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21A8" w14:textId="77777777" w:rsidR="000B133C" w:rsidRPr="000B133C" w:rsidRDefault="000B133C" w:rsidP="000B133C">
      <w:pPr>
        <w:shd w:val="clear" w:color="auto" w:fill="181A1B"/>
        <w:spacing w:after="150" w:line="240" w:lineRule="auto"/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</w:pPr>
      <w:r w:rsidRPr="000B133C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>318. Maximum Product of Word Lengths</w:t>
      </w:r>
    </w:p>
    <w:p w14:paraId="140D28BD" w14:textId="77777777" w:rsidR="000B133C" w:rsidRPr="000B133C" w:rsidRDefault="000B133C" w:rsidP="000B133C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FF8725"/>
          <w:sz w:val="20"/>
          <w:szCs w:val="20"/>
          <w:lang w:eastAsia="en-IN"/>
        </w:rPr>
      </w:pPr>
      <w:r w:rsidRPr="000B133C">
        <w:rPr>
          <w:rFonts w:ascii="Segoe UI" w:eastAsia="Times New Roman" w:hAnsi="Segoe UI" w:cs="Segoe UI"/>
          <w:color w:val="FF8725"/>
          <w:sz w:val="20"/>
          <w:szCs w:val="20"/>
          <w:lang w:eastAsia="en-IN"/>
        </w:rPr>
        <w:t>Medium</w:t>
      </w:r>
    </w:p>
    <w:p w14:paraId="57E09421" w14:textId="77777777" w:rsidR="000B133C" w:rsidRPr="000B133C" w:rsidRDefault="000B133C" w:rsidP="000B133C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</w:pPr>
      <w:r w:rsidRPr="000B133C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128985Add to ListShare</w:t>
      </w:r>
    </w:p>
    <w:p w14:paraId="5D9F9C0A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Given a string array </w:t>
      </w:r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words</w:t>
      </w: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, return </w:t>
      </w:r>
      <w:r w:rsidRPr="000B133C">
        <w:rPr>
          <w:rFonts w:ascii="Segoe UI" w:eastAsia="Times New Roman" w:hAnsi="Segoe UI" w:cs="Segoe UI"/>
          <w:i/>
          <w:iCs/>
          <w:color w:val="CAC6BF"/>
          <w:sz w:val="21"/>
          <w:szCs w:val="21"/>
          <w:lang w:eastAsia="en-IN"/>
        </w:rPr>
        <w:t>the maximum value of</w:t>
      </w: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length(word[i]) * length(word[j])</w:t>
      </w: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  <w:r w:rsidRPr="000B133C">
        <w:rPr>
          <w:rFonts w:ascii="Segoe UI" w:eastAsia="Times New Roman" w:hAnsi="Segoe UI" w:cs="Segoe UI"/>
          <w:i/>
          <w:iCs/>
          <w:color w:val="CAC6BF"/>
          <w:sz w:val="21"/>
          <w:szCs w:val="21"/>
          <w:lang w:eastAsia="en-IN"/>
        </w:rPr>
        <w:t>where the two words do not share common letters</w:t>
      </w: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 If no such two words exist, return </w:t>
      </w:r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0</w:t>
      </w: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4F32149B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4F4D6A81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1:</w:t>
      </w:r>
    </w:p>
    <w:p w14:paraId="67FBBBCA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words = ["abcw","baz","foo","bar","xtfn","abcdef"]</w:t>
      </w:r>
    </w:p>
    <w:p w14:paraId="3F6027EC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16</w:t>
      </w:r>
    </w:p>
    <w:p w14:paraId="66E86605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The two words can be "abcw", "xtfn".</w:t>
      </w:r>
    </w:p>
    <w:p w14:paraId="7C9EAD1F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2:</w:t>
      </w:r>
    </w:p>
    <w:p w14:paraId="6E648043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words = ["a","ab","abc","d","cd","bcd","abcd"]</w:t>
      </w:r>
    </w:p>
    <w:p w14:paraId="209969E0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4</w:t>
      </w:r>
    </w:p>
    <w:p w14:paraId="387F80A1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The two words can be "ab", "cd".</w:t>
      </w:r>
    </w:p>
    <w:p w14:paraId="0E767A8E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3:</w:t>
      </w:r>
    </w:p>
    <w:p w14:paraId="724859CC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words = ["a","aa","aaa","aaaa"]</w:t>
      </w:r>
    </w:p>
    <w:p w14:paraId="5CA9DA7F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0</w:t>
      </w:r>
    </w:p>
    <w:p w14:paraId="7B302FD9" w14:textId="77777777" w:rsidR="000B133C" w:rsidRPr="000B133C" w:rsidRDefault="000B133C" w:rsidP="000B133C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B133C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0B133C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No such pair of words.</w:t>
      </w:r>
    </w:p>
    <w:p w14:paraId="02A87F63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152BADA4" w14:textId="77777777" w:rsidR="000B133C" w:rsidRPr="000B133C" w:rsidRDefault="000B133C" w:rsidP="000B133C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Constraints:</w:t>
      </w:r>
    </w:p>
    <w:p w14:paraId="47B13AA8" w14:textId="77777777" w:rsidR="000B133C" w:rsidRPr="000B133C" w:rsidRDefault="000B133C" w:rsidP="000B133C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2 &lt;= </w:t>
      </w:r>
      <w:proofErr w:type="gramStart"/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words.length</w:t>
      </w:r>
      <w:proofErr w:type="gramEnd"/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1000</w:t>
      </w:r>
    </w:p>
    <w:p w14:paraId="752413D9" w14:textId="77777777" w:rsidR="000B133C" w:rsidRPr="000B133C" w:rsidRDefault="000B133C" w:rsidP="000B133C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1 &lt;= words[i</w:t>
      </w:r>
      <w:proofErr w:type="gramStart"/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].length</w:t>
      </w:r>
      <w:proofErr w:type="gramEnd"/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1000</w:t>
      </w:r>
    </w:p>
    <w:p w14:paraId="041A5D5A" w14:textId="77777777" w:rsidR="000B133C" w:rsidRPr="000B133C" w:rsidRDefault="000B133C" w:rsidP="000B133C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B133C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words[i]</w:t>
      </w:r>
      <w:r w:rsidRPr="000B133C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consists only of lowercase English letters.</w:t>
      </w:r>
    </w:p>
    <w:p w14:paraId="027C005E" w14:textId="77777777" w:rsidR="000B133C" w:rsidRPr="000B133C" w:rsidRDefault="000B133C" w:rsidP="000B133C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0B133C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Accepted</w:t>
      </w:r>
    </w:p>
    <w:p w14:paraId="6A26D23D" w14:textId="77777777" w:rsidR="000B133C" w:rsidRPr="000B133C" w:rsidRDefault="000B133C" w:rsidP="000B133C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0B133C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125,833</w:t>
      </w:r>
    </w:p>
    <w:p w14:paraId="6E5C61ED" w14:textId="77777777" w:rsidR="000B133C" w:rsidRPr="000B133C" w:rsidRDefault="000B133C" w:rsidP="000B133C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0B133C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Submissions</w:t>
      </w:r>
    </w:p>
    <w:p w14:paraId="6925A3ED" w14:textId="77777777" w:rsidR="000B133C" w:rsidRPr="000B133C" w:rsidRDefault="000B133C" w:rsidP="000B133C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0B133C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228,754</w:t>
      </w:r>
    </w:p>
    <w:p w14:paraId="78935CD8" w14:textId="77777777" w:rsidR="00D24953" w:rsidRDefault="000B133C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7FD9"/>
    <w:multiLevelType w:val="multilevel"/>
    <w:tmpl w:val="109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0"/>
    <w:rsid w:val="000B133C"/>
    <w:rsid w:val="005D4F10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ABB4-079F-4385-85C2-03C91AB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13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133C"/>
    <w:rPr>
      <w:i/>
      <w:iCs/>
    </w:rPr>
  </w:style>
  <w:style w:type="character" w:styleId="Strong">
    <w:name w:val="Strong"/>
    <w:basedOn w:val="DefaultParagraphFont"/>
    <w:uiPriority w:val="22"/>
    <w:qFormat/>
    <w:rsid w:val="000B13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3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35393B"/>
            <w:right w:val="none" w:sz="0" w:space="0" w:color="auto"/>
          </w:divBdr>
          <w:divsChild>
            <w:div w:id="1777751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40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1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35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33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2021-05-28T06:41:00Z</dcterms:created>
  <dcterms:modified xsi:type="dcterms:W3CDTF">2021-05-28T06:41:00Z</dcterms:modified>
</cp:coreProperties>
</file>