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AE6" w:rsidRDefault="00CA722A">
      <w:r>
        <w:t>Step 1:</w:t>
      </w:r>
    </w:p>
    <w:p w:rsidR="00CA722A" w:rsidRDefault="00CA722A">
      <w:r>
        <w:t>RMA (Return of Material Authorization)   :-</w:t>
      </w:r>
      <w:r>
        <w:sym w:font="Wingdings" w:char="F0E0"/>
      </w:r>
      <w:r>
        <w:t>Aug 10th 2012</w:t>
      </w:r>
      <w:r w:rsidR="00284CE8">
        <w:t>.</w:t>
      </w:r>
    </w:p>
    <w:p w:rsidR="00CA722A" w:rsidRDefault="00CA722A">
      <w:r>
        <w:t>MWSD (Measurement Window Start Date): -</w:t>
      </w:r>
      <w:r>
        <w:sym w:font="Wingdings" w:char="F0E0"/>
      </w:r>
      <w:r>
        <w:t>Jan 1</w:t>
      </w:r>
      <w:r w:rsidRPr="00CA722A">
        <w:rPr>
          <w:vertAlign w:val="superscript"/>
        </w:rPr>
        <w:t>st</w:t>
      </w:r>
      <w:r>
        <w:t xml:space="preserve"> 2013</w:t>
      </w:r>
      <w:r w:rsidR="00284CE8">
        <w:t>.</w:t>
      </w:r>
    </w:p>
    <w:p w:rsidR="00CA722A" w:rsidRDefault="00CA722A">
      <w:r>
        <w:t>MWED (Measurement Window End Date):-</w:t>
      </w:r>
      <w:r>
        <w:sym w:font="Wingdings" w:char="F0E0"/>
      </w:r>
      <w:r>
        <w:t>Dec 31</w:t>
      </w:r>
      <w:r w:rsidRPr="00CA722A">
        <w:rPr>
          <w:vertAlign w:val="superscript"/>
        </w:rPr>
        <w:t>st</w:t>
      </w:r>
      <w:r>
        <w:t xml:space="preserve"> 2013</w:t>
      </w:r>
      <w:r w:rsidR="00284CE8">
        <w:t>.</w:t>
      </w:r>
    </w:p>
    <w:p w:rsidR="00CA722A" w:rsidRDefault="00CA722A">
      <w:r>
        <w:t>SED (Service End or Expiry date):-</w:t>
      </w:r>
      <w:r>
        <w:sym w:font="Wingdings" w:char="F0E0"/>
      </w:r>
      <w:r>
        <w:t>Nov 30</w:t>
      </w:r>
      <w:r w:rsidRPr="00CA722A">
        <w:rPr>
          <w:vertAlign w:val="superscript"/>
        </w:rPr>
        <w:t>th</w:t>
      </w:r>
      <w:r>
        <w:t xml:space="preserve"> 2012</w:t>
      </w:r>
      <w:r w:rsidR="00284CE8">
        <w:t>.</w:t>
      </w:r>
    </w:p>
    <w:p w:rsidR="00C31B66" w:rsidRDefault="00C31B66"/>
    <w:p w:rsidR="00D845DA" w:rsidRDefault="00D845DA">
      <w:r>
        <w:t xml:space="preserve">If </w:t>
      </w:r>
      <w:r w:rsidR="00C31B66">
        <w:t>(Aug</w:t>
      </w:r>
      <w:r>
        <w:t xml:space="preserve"> 10</w:t>
      </w:r>
      <w:r w:rsidRPr="00D845DA">
        <w:rPr>
          <w:vertAlign w:val="superscript"/>
        </w:rPr>
        <w:t>th</w:t>
      </w:r>
      <w:r>
        <w:t xml:space="preserve"> 2012</w:t>
      </w:r>
      <w:r w:rsidR="00C31B66">
        <w:t>[RMA] &lt; Jan</w:t>
      </w:r>
      <w:r>
        <w:t xml:space="preserve"> </w:t>
      </w:r>
      <w:r w:rsidR="00C31B66">
        <w:t>1</w:t>
      </w:r>
      <w:r w:rsidR="00C31B66" w:rsidRPr="00D845DA">
        <w:rPr>
          <w:vertAlign w:val="superscript"/>
        </w:rPr>
        <w:t>st</w:t>
      </w:r>
      <w:r w:rsidR="00C31B66">
        <w:t xml:space="preserve"> 2013[</w:t>
      </w:r>
      <w:r>
        <w:t>MSWD</w:t>
      </w:r>
      <w:r w:rsidR="00171013">
        <w:t>] &amp;&amp; Nov</w:t>
      </w:r>
      <w:r w:rsidR="00C31B66">
        <w:t xml:space="preserve"> 30</w:t>
      </w:r>
      <w:r w:rsidR="00C31B66" w:rsidRPr="00C31B66">
        <w:rPr>
          <w:vertAlign w:val="superscript"/>
        </w:rPr>
        <w:t>th</w:t>
      </w:r>
      <w:r w:rsidR="00C31B66">
        <w:t xml:space="preserve"> 2012 [SED</w:t>
      </w:r>
      <w:r w:rsidR="00171013">
        <w:t>] &lt;= Jan</w:t>
      </w:r>
      <w:r w:rsidR="00C31B66">
        <w:t xml:space="preserve"> 1</w:t>
      </w:r>
      <w:r w:rsidR="00C31B66" w:rsidRPr="00C31B66">
        <w:rPr>
          <w:vertAlign w:val="superscript"/>
        </w:rPr>
        <w:t>st</w:t>
      </w:r>
      <w:r w:rsidR="00C31B66">
        <w:t xml:space="preserve"> 2013 [MWSD]   &lt;= Dec 31</w:t>
      </w:r>
      <w:r w:rsidR="00C31B66" w:rsidRPr="00C31B66">
        <w:rPr>
          <w:vertAlign w:val="superscript"/>
        </w:rPr>
        <w:t>st</w:t>
      </w:r>
      <w:r w:rsidR="00C31B66">
        <w:t xml:space="preserve"> 2013 [MWED</w:t>
      </w:r>
      <w:r w:rsidR="00171013">
        <w:t>])</w:t>
      </w:r>
    </w:p>
    <w:p w:rsidR="00171013" w:rsidRDefault="00171013">
      <w:r>
        <w:t>{</w:t>
      </w:r>
    </w:p>
    <w:p w:rsidR="00171013" w:rsidRDefault="00171013"/>
    <w:p w:rsidR="00171013" w:rsidRDefault="00171013">
      <w:r>
        <w:t>}</w:t>
      </w:r>
    </w:p>
    <w:p w:rsidR="00CA722A" w:rsidRDefault="00CA722A"/>
    <w:p w:rsidR="00CA722A" w:rsidRDefault="00CA722A">
      <w:r>
        <w:t>Step 2:</w:t>
      </w:r>
    </w:p>
    <w:p w:rsidR="00CA722A" w:rsidRDefault="00CA722A">
      <w:r>
        <w:t>EOR (End of Rene vial):-</w:t>
      </w:r>
      <w:r>
        <w:sym w:font="Wingdings" w:char="F0E0"/>
      </w:r>
      <w:r>
        <w:t>Oct 30</w:t>
      </w:r>
      <w:r w:rsidRPr="00CA722A">
        <w:rPr>
          <w:vertAlign w:val="superscript"/>
        </w:rPr>
        <w:t>th</w:t>
      </w:r>
      <w:r>
        <w:t xml:space="preserve"> 2012</w:t>
      </w:r>
      <w:r w:rsidR="00284CE8">
        <w:t>.</w:t>
      </w:r>
    </w:p>
    <w:p w:rsidR="00CA722A" w:rsidRDefault="00CA722A">
      <w:r>
        <w:t xml:space="preserve">EOS (End </w:t>
      </w:r>
      <w:r w:rsidR="00284CE8">
        <w:t>of</w:t>
      </w:r>
      <w:r>
        <w:t xml:space="preserve"> Support):-</w:t>
      </w:r>
      <w:r>
        <w:sym w:font="Wingdings" w:char="F0E0"/>
      </w:r>
      <w:r w:rsidR="00284CE8">
        <w:t>Nov 30</w:t>
      </w:r>
      <w:r w:rsidR="00284CE8" w:rsidRPr="00284CE8">
        <w:rPr>
          <w:vertAlign w:val="superscript"/>
        </w:rPr>
        <w:t>th</w:t>
      </w:r>
      <w:r w:rsidR="00284CE8">
        <w:t xml:space="preserve"> 2012.</w:t>
      </w:r>
    </w:p>
    <w:p w:rsidR="00284CE8" w:rsidRDefault="00284CE8">
      <w:r>
        <w:t>RMA (Return of Material Authorization) or Expiry:-</w:t>
      </w:r>
      <w:r>
        <w:sym w:font="Wingdings" w:char="F0E0"/>
      </w:r>
      <w:r>
        <w:t>Aug 10</w:t>
      </w:r>
      <w:r w:rsidRPr="00284CE8">
        <w:rPr>
          <w:vertAlign w:val="superscript"/>
        </w:rPr>
        <w:t>th</w:t>
      </w:r>
      <w:r>
        <w:t xml:space="preserve"> 2012.</w:t>
      </w:r>
    </w:p>
    <w:p w:rsidR="00C32590" w:rsidRDefault="00C32590"/>
    <w:p w:rsidR="00284CE8" w:rsidRDefault="00171013">
      <w:r>
        <w:t>If (Aug 10</w:t>
      </w:r>
      <w:r w:rsidRPr="00171013">
        <w:rPr>
          <w:vertAlign w:val="superscript"/>
        </w:rPr>
        <w:t>th</w:t>
      </w:r>
      <w:r>
        <w:t xml:space="preserve"> 2012[RMA] &lt;=Oct 30</w:t>
      </w:r>
      <w:r w:rsidRPr="00171013">
        <w:rPr>
          <w:vertAlign w:val="superscript"/>
        </w:rPr>
        <w:t>th</w:t>
      </w:r>
      <w:r>
        <w:t xml:space="preserve"> 2012[EOR] &lt;=Nov 30</w:t>
      </w:r>
      <w:r w:rsidRPr="00171013">
        <w:rPr>
          <w:vertAlign w:val="superscript"/>
        </w:rPr>
        <w:t>th</w:t>
      </w:r>
      <w:r>
        <w:t xml:space="preserve"> 2012[EOS])</w:t>
      </w:r>
    </w:p>
    <w:p w:rsidR="00C32590" w:rsidRDefault="00C32590">
      <w:r>
        <w:t>{</w:t>
      </w:r>
    </w:p>
    <w:p w:rsidR="00C32590" w:rsidRDefault="00C32590">
      <w:r>
        <w:t>}</w:t>
      </w:r>
    </w:p>
    <w:p w:rsidR="00284CE8" w:rsidRDefault="00284CE8">
      <w:r>
        <w:t>Step 3:</w:t>
      </w:r>
    </w:p>
    <w:p w:rsidR="00284CE8" w:rsidRDefault="00284CE8">
      <w:r>
        <w:t>SED (Service End Date):-</w:t>
      </w:r>
      <w:r>
        <w:sym w:font="Wingdings" w:char="F0E0"/>
      </w:r>
      <w:r>
        <w:t>Dec 31</w:t>
      </w:r>
      <w:r w:rsidRPr="00284CE8">
        <w:rPr>
          <w:vertAlign w:val="superscript"/>
        </w:rPr>
        <w:t>st</w:t>
      </w:r>
      <w:r>
        <w:t xml:space="preserve"> 2012.</w:t>
      </w:r>
    </w:p>
    <w:p w:rsidR="00171013" w:rsidRDefault="003B43A6">
      <w:r>
        <w:t>RMA (</w:t>
      </w:r>
      <w:r w:rsidR="00171013">
        <w:t>Return of Material Authorization) or Expiry:-</w:t>
      </w:r>
      <w:r w:rsidR="00171013">
        <w:sym w:font="Wingdings" w:char="F0E0"/>
      </w:r>
      <w:r w:rsidR="00171013">
        <w:t>Aug 10</w:t>
      </w:r>
      <w:r w:rsidR="00171013" w:rsidRPr="00171013">
        <w:rPr>
          <w:vertAlign w:val="superscript"/>
        </w:rPr>
        <w:t>th</w:t>
      </w:r>
      <w:r w:rsidR="00171013">
        <w:t xml:space="preserve"> 2012</w:t>
      </w:r>
      <w:r>
        <w:t>.</w:t>
      </w:r>
    </w:p>
    <w:p w:rsidR="00C32590" w:rsidRDefault="00C32590"/>
    <w:p w:rsidR="003B43A6" w:rsidRDefault="003B43A6">
      <w:r>
        <w:t>If (RMA [Aug 10</w:t>
      </w:r>
      <w:r w:rsidRPr="003B43A6">
        <w:rPr>
          <w:vertAlign w:val="superscript"/>
        </w:rPr>
        <w:t>th</w:t>
      </w:r>
      <w:r>
        <w:t xml:space="preserve"> 2012] &lt;= Dec 31</w:t>
      </w:r>
      <w:r w:rsidRPr="003B43A6">
        <w:rPr>
          <w:vertAlign w:val="superscript"/>
        </w:rPr>
        <w:t>st</w:t>
      </w:r>
      <w:r>
        <w:t xml:space="preserve"> 2012[SOE])</w:t>
      </w:r>
    </w:p>
    <w:p w:rsidR="00C32590" w:rsidRDefault="00C32590">
      <w:r>
        <w:t>{</w:t>
      </w:r>
    </w:p>
    <w:p w:rsidR="00C32590" w:rsidRDefault="00C32590">
      <w:r>
        <w:lastRenderedPageBreak/>
        <w:t>}</w:t>
      </w:r>
    </w:p>
    <w:p w:rsidR="00284CE8" w:rsidRDefault="00284CE8">
      <w:r>
        <w:t>Step 4:</w:t>
      </w:r>
    </w:p>
    <w:p w:rsidR="00C32590" w:rsidRDefault="00284CE8">
      <w:r>
        <w:t>FRU (Fright Return) Ship Date:-</w:t>
      </w:r>
      <w:r>
        <w:sym w:font="Wingdings" w:char="F0E0"/>
      </w:r>
      <w:r>
        <w:t>Aug 10</w:t>
      </w:r>
      <w:r w:rsidRPr="00284CE8">
        <w:rPr>
          <w:vertAlign w:val="superscript"/>
        </w:rPr>
        <w:t>th</w:t>
      </w:r>
      <w:r>
        <w:t xml:space="preserve"> 2012.</w:t>
      </w:r>
    </w:p>
    <w:p w:rsidR="00284CE8" w:rsidRDefault="003B43A6">
      <w:r>
        <w:t>If (Aug 10</w:t>
      </w:r>
      <w:r w:rsidRPr="003B43A6">
        <w:rPr>
          <w:vertAlign w:val="superscript"/>
        </w:rPr>
        <w:t>th</w:t>
      </w:r>
      <w:r>
        <w:t xml:space="preserve"> 2012[RMA] ==Aug 10</w:t>
      </w:r>
      <w:r w:rsidRPr="003B43A6">
        <w:rPr>
          <w:vertAlign w:val="superscript"/>
        </w:rPr>
        <w:t>th</w:t>
      </w:r>
      <w:r>
        <w:t xml:space="preserve"> 2012[FRU</w:t>
      </w:r>
      <w:proofErr w:type="gramStart"/>
      <w:r>
        <w:t>] )</w:t>
      </w:r>
      <w:proofErr w:type="gramEnd"/>
    </w:p>
    <w:p w:rsidR="00C32590" w:rsidRDefault="00C32590">
      <w:r>
        <w:t>{</w:t>
      </w:r>
    </w:p>
    <w:p w:rsidR="00C32590" w:rsidRDefault="00C32590">
      <w:r>
        <w:t>}</w:t>
      </w:r>
    </w:p>
    <w:p w:rsidR="00284CE8" w:rsidRDefault="00284CE8">
      <w:r>
        <w:t>Step 5:</w:t>
      </w:r>
    </w:p>
    <w:p w:rsidR="00284CE8" w:rsidRDefault="00284CE8">
      <w:r>
        <w:t>OPSD (Opportunity State Date):-</w:t>
      </w:r>
      <w:r>
        <w:sym w:font="Wingdings" w:char="F0E0"/>
      </w:r>
      <w:r>
        <w:t>Jan 10</w:t>
      </w:r>
      <w:r w:rsidRPr="00284CE8">
        <w:rPr>
          <w:vertAlign w:val="superscript"/>
        </w:rPr>
        <w:t>th</w:t>
      </w:r>
      <w:r>
        <w:t xml:space="preserve"> 2013.</w:t>
      </w:r>
    </w:p>
    <w:p w:rsidR="00284CE8" w:rsidRDefault="00284CE8">
      <w:r>
        <w:t>OPED (Opportunity End Date):-</w:t>
      </w:r>
      <w:r>
        <w:sym w:font="Wingdings" w:char="F0E0"/>
      </w:r>
      <w:r>
        <w:t>Dec 31</w:t>
      </w:r>
      <w:r w:rsidRPr="00284CE8">
        <w:rPr>
          <w:vertAlign w:val="superscript"/>
        </w:rPr>
        <w:t>st</w:t>
      </w:r>
      <w:r>
        <w:t xml:space="preserve"> 2013.</w:t>
      </w:r>
    </w:p>
    <w:p w:rsidR="00854937" w:rsidRDefault="00854937" w:rsidP="00854937">
      <w:r>
        <w:t>-------------------------------------------------------------------</w:t>
      </w:r>
    </w:p>
    <w:p w:rsidR="00854937" w:rsidRDefault="00854937" w:rsidP="00854937">
      <w:r>
        <w:t>MWSD (Measurement Window Start Date): -</w:t>
      </w:r>
      <w:r>
        <w:sym w:font="Wingdings" w:char="F0E0"/>
      </w:r>
      <w:r>
        <w:t>Jan 1</w:t>
      </w:r>
      <w:r w:rsidRPr="00CA722A">
        <w:rPr>
          <w:vertAlign w:val="superscript"/>
        </w:rPr>
        <w:t>st</w:t>
      </w:r>
      <w:r>
        <w:t xml:space="preserve"> 2013.</w:t>
      </w:r>
    </w:p>
    <w:p w:rsidR="00854937" w:rsidRDefault="00854937">
      <w:r>
        <w:t>If (Jan 10</w:t>
      </w:r>
      <w:r w:rsidRPr="00854937">
        <w:rPr>
          <w:vertAlign w:val="superscript"/>
        </w:rPr>
        <w:t>th</w:t>
      </w:r>
      <w:r>
        <w:t xml:space="preserve"> 2013[OPSD] &gt;=Jan 1</w:t>
      </w:r>
      <w:r w:rsidRPr="00854937">
        <w:rPr>
          <w:vertAlign w:val="superscript"/>
        </w:rPr>
        <w:t>st</w:t>
      </w:r>
      <w:r>
        <w:t xml:space="preserve"> 2013[MWSD</w:t>
      </w:r>
      <w:r w:rsidR="000B5952">
        <w:t>])</w:t>
      </w:r>
    </w:p>
    <w:p w:rsidR="00F96E78" w:rsidRDefault="00F96E78"/>
    <w:p w:rsidR="00F96E78" w:rsidRDefault="00F96E78" w:rsidP="00F96E78">
      <w:r>
        <w:t>If (Aug 10</w:t>
      </w:r>
      <w:r w:rsidRPr="00D845DA">
        <w:rPr>
          <w:vertAlign w:val="superscript"/>
        </w:rPr>
        <w:t>th</w:t>
      </w:r>
      <w:r>
        <w:t xml:space="preserve"> 2012[RMA] &lt; Jan 1</w:t>
      </w:r>
      <w:r w:rsidRPr="00D845DA">
        <w:rPr>
          <w:vertAlign w:val="superscript"/>
        </w:rPr>
        <w:t>st</w:t>
      </w:r>
      <w:r>
        <w:t xml:space="preserve"> 2013[MSWD] &amp;&amp; Nov 30</w:t>
      </w:r>
      <w:r w:rsidRPr="00C31B66">
        <w:rPr>
          <w:vertAlign w:val="superscript"/>
        </w:rPr>
        <w:t>th</w:t>
      </w:r>
      <w:r>
        <w:t xml:space="preserve"> 2012 [SED] &lt;= Jan 1</w:t>
      </w:r>
      <w:r w:rsidRPr="00C31B66">
        <w:rPr>
          <w:vertAlign w:val="superscript"/>
        </w:rPr>
        <w:t>st</w:t>
      </w:r>
      <w:r>
        <w:t xml:space="preserve"> 2013 [MWSD]   &lt;= Dec 31</w:t>
      </w:r>
      <w:r w:rsidRPr="00C31B66">
        <w:rPr>
          <w:vertAlign w:val="superscript"/>
        </w:rPr>
        <w:t>st</w:t>
      </w:r>
      <w:r>
        <w:t xml:space="preserve"> 2013 [MWED])</w:t>
      </w:r>
    </w:p>
    <w:p w:rsidR="00F96E78" w:rsidRDefault="00F96E78" w:rsidP="00F96E78">
      <w:r>
        <w:t>{</w:t>
      </w:r>
    </w:p>
    <w:p w:rsidR="00F96E78" w:rsidRDefault="00F96E78" w:rsidP="00F96E78">
      <w:r>
        <w:t>If (Aug 10</w:t>
      </w:r>
      <w:r w:rsidRPr="00171013">
        <w:rPr>
          <w:vertAlign w:val="superscript"/>
        </w:rPr>
        <w:t>th</w:t>
      </w:r>
      <w:r>
        <w:t xml:space="preserve"> 2012[RMA] &lt;=Oct 30</w:t>
      </w:r>
      <w:r w:rsidRPr="00171013">
        <w:rPr>
          <w:vertAlign w:val="superscript"/>
        </w:rPr>
        <w:t>th</w:t>
      </w:r>
      <w:r>
        <w:t xml:space="preserve"> 2012[EOR] &lt;=Nov 30</w:t>
      </w:r>
      <w:r w:rsidRPr="00171013">
        <w:rPr>
          <w:vertAlign w:val="superscript"/>
        </w:rPr>
        <w:t>th</w:t>
      </w:r>
      <w:r>
        <w:t xml:space="preserve"> 2012[EOS])</w:t>
      </w:r>
    </w:p>
    <w:p w:rsidR="00F96E78" w:rsidRDefault="00F96E78" w:rsidP="00F96E78">
      <w:r>
        <w:t>{</w:t>
      </w:r>
    </w:p>
    <w:p w:rsidR="00F96E78" w:rsidRDefault="00F96E78" w:rsidP="00F96E78">
      <w:r>
        <w:t>If (RMA [Aug 10</w:t>
      </w:r>
      <w:r w:rsidRPr="003B43A6">
        <w:rPr>
          <w:vertAlign w:val="superscript"/>
        </w:rPr>
        <w:t>th</w:t>
      </w:r>
      <w:r>
        <w:t xml:space="preserve"> 2012] &lt;= Dec 31</w:t>
      </w:r>
      <w:r w:rsidRPr="003B43A6">
        <w:rPr>
          <w:vertAlign w:val="superscript"/>
        </w:rPr>
        <w:t>st</w:t>
      </w:r>
      <w:r>
        <w:t xml:space="preserve"> 2012[SOE])</w:t>
      </w:r>
    </w:p>
    <w:p w:rsidR="00F96E78" w:rsidRDefault="00F96E78" w:rsidP="00F96E78">
      <w:r>
        <w:t>{</w:t>
      </w:r>
    </w:p>
    <w:p w:rsidR="00F96E78" w:rsidRDefault="00F96E78" w:rsidP="00F96E78">
      <w:r>
        <w:t>If (Aug 10</w:t>
      </w:r>
      <w:r w:rsidRPr="003B43A6">
        <w:rPr>
          <w:vertAlign w:val="superscript"/>
        </w:rPr>
        <w:t>th</w:t>
      </w:r>
      <w:r>
        <w:t xml:space="preserve"> 2012[RMA] ==Aug 10</w:t>
      </w:r>
      <w:r w:rsidRPr="003B43A6">
        <w:rPr>
          <w:vertAlign w:val="superscript"/>
        </w:rPr>
        <w:t>th</w:t>
      </w:r>
      <w:r>
        <w:t xml:space="preserve"> 2012[FRU</w:t>
      </w:r>
      <w:proofErr w:type="gramStart"/>
      <w:r>
        <w:t>] )</w:t>
      </w:r>
      <w:proofErr w:type="gramEnd"/>
    </w:p>
    <w:p w:rsidR="00F96E78" w:rsidRDefault="00F96E78" w:rsidP="00F96E78">
      <w:r>
        <w:t>{</w:t>
      </w:r>
    </w:p>
    <w:p w:rsidR="000B5952" w:rsidRDefault="000B5952" w:rsidP="000B5952">
      <w:r>
        <w:t>If (Jan 10</w:t>
      </w:r>
      <w:r w:rsidRPr="00854937">
        <w:rPr>
          <w:vertAlign w:val="superscript"/>
        </w:rPr>
        <w:t>th</w:t>
      </w:r>
      <w:r>
        <w:t xml:space="preserve"> 2013[OPSD] &gt;=Jan 1</w:t>
      </w:r>
      <w:r w:rsidRPr="00854937">
        <w:rPr>
          <w:vertAlign w:val="superscript"/>
        </w:rPr>
        <w:t>st</w:t>
      </w:r>
      <w:r>
        <w:t xml:space="preserve"> 2013[MWSD])</w:t>
      </w:r>
    </w:p>
    <w:p w:rsidR="000B5952" w:rsidRDefault="000B5952" w:rsidP="000B5952">
      <w:r>
        <w:t>{</w:t>
      </w:r>
    </w:p>
    <w:p w:rsidR="00F96E78" w:rsidRDefault="00F96E78" w:rsidP="00F96E78">
      <w:r>
        <w:t>}}}</w:t>
      </w:r>
    </w:p>
    <w:p w:rsidR="000B5952" w:rsidRDefault="000B5952" w:rsidP="00F96E78">
      <w:r>
        <w:t>}}</w:t>
      </w:r>
    </w:p>
    <w:p w:rsidR="000B5952" w:rsidRDefault="000B5952" w:rsidP="000B5952">
      <w:r>
        <w:lastRenderedPageBreak/>
        <w:t>If (Aug 10</w:t>
      </w:r>
      <w:r w:rsidRPr="00D845DA">
        <w:rPr>
          <w:vertAlign w:val="superscript"/>
        </w:rPr>
        <w:t>th</w:t>
      </w:r>
      <w:r>
        <w:t xml:space="preserve"> 2012[RMA] &lt; Jan 1</w:t>
      </w:r>
      <w:r w:rsidRPr="00D845DA">
        <w:rPr>
          <w:vertAlign w:val="superscript"/>
        </w:rPr>
        <w:t>st</w:t>
      </w:r>
      <w:r>
        <w:t xml:space="preserve"> 2013[MSWD] &amp;&amp; Nov 30</w:t>
      </w:r>
      <w:r w:rsidRPr="00C31B66">
        <w:rPr>
          <w:vertAlign w:val="superscript"/>
        </w:rPr>
        <w:t>th</w:t>
      </w:r>
      <w:r>
        <w:t xml:space="preserve"> 2012 [SED] &lt;= Jan 1</w:t>
      </w:r>
      <w:r w:rsidRPr="00C31B66">
        <w:rPr>
          <w:vertAlign w:val="superscript"/>
        </w:rPr>
        <w:t>st</w:t>
      </w:r>
      <w:r>
        <w:t xml:space="preserve"> 2013 [MWSD]   &lt;= Dec 31</w:t>
      </w:r>
      <w:r w:rsidRPr="00C31B66">
        <w:rPr>
          <w:vertAlign w:val="superscript"/>
        </w:rPr>
        <w:t>st</w:t>
      </w:r>
      <w:r>
        <w:t xml:space="preserve"> 2013 [MWED])</w:t>
      </w:r>
    </w:p>
    <w:p w:rsidR="000B5952" w:rsidRDefault="000B5952" w:rsidP="000B5952">
      <w:r>
        <w:t>{</w:t>
      </w:r>
    </w:p>
    <w:p w:rsidR="000B5952" w:rsidRDefault="000B5952" w:rsidP="000B5952">
      <w:r>
        <w:t>If (Aug 10</w:t>
      </w:r>
      <w:r w:rsidRPr="00171013">
        <w:rPr>
          <w:vertAlign w:val="superscript"/>
        </w:rPr>
        <w:t>th</w:t>
      </w:r>
      <w:r>
        <w:t xml:space="preserve"> 2012[RMA] &lt;=Oct 30</w:t>
      </w:r>
      <w:r w:rsidRPr="00171013">
        <w:rPr>
          <w:vertAlign w:val="superscript"/>
        </w:rPr>
        <w:t>th</w:t>
      </w:r>
      <w:r>
        <w:t xml:space="preserve"> 2012[EOR] &lt;=Nov 30</w:t>
      </w:r>
      <w:r w:rsidRPr="00171013">
        <w:rPr>
          <w:vertAlign w:val="superscript"/>
        </w:rPr>
        <w:t>th</w:t>
      </w:r>
      <w:r>
        <w:t xml:space="preserve"> 2012[EOS])</w:t>
      </w:r>
    </w:p>
    <w:p w:rsidR="000B5952" w:rsidRDefault="000B5952" w:rsidP="000B5952">
      <w:r>
        <w:t>{</w:t>
      </w:r>
    </w:p>
    <w:p w:rsidR="000B5952" w:rsidRDefault="000B5952" w:rsidP="000B5952">
      <w:r>
        <w:t>If (RMA [Aug 10</w:t>
      </w:r>
      <w:r w:rsidRPr="003B43A6">
        <w:rPr>
          <w:vertAlign w:val="superscript"/>
        </w:rPr>
        <w:t>th</w:t>
      </w:r>
      <w:r>
        <w:t xml:space="preserve"> 2012] &lt;= Dec 31</w:t>
      </w:r>
      <w:r w:rsidRPr="003B43A6">
        <w:rPr>
          <w:vertAlign w:val="superscript"/>
        </w:rPr>
        <w:t>st</w:t>
      </w:r>
      <w:r>
        <w:t xml:space="preserve"> 2012[SOE])</w:t>
      </w:r>
    </w:p>
    <w:p w:rsidR="000B5952" w:rsidRDefault="000B5952" w:rsidP="000B5952">
      <w:r>
        <w:t>{</w:t>
      </w:r>
    </w:p>
    <w:p w:rsidR="000B5952" w:rsidRDefault="000B5952" w:rsidP="000B5952">
      <w:r>
        <w:t>If (Aug 10</w:t>
      </w:r>
      <w:r w:rsidRPr="003B43A6">
        <w:rPr>
          <w:vertAlign w:val="superscript"/>
        </w:rPr>
        <w:t>th</w:t>
      </w:r>
      <w:r>
        <w:t xml:space="preserve"> 2012[RMA] ==Aug 10</w:t>
      </w:r>
      <w:r w:rsidRPr="003B43A6">
        <w:rPr>
          <w:vertAlign w:val="superscript"/>
        </w:rPr>
        <w:t>th</w:t>
      </w:r>
      <w:r>
        <w:t xml:space="preserve"> 2012[FRU</w:t>
      </w:r>
      <w:proofErr w:type="gramStart"/>
      <w:r>
        <w:t>] )</w:t>
      </w:r>
      <w:proofErr w:type="gramEnd"/>
    </w:p>
    <w:p w:rsidR="000B5952" w:rsidRDefault="000B5952" w:rsidP="000B5952">
      <w:r>
        <w:t>{</w:t>
      </w:r>
    </w:p>
    <w:p w:rsidR="000B5952" w:rsidRDefault="000B5952" w:rsidP="000B5952">
      <w:r>
        <w:t>If (Jan 10</w:t>
      </w:r>
      <w:r w:rsidRPr="00854937">
        <w:rPr>
          <w:vertAlign w:val="superscript"/>
        </w:rPr>
        <w:t>th</w:t>
      </w:r>
      <w:r>
        <w:t xml:space="preserve"> 2013[OPSD] &gt;=Jan 1</w:t>
      </w:r>
      <w:r w:rsidRPr="00854937">
        <w:rPr>
          <w:vertAlign w:val="superscript"/>
        </w:rPr>
        <w:t>st</w:t>
      </w:r>
      <w:r>
        <w:t xml:space="preserve"> 2013[MWSD])</w:t>
      </w:r>
    </w:p>
    <w:p w:rsidR="000B5952" w:rsidRDefault="000B5952" w:rsidP="000B5952">
      <w:r>
        <w:t>{</w:t>
      </w:r>
    </w:p>
    <w:p w:rsidR="000B5952" w:rsidRDefault="000B5952" w:rsidP="000B5952">
      <w:r>
        <w:t>}</w:t>
      </w:r>
    </w:p>
    <w:p w:rsidR="000B5952" w:rsidRDefault="000B5952" w:rsidP="000B5952">
      <w:r>
        <w:t>}</w:t>
      </w:r>
    </w:p>
    <w:p w:rsidR="000B5952" w:rsidRDefault="000B5952" w:rsidP="000B5952">
      <w:r>
        <w:t>}</w:t>
      </w:r>
    </w:p>
    <w:p w:rsidR="000B5952" w:rsidRDefault="000B5952" w:rsidP="000B5952">
      <w:r>
        <w:t>}</w:t>
      </w:r>
    </w:p>
    <w:p w:rsidR="000B5952" w:rsidRDefault="000B5952" w:rsidP="000B5952">
      <w:r>
        <w:t>}</w:t>
      </w:r>
    </w:p>
    <w:p w:rsidR="00284CE8" w:rsidRDefault="00284CE8"/>
    <w:sectPr w:rsidR="00284CE8" w:rsidSect="0021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22A"/>
    <w:rsid w:val="000B5952"/>
    <w:rsid w:val="00171013"/>
    <w:rsid w:val="002129F2"/>
    <w:rsid w:val="00217AE6"/>
    <w:rsid w:val="00284CE8"/>
    <w:rsid w:val="003B43A6"/>
    <w:rsid w:val="00672461"/>
    <w:rsid w:val="00854937"/>
    <w:rsid w:val="0091742F"/>
    <w:rsid w:val="00C31B66"/>
    <w:rsid w:val="00C32590"/>
    <w:rsid w:val="00C34CFD"/>
    <w:rsid w:val="00CA722A"/>
    <w:rsid w:val="00D845DA"/>
    <w:rsid w:val="00F9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GanpubIT4</dc:creator>
  <cp:lastModifiedBy>GanpubIT4</cp:lastModifiedBy>
  <cp:revision>18</cp:revision>
  <dcterms:created xsi:type="dcterms:W3CDTF">2013-03-14T11:27:00Z</dcterms:created>
  <dcterms:modified xsi:type="dcterms:W3CDTF">2013-03-15T10:58:00Z</dcterms:modified>
</cp:coreProperties>
</file>