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1CF" w:rsidRP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1CF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Instructions</w:t>
      </w:r>
    </w:p>
    <w:p w:rsidR="008A71CF" w:rsidRPr="008A71CF" w:rsidRDefault="008A71CF" w:rsidP="008A71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For every assignment:</w:t>
      </w:r>
    </w:p>
    <w:p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Data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Create your own dataset (≥300 records, mix of short/long texts, include Hindi/Hinglish).</w:t>
      </w:r>
    </w:p>
    <w:p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Save in Formats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Store the same dataset in </w:t>
      </w: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CSV, TXT, DOCX, PDF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(optionally JSON).</w:t>
      </w:r>
    </w:p>
    <w:p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Read &amp; Clean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Build loaders for each format, clean text (dedupe, normalize, detect language, chunk into 250–400 tokens).</w:t>
      </w:r>
    </w:p>
    <w:p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Write one script that: loads raw → cleans → chunks → saves unified </w:t>
      </w:r>
      <w:proofErr w:type="spellStart"/>
      <w:proofErr w:type="gramStart"/>
      <w:r w:rsidRPr="008A71CF">
        <w:rPr>
          <w:rFonts w:ascii="Courier New" w:eastAsia="Times New Roman" w:hAnsi="Courier New" w:cs="Courier New"/>
        </w:rPr>
        <w:t>clean.jsonl</w:t>
      </w:r>
      <w:proofErr w:type="spellEnd"/>
      <w:proofErr w:type="gram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8A71CF">
        <w:rPr>
          <w:rFonts w:ascii="Courier New" w:eastAsia="Times New Roman" w:hAnsi="Courier New" w:cs="Courier New"/>
        </w:rPr>
        <w:t>data/processed/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Embed &amp; Index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Convert chunks into vectors with a multilingual model, store in </w:t>
      </w: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FAISS or </w:t>
      </w:r>
      <w:proofErr w:type="spellStart"/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Qdrant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with metadata.</w:t>
      </w:r>
    </w:p>
    <w:p w:rsidR="008A71CF" w:rsidRPr="008A71CF" w:rsidRDefault="008A71CF" w:rsidP="008A71C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 Prepare 30+ queries with expected results, test retrieval, and report Recall@10/MRR@10.</w:t>
      </w:r>
    </w:p>
    <w:p w:rsidR="008A71CF" w:rsidRDefault="008A71CF" w:rsidP="005F4A6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</w:t>
      </w: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Build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 and maintain your readme </w:t>
      </w:r>
    </w:p>
    <w:p w:rsidR="008A71CF" w:rsidRPr="008A71CF" w:rsidRDefault="008A71CF" w:rsidP="008A71C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b/>
          <w:bCs/>
          <w:sz w:val="24"/>
          <w:szCs w:val="24"/>
        </w:rPr>
        <w:t>Each assignment must begin with a sample of processed data (3 records), vector count, and pipeline run confirmation.</w:t>
      </w:r>
    </w:p>
    <w:p w:rsid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A71CF" w:rsidRP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1C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A – Fundamentals (Q1–Q5)</w:t>
      </w:r>
    </w:p>
    <w:p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Install FAISS and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, create a vector DB, and store 100 text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(using EURI API /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>). Verify storage and retrieval.</w:t>
      </w:r>
    </w:p>
    <w:p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Implement a similarity search in FAISS for a small dataset of 20 product descriptions. Show top-5 most similar products for a query.</w:t>
      </w:r>
    </w:p>
    <w:p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Compare cosine similarity vs inner product in FAISS on the same dataset — which one retrieves more relevant results?</w:t>
      </w:r>
    </w:p>
    <w:p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Insert the same dataset into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>. Write queries to retrieve the nearest neighbors. Compare retrieval speed vs FAISS.</w:t>
      </w:r>
    </w:p>
    <w:p w:rsidR="008A71CF" w:rsidRPr="008A71CF" w:rsidRDefault="008A71CF" w:rsidP="008A71C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Perform a dimensionality reduction (PCA/TSNE) of your stored vectors and visualize clusters. Explain your observation.</w:t>
      </w:r>
    </w:p>
    <w:p w:rsidR="008A71CF" w:rsidRPr="008A71CF" w:rsidRDefault="008A71CF" w:rsidP="008A71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A71CF" w:rsidRP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1C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B – Applications (Q6–Q10)</w:t>
      </w:r>
    </w:p>
    <w:p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Build a small FAQ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: store FAQs in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>, embed queries, and return the closest FAQ answer.</w:t>
      </w:r>
    </w:p>
    <w:p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Create a plagiarism checker: store 10 student essays in FAISS. For a new essay, check if similarity &gt; threshold with existing ones.</w:t>
      </w:r>
    </w:p>
    <w:p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Implement a news recommendation prototype: store 50 news articles; query for “AI breakthroughs” and compare nearest results.</w:t>
      </w:r>
    </w:p>
    <w:p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Store resume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and job descriptions. Write a function that returns the top-3 matching resumes for each job description.</w:t>
      </w:r>
    </w:p>
    <w:p w:rsidR="008A71CF" w:rsidRPr="008A71CF" w:rsidRDefault="008A71CF" w:rsidP="008A71C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>Use a multilingual embedding model: store English documents, then query in Hindi. Compare recall vs query-translation approach.</w:t>
      </w:r>
    </w:p>
    <w:p w:rsidR="008A71CF" w:rsidRPr="008A71CF" w:rsidRDefault="008A71CF" w:rsidP="008A71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A71CF" w:rsidRPr="008A71CF" w:rsidRDefault="008A71CF" w:rsidP="008A71C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1C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C – Advanced Challenges (Q11–Q15)</w:t>
      </w:r>
    </w:p>
    <w:p w:rsidR="008A71CF" w:rsidRP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Store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of Python code snippets and retrieve code by natural language queries like “binary search function”.</w:t>
      </w:r>
    </w:p>
    <w:p w:rsidR="008A71CF" w:rsidRP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Build a cross-modal search: store both image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embeddings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and text captions, then allow search by either text or image.</w:t>
      </w:r>
    </w:p>
    <w:p w:rsidR="008A71CF" w:rsidRP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Integrate FAISS or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>: perform retrieval-augmented generation (RAG) from your stored documents.</w:t>
      </w:r>
    </w:p>
    <w:p w:rsidR="008A71CF" w:rsidRP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Benchmark retrieval time for 10k vectors in FAISS vs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>. Which scales better, and why?</w:t>
      </w:r>
    </w:p>
    <w:p w:rsidR="008A71CF" w:rsidRDefault="008A71CF" w:rsidP="008A71C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Add metadata filters in </w:t>
      </w:r>
      <w:proofErr w:type="spellStart"/>
      <w:r w:rsidRPr="008A71CF">
        <w:rPr>
          <w:rFonts w:ascii="Times New Roman" w:eastAsia="Times New Roman" w:hAnsi="Times New Roman" w:cs="Times New Roman"/>
          <w:sz w:val="24"/>
          <w:szCs w:val="24"/>
        </w:rPr>
        <w:t>Qdrant</w:t>
      </w:r>
      <w:proofErr w:type="spellEnd"/>
      <w:r w:rsidRPr="008A71CF">
        <w:rPr>
          <w:rFonts w:ascii="Times New Roman" w:eastAsia="Times New Roman" w:hAnsi="Times New Roman" w:cs="Times New Roman"/>
          <w:sz w:val="24"/>
          <w:szCs w:val="24"/>
        </w:rPr>
        <w:t xml:space="preserve"> (e.g., category = “electronics”). Query with both semantic similarity + metadata filter.</w:t>
      </w:r>
    </w:p>
    <w:p w:rsidR="008A71CF" w:rsidRDefault="008A71CF" w:rsidP="008A71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A71CF" w:rsidRDefault="008A71CF" w:rsidP="008A71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p w:rsidR="008A71CF" w:rsidRPr="008A71CF" w:rsidRDefault="008A71CF" w:rsidP="008A71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72570" w:rsidRPr="008A71CF" w:rsidRDefault="00F72570" w:rsidP="008A71CF"/>
    <w:sectPr w:rsidR="00F72570" w:rsidRPr="008A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96572"/>
    <w:multiLevelType w:val="multilevel"/>
    <w:tmpl w:val="4108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0743B"/>
    <w:multiLevelType w:val="multilevel"/>
    <w:tmpl w:val="AB7C21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03DFD"/>
    <w:multiLevelType w:val="multilevel"/>
    <w:tmpl w:val="81B2E7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405C2"/>
    <w:multiLevelType w:val="multilevel"/>
    <w:tmpl w:val="34085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CF"/>
    <w:rsid w:val="008A71CF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878A"/>
  <w15:chartTrackingRefBased/>
  <w15:docId w15:val="{123C9491-6284-430D-8F1C-AE2ABBD1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A71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71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2025-08-17T11:48:00Z</dcterms:created>
  <dcterms:modified xsi:type="dcterms:W3CDTF">2025-08-17T11:54:00Z</dcterms:modified>
</cp:coreProperties>
</file>