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59BA" w14:textId="350033C2" w:rsidR="00DB59CB" w:rsidRDefault="00F57136">
      <w:pPr>
        <w:pStyle w:val="LO-normal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Program Structures and Algorithms</w:t>
      </w:r>
    </w:p>
    <w:p w14:paraId="79961E37" w14:textId="48B4E57E" w:rsidR="00DB59CB" w:rsidRDefault="00F57136">
      <w:pPr>
        <w:pStyle w:val="LO-normal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Spring 202</w:t>
      </w:r>
      <w:r w:rsidR="00716F07">
        <w:rPr>
          <w:rFonts w:ascii="Times New Roman" w:eastAsia="Times New Roman" w:hAnsi="Times New Roman" w:cs="Times New Roman"/>
          <w:sz w:val="21"/>
          <w:szCs w:val="21"/>
        </w:rPr>
        <w:t>4</w:t>
      </w:r>
    </w:p>
    <w:p w14:paraId="0F1228AF" w14:textId="2FBC1C46" w:rsidR="00DB59CB" w:rsidRDefault="00DB59CB">
      <w:pPr>
        <w:pStyle w:val="LO-normal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46AF6910" w14:textId="56A67A32" w:rsidR="00DB59CB" w:rsidRDefault="00F57136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NAME: </w:t>
      </w:r>
      <w:r w:rsidR="00E13818">
        <w:rPr>
          <w:rFonts w:ascii="Times New Roman" w:eastAsia="Times New Roman" w:hAnsi="Times New Roman" w:cs="Times New Roman"/>
          <w:sz w:val="21"/>
          <w:szCs w:val="21"/>
        </w:rPr>
        <w:t>Gautham Venkata Krishna Prasad</w:t>
      </w:r>
      <w:r w:rsidR="00E13818">
        <w:rPr>
          <w:rFonts w:ascii="Times New Roman" w:eastAsia="Times New Roman" w:hAnsi="Times New Roman" w:cs="Times New Roman"/>
          <w:sz w:val="21"/>
          <w:szCs w:val="21"/>
        </w:rPr>
        <w:tab/>
      </w:r>
      <w:r w:rsidR="00E13818">
        <w:rPr>
          <w:rFonts w:ascii="Times New Roman" w:eastAsia="Times New Roman" w:hAnsi="Times New Roman" w:cs="Times New Roman"/>
          <w:sz w:val="21"/>
          <w:szCs w:val="21"/>
        </w:rPr>
        <w:tab/>
      </w:r>
      <w:r w:rsidR="00E13818">
        <w:rPr>
          <w:rFonts w:ascii="Times New Roman" w:eastAsia="Times New Roman" w:hAnsi="Times New Roman" w:cs="Times New Roman"/>
          <w:sz w:val="21"/>
          <w:szCs w:val="21"/>
        </w:rPr>
        <w:tab/>
      </w:r>
      <w:r w:rsidR="00E13818">
        <w:rPr>
          <w:rFonts w:ascii="Times New Roman" w:eastAsia="Times New Roman" w:hAnsi="Times New Roman" w:cs="Times New Roman"/>
          <w:sz w:val="21"/>
          <w:szCs w:val="21"/>
        </w:rPr>
        <w:tab/>
      </w:r>
    </w:p>
    <w:p w14:paraId="525E5A16" w14:textId="77BAB715" w:rsidR="00DB59CB" w:rsidRDefault="00F57136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NUID: </w:t>
      </w:r>
      <w:r w:rsidR="00E13818">
        <w:rPr>
          <w:rFonts w:ascii="Times New Roman" w:eastAsia="Times New Roman" w:hAnsi="Times New Roman" w:cs="Times New Roman"/>
          <w:sz w:val="21"/>
          <w:szCs w:val="21"/>
        </w:rPr>
        <w:t>002249901</w:t>
      </w:r>
    </w:p>
    <w:p w14:paraId="1F52B1A4" w14:textId="45C308FC" w:rsidR="006F4E3E" w:rsidRDefault="006F4E3E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GITHUB LINK:</w:t>
      </w:r>
      <w:r w:rsidR="00E1381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E13818" w:rsidRPr="00E13818">
        <w:rPr>
          <w:rFonts w:ascii="Times New Roman" w:eastAsia="Times New Roman" w:hAnsi="Times New Roman" w:cs="Times New Roman"/>
          <w:sz w:val="21"/>
          <w:szCs w:val="21"/>
        </w:rPr>
        <w:t>https://github.com/gauthamkris7neu/INFO6205Assignment</w:t>
      </w:r>
    </w:p>
    <w:p w14:paraId="08B2DE94" w14:textId="6965F486" w:rsidR="00DB59CB" w:rsidRDefault="00DB59CB">
      <w:pPr>
        <w:pStyle w:val="LO-normal"/>
        <w:rPr>
          <w:rFonts w:ascii="Times New Roman" w:eastAsia="Times New Roman" w:hAnsi="Times New Roman" w:cs="Times New Roman"/>
          <w:sz w:val="17"/>
          <w:szCs w:val="17"/>
        </w:rPr>
      </w:pPr>
    </w:p>
    <w:p w14:paraId="51118C69" w14:textId="5063BC4E" w:rsidR="00DB59CB" w:rsidRDefault="00DB59CB">
      <w:pPr>
        <w:pStyle w:val="LO-normal"/>
        <w:rPr>
          <w:rFonts w:ascii="Times New Roman" w:eastAsia="Times New Roman" w:hAnsi="Times New Roman" w:cs="Times New Roman"/>
          <w:sz w:val="17"/>
          <w:szCs w:val="17"/>
        </w:rPr>
      </w:pPr>
    </w:p>
    <w:p w14:paraId="5C7BB24E" w14:textId="77777777" w:rsidR="00037DE6" w:rsidRDefault="00F57136" w:rsidP="00037DE6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Task:</w:t>
      </w:r>
      <w:r w:rsidR="00E13818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</w:p>
    <w:p w14:paraId="5516931D" w14:textId="77777777" w:rsidR="00037DE6" w:rsidRDefault="00037DE6" w:rsidP="00037DE6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56B7B7B7" w14:textId="440CC5A6" w:rsidR="00E13818" w:rsidRDefault="00F20A6E">
      <w:pPr>
        <w:pStyle w:val="LO-normal"/>
      </w:pPr>
      <w:r w:rsidRPr="00F20A6E">
        <w:t xml:space="preserve">Assignment </w:t>
      </w:r>
      <w:r w:rsidR="00D945D9">
        <w:t>6</w:t>
      </w:r>
      <w:r w:rsidRPr="00F20A6E">
        <w:t xml:space="preserve"> </w:t>
      </w:r>
      <w:r w:rsidR="00D945D9">
        <w:t>: Determine for sorting algorithms , What is the best predictor of total execution time: comparisons, swaps/copies, hits (array accesses), memory used, or some combination of these.</w:t>
      </w:r>
    </w:p>
    <w:p w14:paraId="2DD47962" w14:textId="77777777" w:rsidR="00F20A6E" w:rsidRDefault="00F20A6E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</w:p>
    <w:p w14:paraId="60D8EDCD" w14:textId="77777777" w:rsidR="00DB59CB" w:rsidRDefault="00F57136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Relationship Conclusion:</w:t>
      </w:r>
    </w:p>
    <w:p w14:paraId="58F8C96E" w14:textId="77777777" w:rsidR="00F20A6E" w:rsidRDefault="00F20A6E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79477A24" w14:textId="6703F717" w:rsidR="002440AA" w:rsidRDefault="00D945D9">
      <w:pPr>
        <w:pStyle w:val="LO-normal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When we do a regression analysis with the below data it reveals a high coefficient of determination (R^2) value </w:t>
      </w:r>
      <w:r w:rsidR="00DD48AD">
        <w:rPr>
          <w:rFonts w:ascii="Times New Roman" w:eastAsia="Times New Roman" w:hAnsi="Times New Roman" w:cs="Times New Roman"/>
          <w:bCs/>
          <w:sz w:val="21"/>
          <w:szCs w:val="21"/>
        </w:rPr>
        <w:t>of approximately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 0.961, suggesting a strong relationship between the chosen metrics and the instrumented run time of sorting algorithms. Specifically, ‘Hits’ (array accesses) have the most significant positive correlation with run time, indicating they are a strong predictor of performance. ‘Copies’ and ‘Swaps’ have a negative correlation </w:t>
      </w:r>
      <w:r w:rsidR="00871D6F">
        <w:rPr>
          <w:rFonts w:ascii="Times New Roman" w:eastAsia="Times New Roman" w:hAnsi="Times New Roman" w:cs="Times New Roman"/>
          <w:bCs/>
          <w:sz w:val="21"/>
          <w:szCs w:val="21"/>
        </w:rPr>
        <w:t>with run time. ‘Compares’ also show a positive correlation, but to lesser extent than ‘Hits</w:t>
      </w:r>
      <w:r w:rsidR="00DD48AD">
        <w:rPr>
          <w:rFonts w:ascii="Times New Roman" w:eastAsia="Times New Roman" w:hAnsi="Times New Roman" w:cs="Times New Roman"/>
          <w:bCs/>
          <w:sz w:val="21"/>
          <w:szCs w:val="21"/>
        </w:rPr>
        <w:t>.’</w:t>
      </w:r>
      <w:r w:rsidR="00871D6F">
        <w:rPr>
          <w:rFonts w:ascii="Times New Roman" w:eastAsia="Times New Roman" w:hAnsi="Times New Roman" w:cs="Times New Roman"/>
          <w:bCs/>
          <w:sz w:val="21"/>
          <w:szCs w:val="21"/>
        </w:rPr>
        <w:t xml:space="preserve"> Overall, while ‘Hits’ seem to be the best single predictor, the combination of all the metrics provides a robust prediction of the sorting algorithms execution time.</w:t>
      </w:r>
    </w:p>
    <w:p w14:paraId="6647BE04" w14:textId="77777777" w:rsidR="002440AA" w:rsidRDefault="002440AA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</w:p>
    <w:p w14:paraId="11EC736E" w14:textId="7EE081FD" w:rsidR="00E13818" w:rsidRDefault="00F57136" w:rsidP="00F20A6E">
      <w:pPr>
        <w:pStyle w:val="LO-normal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Evidence to support that conclusion:</w:t>
      </w:r>
      <w:r w:rsidR="00E13818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</w:p>
    <w:p w14:paraId="79C7C242" w14:textId="73C12D2A" w:rsidR="00DB59CB" w:rsidRDefault="00DB59CB">
      <w:pPr>
        <w:pStyle w:val="LO-normal"/>
      </w:pPr>
    </w:p>
    <w:tbl>
      <w:tblPr>
        <w:tblStyle w:val="TableGrid"/>
        <w:tblpPr w:leftFromText="180" w:rightFromText="180" w:vertAnchor="text" w:horzAnchor="margin" w:tblpY="-2"/>
        <w:tblW w:w="9881" w:type="dxa"/>
        <w:tblLook w:val="04A0" w:firstRow="1" w:lastRow="0" w:firstColumn="1" w:lastColumn="0" w:noHBand="0" w:noVBand="1"/>
      </w:tblPr>
      <w:tblGrid>
        <w:gridCol w:w="1255"/>
        <w:gridCol w:w="900"/>
        <w:gridCol w:w="1710"/>
        <w:gridCol w:w="1161"/>
        <w:gridCol w:w="1056"/>
        <w:gridCol w:w="1056"/>
        <w:gridCol w:w="1068"/>
        <w:gridCol w:w="1675"/>
      </w:tblGrid>
      <w:tr w:rsidR="00126547" w:rsidRPr="00D945D9" w14:paraId="4EA3ABF3" w14:textId="77777777" w:rsidTr="00126547">
        <w:trPr>
          <w:trHeight w:val="288"/>
        </w:trPr>
        <w:tc>
          <w:tcPr>
            <w:tcW w:w="1255" w:type="dxa"/>
            <w:noWrap/>
            <w:hideMark/>
          </w:tcPr>
          <w:p w14:paraId="27A59E71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Sorting Algorithm</w:t>
            </w:r>
          </w:p>
        </w:tc>
        <w:tc>
          <w:tcPr>
            <w:tcW w:w="900" w:type="dxa"/>
            <w:noWrap/>
            <w:hideMark/>
          </w:tcPr>
          <w:p w14:paraId="17BC1D82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Array Size</w:t>
            </w:r>
          </w:p>
        </w:tc>
        <w:tc>
          <w:tcPr>
            <w:tcW w:w="1710" w:type="dxa"/>
            <w:noWrap/>
            <w:hideMark/>
          </w:tcPr>
          <w:p w14:paraId="26C4D081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Instrumented Run Time(</w:t>
            </w:r>
            <w:proofErr w:type="spellStart"/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mSec</w:t>
            </w:r>
            <w:proofErr w:type="spellEnd"/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)</w:t>
            </w:r>
          </w:p>
        </w:tc>
        <w:tc>
          <w:tcPr>
            <w:tcW w:w="1161" w:type="dxa"/>
            <w:noWrap/>
            <w:hideMark/>
          </w:tcPr>
          <w:p w14:paraId="677FBB41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Hits</w:t>
            </w:r>
          </w:p>
        </w:tc>
        <w:tc>
          <w:tcPr>
            <w:tcW w:w="1056" w:type="dxa"/>
            <w:noWrap/>
            <w:hideMark/>
          </w:tcPr>
          <w:p w14:paraId="2A3F9703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Copies</w:t>
            </w:r>
          </w:p>
        </w:tc>
        <w:tc>
          <w:tcPr>
            <w:tcW w:w="1056" w:type="dxa"/>
            <w:noWrap/>
            <w:hideMark/>
          </w:tcPr>
          <w:p w14:paraId="6491253B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Swaps</w:t>
            </w:r>
          </w:p>
        </w:tc>
        <w:tc>
          <w:tcPr>
            <w:tcW w:w="1068" w:type="dxa"/>
            <w:noWrap/>
            <w:hideMark/>
          </w:tcPr>
          <w:p w14:paraId="2F4E2BCA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Compares</w:t>
            </w:r>
          </w:p>
        </w:tc>
        <w:tc>
          <w:tcPr>
            <w:tcW w:w="1675" w:type="dxa"/>
            <w:vAlign w:val="bottom"/>
          </w:tcPr>
          <w:p w14:paraId="64F2B8AD" w14:textId="77777777" w:rsidR="00126547" w:rsidRPr="00D945D9" w:rsidRDefault="00126547" w:rsidP="0012654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</w:rPr>
              <w:t>Run Time(</w:t>
            </w:r>
            <w:proofErr w:type="spellStart"/>
            <w:r>
              <w:rPr>
                <w:rFonts w:ascii="Calibri" w:hAnsi="Calibri" w:cs="Calibri"/>
                <w:color w:val="000000"/>
              </w:rPr>
              <w:t>mSec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126547" w:rsidRPr="00D945D9" w14:paraId="4FEC1462" w14:textId="77777777" w:rsidTr="00126547">
        <w:trPr>
          <w:trHeight w:val="288"/>
        </w:trPr>
        <w:tc>
          <w:tcPr>
            <w:tcW w:w="1255" w:type="dxa"/>
            <w:vMerge w:val="restart"/>
            <w:noWrap/>
            <w:hideMark/>
          </w:tcPr>
          <w:p w14:paraId="780860B7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Merge Sort</w:t>
            </w:r>
          </w:p>
        </w:tc>
        <w:tc>
          <w:tcPr>
            <w:tcW w:w="900" w:type="dxa"/>
            <w:noWrap/>
            <w:hideMark/>
          </w:tcPr>
          <w:p w14:paraId="74734BB5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10000</w:t>
            </w:r>
          </w:p>
        </w:tc>
        <w:tc>
          <w:tcPr>
            <w:tcW w:w="1710" w:type="dxa"/>
            <w:noWrap/>
            <w:hideMark/>
          </w:tcPr>
          <w:p w14:paraId="062C4915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4.5</w:t>
            </w:r>
          </w:p>
        </w:tc>
        <w:tc>
          <w:tcPr>
            <w:tcW w:w="1161" w:type="dxa"/>
            <w:noWrap/>
            <w:hideMark/>
          </w:tcPr>
          <w:p w14:paraId="6BFC5483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259,064</w:t>
            </w:r>
          </w:p>
        </w:tc>
        <w:tc>
          <w:tcPr>
            <w:tcW w:w="1056" w:type="dxa"/>
            <w:noWrap/>
            <w:hideMark/>
          </w:tcPr>
          <w:p w14:paraId="4A431409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110,000</w:t>
            </w:r>
          </w:p>
        </w:tc>
        <w:tc>
          <w:tcPr>
            <w:tcW w:w="1056" w:type="dxa"/>
            <w:noWrap/>
            <w:hideMark/>
          </w:tcPr>
          <w:p w14:paraId="0A646D39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9,766</w:t>
            </w:r>
          </w:p>
        </w:tc>
        <w:tc>
          <w:tcPr>
            <w:tcW w:w="1068" w:type="dxa"/>
            <w:noWrap/>
            <w:hideMark/>
          </w:tcPr>
          <w:p w14:paraId="49BECFEA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121,508</w:t>
            </w:r>
          </w:p>
        </w:tc>
        <w:tc>
          <w:tcPr>
            <w:tcW w:w="1675" w:type="dxa"/>
            <w:vAlign w:val="bottom"/>
          </w:tcPr>
          <w:p w14:paraId="383B244B" w14:textId="77777777" w:rsidR="00126547" w:rsidRPr="00D945D9" w:rsidRDefault="00126547" w:rsidP="0012654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26547" w:rsidRPr="00D945D9" w14:paraId="212C0D6D" w14:textId="77777777" w:rsidTr="00126547">
        <w:trPr>
          <w:trHeight w:val="288"/>
        </w:trPr>
        <w:tc>
          <w:tcPr>
            <w:tcW w:w="1255" w:type="dxa"/>
            <w:vMerge/>
            <w:hideMark/>
          </w:tcPr>
          <w:p w14:paraId="2ED6C3DA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900" w:type="dxa"/>
            <w:noWrap/>
            <w:hideMark/>
          </w:tcPr>
          <w:p w14:paraId="00244A48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20000</w:t>
            </w:r>
          </w:p>
        </w:tc>
        <w:tc>
          <w:tcPr>
            <w:tcW w:w="1710" w:type="dxa"/>
            <w:noWrap/>
            <w:hideMark/>
          </w:tcPr>
          <w:p w14:paraId="0B425598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3.15</w:t>
            </w:r>
          </w:p>
        </w:tc>
        <w:tc>
          <w:tcPr>
            <w:tcW w:w="1161" w:type="dxa"/>
            <w:noWrap/>
            <w:hideMark/>
          </w:tcPr>
          <w:p w14:paraId="0ADA6CDC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558,078</w:t>
            </w:r>
          </w:p>
        </w:tc>
        <w:tc>
          <w:tcPr>
            <w:tcW w:w="1056" w:type="dxa"/>
            <w:noWrap/>
            <w:hideMark/>
          </w:tcPr>
          <w:p w14:paraId="788EDE18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240,000</w:t>
            </w:r>
          </w:p>
        </w:tc>
        <w:tc>
          <w:tcPr>
            <w:tcW w:w="1056" w:type="dxa"/>
            <w:noWrap/>
            <w:hideMark/>
          </w:tcPr>
          <w:p w14:paraId="1BEB39C8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19,520</w:t>
            </w:r>
          </w:p>
        </w:tc>
        <w:tc>
          <w:tcPr>
            <w:tcW w:w="1068" w:type="dxa"/>
            <w:noWrap/>
            <w:hideMark/>
          </w:tcPr>
          <w:p w14:paraId="2A14725E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262,982</w:t>
            </w:r>
          </w:p>
        </w:tc>
        <w:tc>
          <w:tcPr>
            <w:tcW w:w="1675" w:type="dxa"/>
            <w:vAlign w:val="bottom"/>
          </w:tcPr>
          <w:p w14:paraId="6D744947" w14:textId="77777777" w:rsidR="00126547" w:rsidRPr="00D945D9" w:rsidRDefault="00126547" w:rsidP="0012654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26547" w:rsidRPr="00D945D9" w14:paraId="71EE083C" w14:textId="77777777" w:rsidTr="00126547">
        <w:trPr>
          <w:trHeight w:val="288"/>
        </w:trPr>
        <w:tc>
          <w:tcPr>
            <w:tcW w:w="1255" w:type="dxa"/>
            <w:vMerge/>
            <w:hideMark/>
          </w:tcPr>
          <w:p w14:paraId="320BBFFA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900" w:type="dxa"/>
            <w:noWrap/>
            <w:hideMark/>
          </w:tcPr>
          <w:p w14:paraId="07D0A833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40000</w:t>
            </w:r>
          </w:p>
        </w:tc>
        <w:tc>
          <w:tcPr>
            <w:tcW w:w="1710" w:type="dxa"/>
            <w:noWrap/>
            <w:hideMark/>
          </w:tcPr>
          <w:p w14:paraId="6AD15FDA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5.36</w:t>
            </w:r>
          </w:p>
        </w:tc>
        <w:tc>
          <w:tcPr>
            <w:tcW w:w="1161" w:type="dxa"/>
            <w:noWrap/>
            <w:hideMark/>
          </w:tcPr>
          <w:p w14:paraId="7D57184A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1,196,508</w:t>
            </w:r>
          </w:p>
        </w:tc>
        <w:tc>
          <w:tcPr>
            <w:tcW w:w="1056" w:type="dxa"/>
            <w:noWrap/>
            <w:hideMark/>
          </w:tcPr>
          <w:p w14:paraId="114BD6E1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520,000</w:t>
            </w:r>
          </w:p>
        </w:tc>
        <w:tc>
          <w:tcPr>
            <w:tcW w:w="1056" w:type="dxa"/>
            <w:noWrap/>
            <w:hideMark/>
          </w:tcPr>
          <w:p w14:paraId="257F434A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39,127</w:t>
            </w:r>
          </w:p>
        </w:tc>
        <w:tc>
          <w:tcPr>
            <w:tcW w:w="1068" w:type="dxa"/>
            <w:noWrap/>
            <w:hideMark/>
          </w:tcPr>
          <w:p w14:paraId="1E4547A6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566,038</w:t>
            </w:r>
          </w:p>
        </w:tc>
        <w:tc>
          <w:tcPr>
            <w:tcW w:w="1675" w:type="dxa"/>
            <w:vAlign w:val="bottom"/>
          </w:tcPr>
          <w:p w14:paraId="62DA7602" w14:textId="77777777" w:rsidR="00126547" w:rsidRPr="00D945D9" w:rsidRDefault="00126547" w:rsidP="0012654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</w:rPr>
              <w:t>5.45</w:t>
            </w:r>
          </w:p>
        </w:tc>
      </w:tr>
      <w:tr w:rsidR="00126547" w:rsidRPr="00D945D9" w14:paraId="206FE196" w14:textId="77777777" w:rsidTr="00126547">
        <w:trPr>
          <w:trHeight w:val="288"/>
        </w:trPr>
        <w:tc>
          <w:tcPr>
            <w:tcW w:w="1255" w:type="dxa"/>
            <w:vMerge/>
            <w:hideMark/>
          </w:tcPr>
          <w:p w14:paraId="53BEDA03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900" w:type="dxa"/>
            <w:noWrap/>
            <w:hideMark/>
          </w:tcPr>
          <w:p w14:paraId="5BBE7470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80000</w:t>
            </w:r>
          </w:p>
        </w:tc>
        <w:tc>
          <w:tcPr>
            <w:tcW w:w="1710" w:type="dxa"/>
            <w:noWrap/>
            <w:hideMark/>
          </w:tcPr>
          <w:p w14:paraId="3485D43D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11.82</w:t>
            </w:r>
          </w:p>
        </w:tc>
        <w:tc>
          <w:tcPr>
            <w:tcW w:w="1161" w:type="dxa"/>
            <w:noWrap/>
            <w:hideMark/>
          </w:tcPr>
          <w:p w14:paraId="0D2C030D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2,552,116</w:t>
            </w:r>
          </w:p>
        </w:tc>
        <w:tc>
          <w:tcPr>
            <w:tcW w:w="1056" w:type="dxa"/>
            <w:noWrap/>
            <w:hideMark/>
          </w:tcPr>
          <w:p w14:paraId="6C7DC9DC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1,120,000</w:t>
            </w:r>
          </w:p>
        </w:tc>
        <w:tc>
          <w:tcPr>
            <w:tcW w:w="1056" w:type="dxa"/>
            <w:noWrap/>
            <w:hideMark/>
          </w:tcPr>
          <w:p w14:paraId="30B5E958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78,029</w:t>
            </w:r>
          </w:p>
        </w:tc>
        <w:tc>
          <w:tcPr>
            <w:tcW w:w="1068" w:type="dxa"/>
            <w:noWrap/>
            <w:hideMark/>
          </w:tcPr>
          <w:p w14:paraId="4DC5A883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1,211,946</w:t>
            </w:r>
          </w:p>
        </w:tc>
        <w:tc>
          <w:tcPr>
            <w:tcW w:w="1675" w:type="dxa"/>
            <w:vAlign w:val="bottom"/>
          </w:tcPr>
          <w:p w14:paraId="32DE97BC" w14:textId="77777777" w:rsidR="00126547" w:rsidRPr="00D945D9" w:rsidRDefault="00126547" w:rsidP="0012654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</w:rPr>
              <w:t>13.19</w:t>
            </w:r>
          </w:p>
        </w:tc>
      </w:tr>
      <w:tr w:rsidR="00126547" w:rsidRPr="00D945D9" w14:paraId="166B75B9" w14:textId="77777777" w:rsidTr="00126547">
        <w:trPr>
          <w:trHeight w:val="288"/>
        </w:trPr>
        <w:tc>
          <w:tcPr>
            <w:tcW w:w="1255" w:type="dxa"/>
            <w:vMerge/>
            <w:hideMark/>
          </w:tcPr>
          <w:p w14:paraId="7F2E0C9B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900" w:type="dxa"/>
            <w:noWrap/>
            <w:hideMark/>
          </w:tcPr>
          <w:p w14:paraId="24A6A3B3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160000</w:t>
            </w:r>
          </w:p>
        </w:tc>
        <w:tc>
          <w:tcPr>
            <w:tcW w:w="1710" w:type="dxa"/>
            <w:noWrap/>
            <w:hideMark/>
          </w:tcPr>
          <w:p w14:paraId="27E2DA94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28.53</w:t>
            </w:r>
          </w:p>
        </w:tc>
        <w:tc>
          <w:tcPr>
            <w:tcW w:w="1161" w:type="dxa"/>
            <w:noWrap/>
            <w:hideMark/>
          </w:tcPr>
          <w:p w14:paraId="44E81D5B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5,424,472</w:t>
            </w:r>
          </w:p>
        </w:tc>
        <w:tc>
          <w:tcPr>
            <w:tcW w:w="1056" w:type="dxa"/>
            <w:noWrap/>
            <w:hideMark/>
          </w:tcPr>
          <w:p w14:paraId="17BB11BD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2,400,000</w:t>
            </w:r>
          </w:p>
        </w:tc>
        <w:tc>
          <w:tcPr>
            <w:tcW w:w="1056" w:type="dxa"/>
            <w:noWrap/>
            <w:hideMark/>
          </w:tcPr>
          <w:p w14:paraId="7EA445CA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156,118</w:t>
            </w:r>
          </w:p>
        </w:tc>
        <w:tc>
          <w:tcPr>
            <w:tcW w:w="1068" w:type="dxa"/>
            <w:noWrap/>
            <w:hideMark/>
          </w:tcPr>
          <w:p w14:paraId="7F16572E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2,583,975</w:t>
            </w:r>
          </w:p>
        </w:tc>
        <w:tc>
          <w:tcPr>
            <w:tcW w:w="1675" w:type="dxa"/>
            <w:vAlign w:val="bottom"/>
          </w:tcPr>
          <w:p w14:paraId="171B8935" w14:textId="77777777" w:rsidR="00126547" w:rsidRPr="00D945D9" w:rsidRDefault="00126547" w:rsidP="0012654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</w:rPr>
              <w:t>28.4</w:t>
            </w:r>
          </w:p>
        </w:tc>
      </w:tr>
      <w:tr w:rsidR="00126547" w:rsidRPr="00D945D9" w14:paraId="4B00D48D" w14:textId="77777777" w:rsidTr="00126547">
        <w:trPr>
          <w:trHeight w:val="288"/>
        </w:trPr>
        <w:tc>
          <w:tcPr>
            <w:tcW w:w="1255" w:type="dxa"/>
            <w:vMerge w:val="restart"/>
            <w:noWrap/>
            <w:hideMark/>
          </w:tcPr>
          <w:p w14:paraId="338FE7EA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Quick Sort Dual Pivot</w:t>
            </w:r>
          </w:p>
        </w:tc>
        <w:tc>
          <w:tcPr>
            <w:tcW w:w="900" w:type="dxa"/>
            <w:noWrap/>
            <w:hideMark/>
          </w:tcPr>
          <w:p w14:paraId="32C0CE35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10000</w:t>
            </w:r>
          </w:p>
        </w:tc>
        <w:tc>
          <w:tcPr>
            <w:tcW w:w="1710" w:type="dxa"/>
            <w:noWrap/>
            <w:hideMark/>
          </w:tcPr>
          <w:p w14:paraId="29B384B2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136.68</w:t>
            </w:r>
          </w:p>
        </w:tc>
        <w:tc>
          <w:tcPr>
            <w:tcW w:w="1161" w:type="dxa"/>
            <w:noWrap/>
            <w:hideMark/>
          </w:tcPr>
          <w:p w14:paraId="66F67867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403,231</w:t>
            </w:r>
          </w:p>
        </w:tc>
        <w:tc>
          <w:tcPr>
            <w:tcW w:w="1056" w:type="dxa"/>
            <w:noWrap/>
            <w:hideMark/>
          </w:tcPr>
          <w:p w14:paraId="1875FC29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0</w:t>
            </w:r>
          </w:p>
        </w:tc>
        <w:tc>
          <w:tcPr>
            <w:tcW w:w="1056" w:type="dxa"/>
            <w:noWrap/>
            <w:hideMark/>
          </w:tcPr>
          <w:p w14:paraId="01576439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63,224</w:t>
            </w:r>
          </w:p>
        </w:tc>
        <w:tc>
          <w:tcPr>
            <w:tcW w:w="1068" w:type="dxa"/>
            <w:noWrap/>
            <w:hideMark/>
          </w:tcPr>
          <w:p w14:paraId="10ACA272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154,723</w:t>
            </w:r>
          </w:p>
        </w:tc>
        <w:tc>
          <w:tcPr>
            <w:tcW w:w="1675" w:type="dxa"/>
            <w:vAlign w:val="bottom"/>
          </w:tcPr>
          <w:p w14:paraId="49E0AAAF" w14:textId="77777777" w:rsidR="00126547" w:rsidRPr="00D945D9" w:rsidRDefault="00126547" w:rsidP="0012654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26547" w:rsidRPr="00D945D9" w14:paraId="371E676D" w14:textId="77777777" w:rsidTr="00126547">
        <w:trPr>
          <w:trHeight w:val="288"/>
        </w:trPr>
        <w:tc>
          <w:tcPr>
            <w:tcW w:w="1255" w:type="dxa"/>
            <w:vMerge/>
            <w:hideMark/>
          </w:tcPr>
          <w:p w14:paraId="79E706A0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900" w:type="dxa"/>
            <w:noWrap/>
            <w:hideMark/>
          </w:tcPr>
          <w:p w14:paraId="2EF62D6C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20000</w:t>
            </w:r>
          </w:p>
        </w:tc>
        <w:tc>
          <w:tcPr>
            <w:tcW w:w="1710" w:type="dxa"/>
            <w:noWrap/>
            <w:hideMark/>
          </w:tcPr>
          <w:p w14:paraId="35396778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622.67</w:t>
            </w:r>
          </w:p>
        </w:tc>
        <w:tc>
          <w:tcPr>
            <w:tcW w:w="1161" w:type="dxa"/>
            <w:noWrap/>
            <w:hideMark/>
          </w:tcPr>
          <w:p w14:paraId="76433B42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902,065</w:t>
            </w:r>
          </w:p>
        </w:tc>
        <w:tc>
          <w:tcPr>
            <w:tcW w:w="1056" w:type="dxa"/>
            <w:noWrap/>
            <w:hideMark/>
          </w:tcPr>
          <w:p w14:paraId="0C455CEC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0</w:t>
            </w:r>
          </w:p>
        </w:tc>
        <w:tc>
          <w:tcPr>
            <w:tcW w:w="1056" w:type="dxa"/>
            <w:noWrap/>
            <w:hideMark/>
          </w:tcPr>
          <w:p w14:paraId="5C0A8CA5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142,565</w:t>
            </w:r>
          </w:p>
        </w:tc>
        <w:tc>
          <w:tcPr>
            <w:tcW w:w="1068" w:type="dxa"/>
            <w:noWrap/>
            <w:hideMark/>
          </w:tcPr>
          <w:p w14:paraId="1BC277A7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340,465</w:t>
            </w:r>
          </w:p>
        </w:tc>
        <w:tc>
          <w:tcPr>
            <w:tcW w:w="1675" w:type="dxa"/>
            <w:vAlign w:val="bottom"/>
          </w:tcPr>
          <w:p w14:paraId="0E74EFC1" w14:textId="77777777" w:rsidR="00126547" w:rsidRPr="00D945D9" w:rsidRDefault="00126547" w:rsidP="0012654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</w:rPr>
              <w:t>3.64</w:t>
            </w:r>
          </w:p>
        </w:tc>
      </w:tr>
      <w:tr w:rsidR="00126547" w:rsidRPr="00D945D9" w14:paraId="49D4ED92" w14:textId="77777777" w:rsidTr="00126547">
        <w:trPr>
          <w:trHeight w:val="288"/>
        </w:trPr>
        <w:tc>
          <w:tcPr>
            <w:tcW w:w="1255" w:type="dxa"/>
            <w:vMerge/>
            <w:hideMark/>
          </w:tcPr>
          <w:p w14:paraId="24728FCD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900" w:type="dxa"/>
            <w:noWrap/>
            <w:hideMark/>
          </w:tcPr>
          <w:p w14:paraId="5A035EB9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40000</w:t>
            </w:r>
          </w:p>
        </w:tc>
        <w:tc>
          <w:tcPr>
            <w:tcW w:w="1710" w:type="dxa"/>
            <w:noWrap/>
            <w:hideMark/>
          </w:tcPr>
          <w:p w14:paraId="4E55C256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2435.88</w:t>
            </w:r>
          </w:p>
        </w:tc>
        <w:tc>
          <w:tcPr>
            <w:tcW w:w="1161" w:type="dxa"/>
            <w:noWrap/>
            <w:hideMark/>
          </w:tcPr>
          <w:p w14:paraId="4B0D42FF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1,958,361</w:t>
            </w:r>
          </w:p>
        </w:tc>
        <w:tc>
          <w:tcPr>
            <w:tcW w:w="1056" w:type="dxa"/>
            <w:noWrap/>
            <w:hideMark/>
          </w:tcPr>
          <w:p w14:paraId="56CFFDBD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0</w:t>
            </w:r>
          </w:p>
        </w:tc>
        <w:tc>
          <w:tcPr>
            <w:tcW w:w="1056" w:type="dxa"/>
            <w:noWrap/>
            <w:hideMark/>
          </w:tcPr>
          <w:p w14:paraId="044611FB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307,241</w:t>
            </w:r>
          </w:p>
        </w:tc>
        <w:tc>
          <w:tcPr>
            <w:tcW w:w="1068" w:type="dxa"/>
            <w:noWrap/>
            <w:hideMark/>
          </w:tcPr>
          <w:p w14:paraId="0F2C8741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746,867</w:t>
            </w:r>
          </w:p>
        </w:tc>
        <w:tc>
          <w:tcPr>
            <w:tcW w:w="1675" w:type="dxa"/>
            <w:vAlign w:val="bottom"/>
          </w:tcPr>
          <w:p w14:paraId="3A4D7D83" w14:textId="77777777" w:rsidR="00126547" w:rsidRPr="00D945D9" w:rsidRDefault="00126547" w:rsidP="0012654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</w:rPr>
              <w:t>3.87</w:t>
            </w:r>
          </w:p>
        </w:tc>
      </w:tr>
      <w:tr w:rsidR="00126547" w:rsidRPr="00D945D9" w14:paraId="5AACA063" w14:textId="77777777" w:rsidTr="00126547">
        <w:trPr>
          <w:trHeight w:val="288"/>
        </w:trPr>
        <w:tc>
          <w:tcPr>
            <w:tcW w:w="1255" w:type="dxa"/>
            <w:vMerge/>
            <w:hideMark/>
          </w:tcPr>
          <w:p w14:paraId="08AAD1DC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900" w:type="dxa"/>
            <w:noWrap/>
            <w:hideMark/>
          </w:tcPr>
          <w:p w14:paraId="1C4193E8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80000</w:t>
            </w:r>
          </w:p>
        </w:tc>
        <w:tc>
          <w:tcPr>
            <w:tcW w:w="1710" w:type="dxa"/>
            <w:noWrap/>
            <w:hideMark/>
          </w:tcPr>
          <w:p w14:paraId="1AD3DA7D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9152.65</w:t>
            </w:r>
          </w:p>
        </w:tc>
        <w:tc>
          <w:tcPr>
            <w:tcW w:w="1161" w:type="dxa"/>
            <w:noWrap/>
            <w:hideMark/>
          </w:tcPr>
          <w:p w14:paraId="4C71B185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4,160,868</w:t>
            </w:r>
          </w:p>
        </w:tc>
        <w:tc>
          <w:tcPr>
            <w:tcW w:w="1056" w:type="dxa"/>
            <w:noWrap/>
            <w:hideMark/>
          </w:tcPr>
          <w:p w14:paraId="40B4196D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0</w:t>
            </w:r>
          </w:p>
        </w:tc>
        <w:tc>
          <w:tcPr>
            <w:tcW w:w="1056" w:type="dxa"/>
            <w:noWrap/>
            <w:hideMark/>
          </w:tcPr>
          <w:p w14:paraId="584049D5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655,659</w:t>
            </w:r>
          </w:p>
        </w:tc>
        <w:tc>
          <w:tcPr>
            <w:tcW w:w="1068" w:type="dxa"/>
            <w:noWrap/>
            <w:hideMark/>
          </w:tcPr>
          <w:p w14:paraId="355D450D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1,572,976</w:t>
            </w:r>
          </w:p>
        </w:tc>
        <w:tc>
          <w:tcPr>
            <w:tcW w:w="1675" w:type="dxa"/>
            <w:vAlign w:val="bottom"/>
          </w:tcPr>
          <w:p w14:paraId="562EC0F0" w14:textId="77777777" w:rsidR="00126547" w:rsidRPr="00D945D9" w:rsidRDefault="00126547" w:rsidP="0012654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</w:rPr>
              <w:t>7.19</w:t>
            </w:r>
          </w:p>
        </w:tc>
      </w:tr>
      <w:tr w:rsidR="00126547" w:rsidRPr="00D945D9" w14:paraId="310D0A8E" w14:textId="77777777" w:rsidTr="00126547">
        <w:trPr>
          <w:trHeight w:val="288"/>
        </w:trPr>
        <w:tc>
          <w:tcPr>
            <w:tcW w:w="1255" w:type="dxa"/>
            <w:vMerge/>
            <w:hideMark/>
          </w:tcPr>
          <w:p w14:paraId="2B91D0B4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900" w:type="dxa"/>
            <w:noWrap/>
            <w:hideMark/>
          </w:tcPr>
          <w:p w14:paraId="140061F5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160000</w:t>
            </w:r>
          </w:p>
        </w:tc>
        <w:tc>
          <w:tcPr>
            <w:tcW w:w="1710" w:type="dxa"/>
            <w:noWrap/>
            <w:hideMark/>
          </w:tcPr>
          <w:p w14:paraId="6DBAC24D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42482.79</w:t>
            </w:r>
          </w:p>
        </w:tc>
        <w:tc>
          <w:tcPr>
            <w:tcW w:w="1161" w:type="dxa"/>
            <w:noWrap/>
            <w:hideMark/>
          </w:tcPr>
          <w:p w14:paraId="30BCFD0F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8,879,390</w:t>
            </w:r>
          </w:p>
        </w:tc>
        <w:tc>
          <w:tcPr>
            <w:tcW w:w="1056" w:type="dxa"/>
            <w:noWrap/>
            <w:hideMark/>
          </w:tcPr>
          <w:p w14:paraId="5D44F04E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0</w:t>
            </w:r>
          </w:p>
        </w:tc>
        <w:tc>
          <w:tcPr>
            <w:tcW w:w="1056" w:type="dxa"/>
            <w:noWrap/>
            <w:hideMark/>
          </w:tcPr>
          <w:p w14:paraId="38C3C198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1,384,792</w:t>
            </w:r>
          </w:p>
        </w:tc>
        <w:tc>
          <w:tcPr>
            <w:tcW w:w="1068" w:type="dxa"/>
            <w:noWrap/>
            <w:hideMark/>
          </w:tcPr>
          <w:p w14:paraId="48E6B537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3,409,662</w:t>
            </w:r>
          </w:p>
        </w:tc>
        <w:tc>
          <w:tcPr>
            <w:tcW w:w="1675" w:type="dxa"/>
            <w:vAlign w:val="bottom"/>
          </w:tcPr>
          <w:p w14:paraId="55C2E661" w14:textId="77777777" w:rsidR="00126547" w:rsidRPr="00D945D9" w:rsidRDefault="00126547" w:rsidP="0012654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</w:rPr>
              <w:t>18.62</w:t>
            </w:r>
          </w:p>
        </w:tc>
      </w:tr>
      <w:tr w:rsidR="00126547" w:rsidRPr="00D945D9" w14:paraId="15FC5474" w14:textId="77777777" w:rsidTr="00126547">
        <w:trPr>
          <w:trHeight w:val="288"/>
        </w:trPr>
        <w:tc>
          <w:tcPr>
            <w:tcW w:w="1255" w:type="dxa"/>
            <w:vMerge w:val="restart"/>
            <w:noWrap/>
            <w:hideMark/>
          </w:tcPr>
          <w:p w14:paraId="5C5AB1F7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Heap Sort</w:t>
            </w:r>
          </w:p>
        </w:tc>
        <w:tc>
          <w:tcPr>
            <w:tcW w:w="900" w:type="dxa"/>
            <w:noWrap/>
            <w:hideMark/>
          </w:tcPr>
          <w:p w14:paraId="1E6A3C68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10000</w:t>
            </w:r>
          </w:p>
        </w:tc>
        <w:tc>
          <w:tcPr>
            <w:tcW w:w="1710" w:type="dxa"/>
            <w:noWrap/>
            <w:hideMark/>
          </w:tcPr>
          <w:p w14:paraId="6C9C15EE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182.6</w:t>
            </w:r>
          </w:p>
        </w:tc>
        <w:tc>
          <w:tcPr>
            <w:tcW w:w="1161" w:type="dxa"/>
            <w:noWrap/>
            <w:hideMark/>
          </w:tcPr>
          <w:p w14:paraId="3B02357C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967,353</w:t>
            </w:r>
          </w:p>
        </w:tc>
        <w:tc>
          <w:tcPr>
            <w:tcW w:w="1056" w:type="dxa"/>
            <w:noWrap/>
            <w:hideMark/>
          </w:tcPr>
          <w:p w14:paraId="5ECAB0C9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0</w:t>
            </w:r>
          </w:p>
        </w:tc>
        <w:tc>
          <w:tcPr>
            <w:tcW w:w="1056" w:type="dxa"/>
            <w:noWrap/>
            <w:hideMark/>
          </w:tcPr>
          <w:p w14:paraId="20ECE796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124,178</w:t>
            </w:r>
          </w:p>
        </w:tc>
        <w:tc>
          <w:tcPr>
            <w:tcW w:w="1068" w:type="dxa"/>
            <w:noWrap/>
            <w:hideMark/>
          </w:tcPr>
          <w:p w14:paraId="3B7D33CB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235,320</w:t>
            </w:r>
          </w:p>
        </w:tc>
        <w:tc>
          <w:tcPr>
            <w:tcW w:w="1675" w:type="dxa"/>
            <w:vAlign w:val="bottom"/>
          </w:tcPr>
          <w:p w14:paraId="4D38C577" w14:textId="77777777" w:rsidR="00126547" w:rsidRPr="00D945D9" w:rsidRDefault="00126547" w:rsidP="0012654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26547" w:rsidRPr="00D945D9" w14:paraId="2436DE72" w14:textId="77777777" w:rsidTr="00126547">
        <w:trPr>
          <w:trHeight w:val="288"/>
        </w:trPr>
        <w:tc>
          <w:tcPr>
            <w:tcW w:w="1255" w:type="dxa"/>
            <w:vMerge/>
            <w:hideMark/>
          </w:tcPr>
          <w:p w14:paraId="0C40A10A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900" w:type="dxa"/>
            <w:noWrap/>
            <w:hideMark/>
          </w:tcPr>
          <w:p w14:paraId="266EA745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20000</w:t>
            </w:r>
          </w:p>
        </w:tc>
        <w:tc>
          <w:tcPr>
            <w:tcW w:w="1710" w:type="dxa"/>
            <w:noWrap/>
            <w:hideMark/>
          </w:tcPr>
          <w:p w14:paraId="7E13C31A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813.5</w:t>
            </w:r>
          </w:p>
        </w:tc>
        <w:tc>
          <w:tcPr>
            <w:tcW w:w="1161" w:type="dxa"/>
            <w:noWrap/>
            <w:hideMark/>
          </w:tcPr>
          <w:p w14:paraId="5730AFC2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2,095,179</w:t>
            </w:r>
          </w:p>
        </w:tc>
        <w:tc>
          <w:tcPr>
            <w:tcW w:w="1056" w:type="dxa"/>
            <w:noWrap/>
            <w:hideMark/>
          </w:tcPr>
          <w:p w14:paraId="01D3944D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0</w:t>
            </w:r>
          </w:p>
        </w:tc>
        <w:tc>
          <w:tcPr>
            <w:tcW w:w="1056" w:type="dxa"/>
            <w:noWrap/>
            <w:hideMark/>
          </w:tcPr>
          <w:p w14:paraId="2CECF3E3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268,410</w:t>
            </w:r>
          </w:p>
        </w:tc>
        <w:tc>
          <w:tcPr>
            <w:tcW w:w="1068" w:type="dxa"/>
            <w:noWrap/>
            <w:hideMark/>
          </w:tcPr>
          <w:p w14:paraId="195521DD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510,769</w:t>
            </w:r>
          </w:p>
        </w:tc>
        <w:tc>
          <w:tcPr>
            <w:tcW w:w="1675" w:type="dxa"/>
            <w:vAlign w:val="bottom"/>
          </w:tcPr>
          <w:p w14:paraId="7200CFF5" w14:textId="77777777" w:rsidR="00126547" w:rsidRPr="00D945D9" w:rsidRDefault="00126547" w:rsidP="0012654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</w:rPr>
              <w:t>2.52</w:t>
            </w:r>
          </w:p>
        </w:tc>
      </w:tr>
      <w:tr w:rsidR="00126547" w:rsidRPr="00D945D9" w14:paraId="7858D06A" w14:textId="77777777" w:rsidTr="00126547">
        <w:trPr>
          <w:trHeight w:val="288"/>
        </w:trPr>
        <w:tc>
          <w:tcPr>
            <w:tcW w:w="1255" w:type="dxa"/>
            <w:vMerge/>
            <w:hideMark/>
          </w:tcPr>
          <w:p w14:paraId="68007961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900" w:type="dxa"/>
            <w:noWrap/>
            <w:hideMark/>
          </w:tcPr>
          <w:p w14:paraId="753D6064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40000</w:t>
            </w:r>
          </w:p>
        </w:tc>
        <w:tc>
          <w:tcPr>
            <w:tcW w:w="1710" w:type="dxa"/>
            <w:noWrap/>
            <w:hideMark/>
          </w:tcPr>
          <w:p w14:paraId="4EA7DA95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3437.39</w:t>
            </w:r>
          </w:p>
        </w:tc>
        <w:tc>
          <w:tcPr>
            <w:tcW w:w="1161" w:type="dxa"/>
            <w:noWrap/>
            <w:hideMark/>
          </w:tcPr>
          <w:p w14:paraId="18796285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4,510,220</w:t>
            </w:r>
          </w:p>
        </w:tc>
        <w:tc>
          <w:tcPr>
            <w:tcW w:w="1056" w:type="dxa"/>
            <w:noWrap/>
            <w:hideMark/>
          </w:tcPr>
          <w:p w14:paraId="03C53A5F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0</w:t>
            </w:r>
          </w:p>
        </w:tc>
        <w:tc>
          <w:tcPr>
            <w:tcW w:w="1056" w:type="dxa"/>
            <w:noWrap/>
            <w:hideMark/>
          </w:tcPr>
          <w:p w14:paraId="405D0EE0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576,811</w:t>
            </w:r>
          </w:p>
        </w:tc>
        <w:tc>
          <w:tcPr>
            <w:tcW w:w="1068" w:type="dxa"/>
            <w:noWrap/>
            <w:hideMark/>
          </w:tcPr>
          <w:p w14:paraId="4D108256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1,101,488</w:t>
            </w:r>
          </w:p>
        </w:tc>
        <w:tc>
          <w:tcPr>
            <w:tcW w:w="1675" w:type="dxa"/>
            <w:vAlign w:val="bottom"/>
          </w:tcPr>
          <w:p w14:paraId="0D650AB7" w14:textId="77777777" w:rsidR="00126547" w:rsidRPr="00D945D9" w:rsidRDefault="00126547" w:rsidP="0012654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</w:rPr>
              <w:t>5.59</w:t>
            </w:r>
          </w:p>
        </w:tc>
      </w:tr>
      <w:tr w:rsidR="00126547" w:rsidRPr="00D945D9" w14:paraId="6DB2D52A" w14:textId="77777777" w:rsidTr="00126547">
        <w:trPr>
          <w:trHeight w:val="288"/>
        </w:trPr>
        <w:tc>
          <w:tcPr>
            <w:tcW w:w="1255" w:type="dxa"/>
            <w:vMerge/>
            <w:hideMark/>
          </w:tcPr>
          <w:p w14:paraId="02406CB8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900" w:type="dxa"/>
            <w:noWrap/>
            <w:hideMark/>
          </w:tcPr>
          <w:p w14:paraId="7C978C35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80000</w:t>
            </w:r>
          </w:p>
        </w:tc>
        <w:tc>
          <w:tcPr>
            <w:tcW w:w="1710" w:type="dxa"/>
            <w:noWrap/>
            <w:hideMark/>
          </w:tcPr>
          <w:p w14:paraId="5CEAC464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14282.74</w:t>
            </w:r>
          </w:p>
        </w:tc>
        <w:tc>
          <w:tcPr>
            <w:tcW w:w="1161" w:type="dxa"/>
            <w:noWrap/>
            <w:hideMark/>
          </w:tcPr>
          <w:p w14:paraId="357D19E7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9,660,877</w:t>
            </w:r>
          </w:p>
        </w:tc>
        <w:tc>
          <w:tcPr>
            <w:tcW w:w="1056" w:type="dxa"/>
            <w:noWrap/>
            <w:hideMark/>
          </w:tcPr>
          <w:p w14:paraId="1B578A23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0</w:t>
            </w:r>
          </w:p>
        </w:tc>
        <w:tc>
          <w:tcPr>
            <w:tcW w:w="1056" w:type="dxa"/>
            <w:noWrap/>
            <w:hideMark/>
          </w:tcPr>
          <w:p w14:paraId="085B24AE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1,233,683</w:t>
            </w:r>
          </w:p>
        </w:tc>
        <w:tc>
          <w:tcPr>
            <w:tcW w:w="1068" w:type="dxa"/>
            <w:noWrap/>
            <w:hideMark/>
          </w:tcPr>
          <w:p w14:paraId="2B9AD106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2,363,073</w:t>
            </w:r>
          </w:p>
        </w:tc>
        <w:tc>
          <w:tcPr>
            <w:tcW w:w="1675" w:type="dxa"/>
            <w:vAlign w:val="bottom"/>
          </w:tcPr>
          <w:p w14:paraId="6D51944A" w14:textId="77777777" w:rsidR="00126547" w:rsidRPr="00D945D9" w:rsidRDefault="00126547" w:rsidP="0012654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</w:rPr>
              <w:t>12.83</w:t>
            </w:r>
          </w:p>
        </w:tc>
      </w:tr>
      <w:tr w:rsidR="00126547" w:rsidRPr="00D945D9" w14:paraId="1054057A" w14:textId="77777777" w:rsidTr="00126547">
        <w:trPr>
          <w:trHeight w:val="288"/>
        </w:trPr>
        <w:tc>
          <w:tcPr>
            <w:tcW w:w="1255" w:type="dxa"/>
            <w:vMerge/>
            <w:hideMark/>
          </w:tcPr>
          <w:p w14:paraId="00A896E3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900" w:type="dxa"/>
            <w:noWrap/>
            <w:hideMark/>
          </w:tcPr>
          <w:p w14:paraId="5EB121DC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160000</w:t>
            </w:r>
          </w:p>
        </w:tc>
        <w:tc>
          <w:tcPr>
            <w:tcW w:w="1710" w:type="dxa"/>
            <w:noWrap/>
            <w:hideMark/>
          </w:tcPr>
          <w:p w14:paraId="4C6CD2E2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61069.96</w:t>
            </w:r>
          </w:p>
        </w:tc>
        <w:tc>
          <w:tcPr>
            <w:tcW w:w="1161" w:type="dxa"/>
            <w:noWrap/>
            <w:hideMark/>
          </w:tcPr>
          <w:p w14:paraId="05E304DE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20,599,917</w:t>
            </w:r>
          </w:p>
        </w:tc>
        <w:tc>
          <w:tcPr>
            <w:tcW w:w="1056" w:type="dxa"/>
            <w:noWrap/>
            <w:hideMark/>
          </w:tcPr>
          <w:p w14:paraId="713E672D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0</w:t>
            </w:r>
          </w:p>
        </w:tc>
        <w:tc>
          <w:tcPr>
            <w:tcW w:w="1056" w:type="dxa"/>
            <w:noWrap/>
            <w:hideMark/>
          </w:tcPr>
          <w:p w14:paraId="020921D6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2,627,058</w:t>
            </w:r>
          </w:p>
        </w:tc>
        <w:tc>
          <w:tcPr>
            <w:tcW w:w="1068" w:type="dxa"/>
            <w:noWrap/>
            <w:hideMark/>
          </w:tcPr>
          <w:p w14:paraId="3363C537" w14:textId="77777777" w:rsidR="00126547" w:rsidRPr="00D945D9" w:rsidRDefault="00126547" w:rsidP="00126547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945D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5,045,842</w:t>
            </w:r>
          </w:p>
        </w:tc>
        <w:tc>
          <w:tcPr>
            <w:tcW w:w="1675" w:type="dxa"/>
            <w:vAlign w:val="bottom"/>
          </w:tcPr>
          <w:p w14:paraId="1591AAD9" w14:textId="77777777" w:rsidR="00126547" w:rsidRPr="00D945D9" w:rsidRDefault="00126547" w:rsidP="0012654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</w:rPr>
              <w:t>30.12</w:t>
            </w:r>
          </w:p>
        </w:tc>
      </w:tr>
    </w:tbl>
    <w:p w14:paraId="0003BBF9" w14:textId="19E911B2" w:rsidR="006D7D35" w:rsidRDefault="006D7D35">
      <w:pPr>
        <w:pStyle w:val="LO-normal"/>
      </w:pPr>
    </w:p>
    <w:p w14:paraId="073C8371" w14:textId="0C8789DD" w:rsidR="006D7D35" w:rsidRDefault="00D945D9">
      <w:pPr>
        <w:pStyle w:val="LO-normal"/>
      </w:pPr>
      <w:r>
        <w:rPr>
          <w:noProof/>
        </w:rPr>
        <w:lastRenderedPageBreak/>
        <w:drawing>
          <wp:inline distT="0" distB="0" distL="0" distR="0" wp14:anchorId="46C08DFF" wp14:editId="6BAF68D3">
            <wp:extent cx="4572000" cy="2743200"/>
            <wp:effectExtent l="0" t="0" r="0" b="0"/>
            <wp:docPr id="111569869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0EA8DCD-A54B-9577-F394-3A780AEDB5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5BA243A" w14:textId="68D790BB" w:rsidR="006D7D35" w:rsidRDefault="006D7D35">
      <w:pPr>
        <w:pStyle w:val="LO-normal"/>
      </w:pPr>
    </w:p>
    <w:p w14:paraId="5A772969" w14:textId="1C06CAD5" w:rsidR="00D945D9" w:rsidRDefault="00D945D9">
      <w:pPr>
        <w:pStyle w:val="LO-normal"/>
      </w:pPr>
      <w:r>
        <w:rPr>
          <w:noProof/>
        </w:rPr>
        <w:drawing>
          <wp:inline distT="0" distB="0" distL="0" distR="0" wp14:anchorId="4BA001B7" wp14:editId="4355443D">
            <wp:extent cx="4572000" cy="2743200"/>
            <wp:effectExtent l="0" t="0" r="0" b="0"/>
            <wp:docPr id="5665943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3507C05-C48A-A068-3F77-8D4146CE8B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1E9A4EB" w14:textId="77777777" w:rsidR="00D945D9" w:rsidRDefault="00D945D9">
      <w:pPr>
        <w:pStyle w:val="LO-normal"/>
      </w:pPr>
    </w:p>
    <w:p w14:paraId="360CDB81" w14:textId="0BD92E25" w:rsidR="00D945D9" w:rsidRDefault="00D945D9">
      <w:pPr>
        <w:pStyle w:val="LO-normal"/>
      </w:pPr>
      <w:r>
        <w:rPr>
          <w:noProof/>
        </w:rPr>
        <w:drawing>
          <wp:inline distT="0" distB="0" distL="0" distR="0" wp14:anchorId="25CBE7CE" wp14:editId="3927AD0E">
            <wp:extent cx="4572000" cy="2743200"/>
            <wp:effectExtent l="0" t="0" r="0" b="0"/>
            <wp:docPr id="209307185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32C97EF-8D69-832F-8F75-7E42A727BC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EE1F37F" w14:textId="77777777" w:rsidR="00871D6F" w:rsidRDefault="00871D6F">
      <w:pPr>
        <w:pStyle w:val="LO-normal"/>
      </w:pPr>
    </w:p>
    <w:p w14:paraId="6CE753B7" w14:textId="77777777" w:rsidR="00871D6F" w:rsidRDefault="00871D6F" w:rsidP="00871D6F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lastRenderedPageBreak/>
        <w:t xml:space="preserve">Unit Test Screenshots: </w:t>
      </w:r>
    </w:p>
    <w:p w14:paraId="1D665738" w14:textId="77777777" w:rsidR="00871D6F" w:rsidRDefault="00871D6F">
      <w:pPr>
        <w:pStyle w:val="LO-normal"/>
      </w:pPr>
    </w:p>
    <w:p w14:paraId="56D19F2E" w14:textId="592BCE1E" w:rsidR="00871D6F" w:rsidRDefault="00871D6F">
      <w:pPr>
        <w:pStyle w:val="LO-normal"/>
      </w:pPr>
      <w:r w:rsidRPr="00080DF1">
        <w:rPr>
          <w:noProof/>
        </w:rPr>
        <w:drawing>
          <wp:inline distT="0" distB="0" distL="0" distR="0" wp14:anchorId="241B3D72" wp14:editId="35ED73F1">
            <wp:extent cx="5731510" cy="1138954"/>
            <wp:effectExtent l="0" t="0" r="2540" b="4445"/>
            <wp:docPr id="877200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007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855C" w14:textId="77777777" w:rsidR="00126547" w:rsidRDefault="00126547">
      <w:pPr>
        <w:pStyle w:val="LO-normal"/>
      </w:pPr>
    </w:p>
    <w:p w14:paraId="7E961D7F" w14:textId="7D6E5EFF" w:rsidR="00126547" w:rsidRDefault="00126547">
      <w:pPr>
        <w:pStyle w:val="LO-normal"/>
      </w:pPr>
      <w:r w:rsidRPr="00126547">
        <w:rPr>
          <w:noProof/>
        </w:rPr>
        <w:drawing>
          <wp:inline distT="0" distB="0" distL="0" distR="0" wp14:anchorId="0E3F4670" wp14:editId="30EE0FF9">
            <wp:extent cx="5731510" cy="1734185"/>
            <wp:effectExtent l="0" t="0" r="2540" b="0"/>
            <wp:docPr id="67148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856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2D6D" w14:textId="77777777" w:rsidR="00871D6F" w:rsidRDefault="00871D6F">
      <w:pPr>
        <w:pStyle w:val="LO-normal"/>
      </w:pPr>
    </w:p>
    <w:p w14:paraId="57052379" w14:textId="7B2EC167" w:rsidR="00871D6F" w:rsidRDefault="00871D6F">
      <w:pPr>
        <w:pStyle w:val="LO-normal"/>
      </w:pPr>
      <w:r w:rsidRPr="00871D6F">
        <w:rPr>
          <w:noProof/>
        </w:rPr>
        <w:drawing>
          <wp:inline distT="0" distB="0" distL="0" distR="0" wp14:anchorId="0F858760" wp14:editId="3E3DD628">
            <wp:extent cx="5731510" cy="1355090"/>
            <wp:effectExtent l="0" t="0" r="2540" b="0"/>
            <wp:docPr id="81296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66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D6F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90666"/>
    <w:multiLevelType w:val="hybridMultilevel"/>
    <w:tmpl w:val="4C38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688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CB"/>
    <w:rsid w:val="00037DE6"/>
    <w:rsid w:val="00042156"/>
    <w:rsid w:val="00126547"/>
    <w:rsid w:val="00230F76"/>
    <w:rsid w:val="002440AA"/>
    <w:rsid w:val="005D7267"/>
    <w:rsid w:val="00635BA5"/>
    <w:rsid w:val="006D7D35"/>
    <w:rsid w:val="006F4E3E"/>
    <w:rsid w:val="006F517D"/>
    <w:rsid w:val="00716F07"/>
    <w:rsid w:val="007C1C1B"/>
    <w:rsid w:val="007C5D74"/>
    <w:rsid w:val="00841515"/>
    <w:rsid w:val="00871D6F"/>
    <w:rsid w:val="00907BD2"/>
    <w:rsid w:val="00B80EBC"/>
    <w:rsid w:val="00CE704C"/>
    <w:rsid w:val="00D945D9"/>
    <w:rsid w:val="00DB1DAA"/>
    <w:rsid w:val="00DB59CB"/>
    <w:rsid w:val="00DD48AD"/>
    <w:rsid w:val="00E13818"/>
    <w:rsid w:val="00E229F9"/>
    <w:rsid w:val="00F070A2"/>
    <w:rsid w:val="00F20A6E"/>
    <w:rsid w:val="00F5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FC80"/>
  <w15:docId w15:val="{173524F8-48A2-412C-A522-85367F72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37DE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character" w:customStyle="1" w:styleId="apple-converted-space">
    <w:name w:val="apple-converted-space"/>
    <w:basedOn w:val="DefaultParagraphFont"/>
    <w:rsid w:val="00037DE6"/>
  </w:style>
  <w:style w:type="character" w:styleId="Strong">
    <w:name w:val="Strong"/>
    <w:basedOn w:val="DefaultParagraphFont"/>
    <w:uiPriority w:val="22"/>
    <w:qFormat/>
    <w:rsid w:val="00037DE6"/>
    <w:rPr>
      <w:b/>
      <w:bCs/>
    </w:rPr>
  </w:style>
  <w:style w:type="character" w:styleId="Emphasis">
    <w:name w:val="Emphasis"/>
    <w:basedOn w:val="DefaultParagraphFont"/>
    <w:uiPriority w:val="20"/>
    <w:qFormat/>
    <w:rsid w:val="00037DE6"/>
    <w:rPr>
      <w:i/>
      <w:iCs/>
    </w:rPr>
  </w:style>
  <w:style w:type="character" w:customStyle="1" w:styleId="mord">
    <w:name w:val="mord"/>
    <w:basedOn w:val="DefaultParagraphFont"/>
    <w:rsid w:val="00E229F9"/>
  </w:style>
  <w:style w:type="character" w:customStyle="1" w:styleId="mopen">
    <w:name w:val="mopen"/>
    <w:basedOn w:val="DefaultParagraphFont"/>
    <w:rsid w:val="00E229F9"/>
  </w:style>
  <w:style w:type="character" w:customStyle="1" w:styleId="mclose">
    <w:name w:val="mclose"/>
    <w:basedOn w:val="DefaultParagraphFont"/>
    <w:rsid w:val="00E229F9"/>
  </w:style>
  <w:style w:type="character" w:customStyle="1" w:styleId="box">
    <w:name w:val="box"/>
    <w:basedOn w:val="DefaultParagraphFont"/>
    <w:rsid w:val="00E229F9"/>
  </w:style>
  <w:style w:type="table" w:styleId="TableGrid">
    <w:name w:val="Table Grid"/>
    <w:basedOn w:val="TableNormal"/>
    <w:uiPriority w:val="39"/>
    <w:rsid w:val="007C5D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70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A2"/>
    <w:rPr>
      <w:color w:val="605E5C"/>
      <w:shd w:val="clear" w:color="auto" w:fill="E1DFDD"/>
    </w:rPr>
  </w:style>
  <w:style w:type="character" w:customStyle="1" w:styleId="katex-mathml">
    <w:name w:val="katex-mathml"/>
    <w:basedOn w:val="DefaultParagraphFont"/>
    <w:rsid w:val="00CE704C"/>
  </w:style>
  <w:style w:type="character" w:customStyle="1" w:styleId="mrel">
    <w:name w:val="mrel"/>
    <w:basedOn w:val="DefaultParagraphFont"/>
    <w:rsid w:val="00CE704C"/>
  </w:style>
  <w:style w:type="character" w:customStyle="1" w:styleId="mop">
    <w:name w:val="mop"/>
    <w:basedOn w:val="DefaultParagraphFont"/>
    <w:rsid w:val="00CE704C"/>
  </w:style>
  <w:style w:type="character" w:styleId="FollowedHyperlink">
    <w:name w:val="FollowedHyperlink"/>
    <w:basedOn w:val="DefaultParagraphFont"/>
    <w:uiPriority w:val="99"/>
    <w:semiHidden/>
    <w:unhideWhenUsed/>
    <w:rsid w:val="007C1C1B"/>
    <w:rPr>
      <w:color w:val="800080" w:themeColor="followedHyperlink"/>
      <w:u w:val="single"/>
    </w:rPr>
  </w:style>
  <w:style w:type="character" w:customStyle="1" w:styleId="vlist-s">
    <w:name w:val="vlist-s"/>
    <w:basedOn w:val="DefaultParagraphFont"/>
    <w:rsid w:val="006D7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3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uth\Downloads\Assignment%206%20Benchmark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uth\Downloads\Assignment%206%20Benchmark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uth\Downloads\Assignment%206%20Benchmark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</a:t>
            </a:r>
            <a:r>
              <a:rPr lang="en-US" baseline="0"/>
              <a:t>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Sheet1!$D$1</c:f>
              <c:strCache>
                <c:ptCount val="1"/>
                <c:pt idx="0">
                  <c:v>Hits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Sheet1!$C$2:$C$6</c:f>
              <c:numCache>
                <c:formatCode>General</c:formatCode>
                <c:ptCount val="5"/>
                <c:pt idx="0">
                  <c:v>4.5</c:v>
                </c:pt>
                <c:pt idx="1">
                  <c:v>3.15</c:v>
                </c:pt>
                <c:pt idx="2">
                  <c:v>5.36</c:v>
                </c:pt>
                <c:pt idx="3">
                  <c:v>11.82</c:v>
                </c:pt>
                <c:pt idx="4">
                  <c:v>28.53</c:v>
                </c:pt>
              </c:numCache>
            </c:numRef>
          </c:cat>
          <c:val>
            <c:numRef>
              <c:f>Sheet1!$D$3:$D$6</c:f>
              <c:numCache>
                <c:formatCode>#,##0</c:formatCode>
                <c:ptCount val="4"/>
                <c:pt idx="0">
                  <c:v>558078</c:v>
                </c:pt>
                <c:pt idx="1">
                  <c:v>1196508</c:v>
                </c:pt>
                <c:pt idx="2">
                  <c:v>2552116</c:v>
                </c:pt>
                <c:pt idx="3">
                  <c:v>5424472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86F2-4460-82FD-04C2E4793445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Copies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Sheet1!$C$2:$C$6</c:f>
              <c:numCache>
                <c:formatCode>General</c:formatCode>
                <c:ptCount val="5"/>
                <c:pt idx="0">
                  <c:v>4.5</c:v>
                </c:pt>
                <c:pt idx="1">
                  <c:v>3.15</c:v>
                </c:pt>
                <c:pt idx="2">
                  <c:v>5.36</c:v>
                </c:pt>
                <c:pt idx="3">
                  <c:v>11.82</c:v>
                </c:pt>
                <c:pt idx="4">
                  <c:v>28.53</c:v>
                </c:pt>
              </c:numCache>
            </c:numRef>
          </c:cat>
          <c:val>
            <c:numRef>
              <c:f>Sheet1!$E$3:$E$6</c:f>
              <c:numCache>
                <c:formatCode>#,##0</c:formatCode>
                <c:ptCount val="4"/>
                <c:pt idx="0">
                  <c:v>240000</c:v>
                </c:pt>
                <c:pt idx="1">
                  <c:v>520000</c:v>
                </c:pt>
                <c:pt idx="2">
                  <c:v>1120000</c:v>
                </c:pt>
                <c:pt idx="3">
                  <c:v>2400000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86F2-4460-82FD-04C2E4793445}"/>
            </c:ext>
          </c:extLst>
        </c:ser>
        <c:ser>
          <c:idx val="3"/>
          <c:order val="3"/>
          <c:tx>
            <c:strRef>
              <c:f>Sheet1!$F$1</c:f>
              <c:strCache>
                <c:ptCount val="1"/>
                <c:pt idx="0">
                  <c:v>Swaps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Sheet1!$C$2:$C$6</c:f>
              <c:numCache>
                <c:formatCode>General</c:formatCode>
                <c:ptCount val="5"/>
                <c:pt idx="0">
                  <c:v>4.5</c:v>
                </c:pt>
                <c:pt idx="1">
                  <c:v>3.15</c:v>
                </c:pt>
                <c:pt idx="2">
                  <c:v>5.36</c:v>
                </c:pt>
                <c:pt idx="3">
                  <c:v>11.82</c:v>
                </c:pt>
                <c:pt idx="4">
                  <c:v>28.53</c:v>
                </c:pt>
              </c:numCache>
            </c:numRef>
          </c:cat>
          <c:val>
            <c:numRef>
              <c:f>Sheet1!$F$3:$F$6</c:f>
              <c:numCache>
                <c:formatCode>#,##0</c:formatCode>
                <c:ptCount val="4"/>
                <c:pt idx="0">
                  <c:v>19520</c:v>
                </c:pt>
                <c:pt idx="1">
                  <c:v>39127</c:v>
                </c:pt>
                <c:pt idx="2">
                  <c:v>78029</c:v>
                </c:pt>
                <c:pt idx="3">
                  <c:v>156118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86F2-4460-82FD-04C2E4793445}"/>
            </c:ext>
          </c:extLst>
        </c:ser>
        <c:ser>
          <c:idx val="4"/>
          <c:order val="4"/>
          <c:tx>
            <c:strRef>
              <c:f>Sheet1!$G$1</c:f>
              <c:strCache>
                <c:ptCount val="1"/>
                <c:pt idx="0">
                  <c:v>Compares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Sheet1!$C$2:$C$6</c:f>
              <c:numCache>
                <c:formatCode>General</c:formatCode>
                <c:ptCount val="5"/>
                <c:pt idx="0">
                  <c:v>4.5</c:v>
                </c:pt>
                <c:pt idx="1">
                  <c:v>3.15</c:v>
                </c:pt>
                <c:pt idx="2">
                  <c:v>5.36</c:v>
                </c:pt>
                <c:pt idx="3">
                  <c:v>11.82</c:v>
                </c:pt>
                <c:pt idx="4">
                  <c:v>28.53</c:v>
                </c:pt>
              </c:numCache>
            </c:numRef>
          </c:cat>
          <c:val>
            <c:numRef>
              <c:f>Sheet1!$G$3:$G$6</c:f>
              <c:numCache>
                <c:formatCode>#,##0</c:formatCode>
                <c:ptCount val="4"/>
                <c:pt idx="0">
                  <c:v>262982</c:v>
                </c:pt>
                <c:pt idx="1">
                  <c:v>566038</c:v>
                </c:pt>
                <c:pt idx="2">
                  <c:v>1211946</c:v>
                </c:pt>
                <c:pt idx="3">
                  <c:v>2583975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3-86F2-4460-82FD-04C2E47934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52874847"/>
        <c:axId val="1652874367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Instrumented Run Time(mSec)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Sheet1!$C$2:$C$6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4.5</c:v>
                      </c:pt>
                      <c:pt idx="1">
                        <c:v>3.15</c:v>
                      </c:pt>
                      <c:pt idx="2">
                        <c:v>5.36</c:v>
                      </c:pt>
                      <c:pt idx="3">
                        <c:v>11.82</c:v>
                      </c:pt>
                      <c:pt idx="4">
                        <c:v>28.53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Sheet1!$C$3:$C$6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3.15</c:v>
                      </c:pt>
                      <c:pt idx="1">
                        <c:v>5.36</c:v>
                      </c:pt>
                      <c:pt idx="2">
                        <c:v>11.82</c:v>
                      </c:pt>
                      <c:pt idx="3">
                        <c:v>28.53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4-86F2-4460-82FD-04C2E4793445}"/>
                  </c:ext>
                </c:extLst>
              </c15:ser>
            </c15:filteredLineSeries>
          </c:ext>
        </c:extLst>
      </c:lineChart>
      <c:catAx>
        <c:axId val="1652874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2874367"/>
        <c:crosses val="autoZero"/>
        <c:auto val="1"/>
        <c:lblAlgn val="ctr"/>
        <c:lblOffset val="100"/>
        <c:noMultiLvlLbl val="0"/>
      </c:catAx>
      <c:valAx>
        <c:axId val="1652874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28748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Sheet1!$D$1</c:f>
              <c:strCache>
                <c:ptCount val="1"/>
                <c:pt idx="0">
                  <c:v>Hits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Sheet1!$C$7:$C$11</c:f>
              <c:numCache>
                <c:formatCode>General</c:formatCode>
                <c:ptCount val="5"/>
                <c:pt idx="0">
                  <c:v>136.68</c:v>
                </c:pt>
                <c:pt idx="1">
                  <c:v>622.66999999999996</c:v>
                </c:pt>
                <c:pt idx="2">
                  <c:v>2435.88</c:v>
                </c:pt>
                <c:pt idx="3">
                  <c:v>9152.65</c:v>
                </c:pt>
                <c:pt idx="4">
                  <c:v>42482.79</c:v>
                </c:pt>
              </c:numCache>
            </c:numRef>
          </c:cat>
          <c:val>
            <c:numRef>
              <c:f>Sheet1!$D$7:$D$11</c:f>
              <c:numCache>
                <c:formatCode>#,##0</c:formatCode>
                <c:ptCount val="5"/>
                <c:pt idx="0">
                  <c:v>403231</c:v>
                </c:pt>
                <c:pt idx="1">
                  <c:v>902065</c:v>
                </c:pt>
                <c:pt idx="2">
                  <c:v>1958361</c:v>
                </c:pt>
                <c:pt idx="3">
                  <c:v>4160868</c:v>
                </c:pt>
                <c:pt idx="4">
                  <c:v>8879390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0A-4C5E-BC04-DCD93951FA8E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Copies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Sheet1!$C$7:$C$11</c:f>
              <c:numCache>
                <c:formatCode>General</c:formatCode>
                <c:ptCount val="5"/>
                <c:pt idx="0">
                  <c:v>136.68</c:v>
                </c:pt>
                <c:pt idx="1">
                  <c:v>622.66999999999996</c:v>
                </c:pt>
                <c:pt idx="2">
                  <c:v>2435.88</c:v>
                </c:pt>
                <c:pt idx="3">
                  <c:v>9152.65</c:v>
                </c:pt>
                <c:pt idx="4">
                  <c:v>42482.79</c:v>
                </c:pt>
              </c:numCache>
            </c:numRef>
          </c:cat>
          <c:val>
            <c:numRef>
              <c:f>Sheet1!$E$7:$E$11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B0A-4C5E-BC04-DCD93951FA8E}"/>
            </c:ext>
          </c:extLst>
        </c:ser>
        <c:ser>
          <c:idx val="3"/>
          <c:order val="3"/>
          <c:tx>
            <c:strRef>
              <c:f>Sheet1!$F$1</c:f>
              <c:strCache>
                <c:ptCount val="1"/>
                <c:pt idx="0">
                  <c:v>Swaps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Sheet1!$C$7:$C$11</c:f>
              <c:numCache>
                <c:formatCode>General</c:formatCode>
                <c:ptCount val="5"/>
                <c:pt idx="0">
                  <c:v>136.68</c:v>
                </c:pt>
                <c:pt idx="1">
                  <c:v>622.66999999999996</c:v>
                </c:pt>
                <c:pt idx="2">
                  <c:v>2435.88</c:v>
                </c:pt>
                <c:pt idx="3">
                  <c:v>9152.65</c:v>
                </c:pt>
                <c:pt idx="4">
                  <c:v>42482.79</c:v>
                </c:pt>
              </c:numCache>
            </c:numRef>
          </c:cat>
          <c:val>
            <c:numRef>
              <c:f>Sheet1!$F$7:$F$11</c:f>
              <c:numCache>
                <c:formatCode>#,##0</c:formatCode>
                <c:ptCount val="5"/>
                <c:pt idx="0">
                  <c:v>63224</c:v>
                </c:pt>
                <c:pt idx="1">
                  <c:v>142565</c:v>
                </c:pt>
                <c:pt idx="2">
                  <c:v>307241</c:v>
                </c:pt>
                <c:pt idx="3">
                  <c:v>655659</c:v>
                </c:pt>
                <c:pt idx="4">
                  <c:v>1384792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B0A-4C5E-BC04-DCD93951FA8E}"/>
            </c:ext>
          </c:extLst>
        </c:ser>
        <c:ser>
          <c:idx val="4"/>
          <c:order val="4"/>
          <c:tx>
            <c:strRef>
              <c:f>Sheet1!$G$1</c:f>
              <c:strCache>
                <c:ptCount val="1"/>
                <c:pt idx="0">
                  <c:v>Compares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Sheet1!$C$7:$C$11</c:f>
              <c:numCache>
                <c:formatCode>General</c:formatCode>
                <c:ptCount val="5"/>
                <c:pt idx="0">
                  <c:v>136.68</c:v>
                </c:pt>
                <c:pt idx="1">
                  <c:v>622.66999999999996</c:v>
                </c:pt>
                <c:pt idx="2">
                  <c:v>2435.88</c:v>
                </c:pt>
                <c:pt idx="3">
                  <c:v>9152.65</c:v>
                </c:pt>
                <c:pt idx="4">
                  <c:v>42482.79</c:v>
                </c:pt>
              </c:numCache>
            </c:numRef>
          </c:cat>
          <c:val>
            <c:numRef>
              <c:f>Sheet1!$G$7:$G$11</c:f>
              <c:numCache>
                <c:formatCode>#,##0</c:formatCode>
                <c:ptCount val="5"/>
                <c:pt idx="0">
                  <c:v>154723</c:v>
                </c:pt>
                <c:pt idx="1">
                  <c:v>340465</c:v>
                </c:pt>
                <c:pt idx="2">
                  <c:v>746867</c:v>
                </c:pt>
                <c:pt idx="3">
                  <c:v>1572976</c:v>
                </c:pt>
                <c:pt idx="4">
                  <c:v>3409662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B0A-4C5E-BC04-DCD93951FA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1002895"/>
        <c:axId val="1771004815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Instrumented Run Time(mSec)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Sheet1!$C$7:$C$11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136.68</c:v>
                      </c:pt>
                      <c:pt idx="1">
                        <c:v>622.66999999999996</c:v>
                      </c:pt>
                      <c:pt idx="2">
                        <c:v>2435.88</c:v>
                      </c:pt>
                      <c:pt idx="3">
                        <c:v>9152.65</c:v>
                      </c:pt>
                      <c:pt idx="4">
                        <c:v>42482.79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Sheet1!$C$7:$C$11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136.68</c:v>
                      </c:pt>
                      <c:pt idx="1">
                        <c:v>622.66999999999996</c:v>
                      </c:pt>
                      <c:pt idx="2">
                        <c:v>2435.88</c:v>
                      </c:pt>
                      <c:pt idx="3">
                        <c:v>9152.65</c:v>
                      </c:pt>
                      <c:pt idx="4">
                        <c:v>42482.79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4-AB0A-4C5E-BC04-DCD93951FA8E}"/>
                  </c:ext>
                </c:extLst>
              </c15:ser>
            </c15:filteredLineSeries>
          </c:ext>
        </c:extLst>
      </c:lineChart>
      <c:catAx>
        <c:axId val="17710028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1004815"/>
        <c:crosses val="autoZero"/>
        <c:auto val="1"/>
        <c:lblAlgn val="ctr"/>
        <c:lblOffset val="100"/>
        <c:noMultiLvlLbl val="0"/>
      </c:catAx>
      <c:valAx>
        <c:axId val="1771004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10028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Heap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Sheet1!$D$1</c:f>
              <c:strCache>
                <c:ptCount val="1"/>
                <c:pt idx="0">
                  <c:v>Hits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Sheet1!$C$12:$C$16</c:f>
              <c:numCache>
                <c:formatCode>General</c:formatCode>
                <c:ptCount val="5"/>
                <c:pt idx="0">
                  <c:v>182.6</c:v>
                </c:pt>
                <c:pt idx="1">
                  <c:v>813.5</c:v>
                </c:pt>
                <c:pt idx="2">
                  <c:v>3437.39</c:v>
                </c:pt>
                <c:pt idx="3">
                  <c:v>14282.74</c:v>
                </c:pt>
                <c:pt idx="4">
                  <c:v>61069.96</c:v>
                </c:pt>
              </c:numCache>
            </c:numRef>
          </c:cat>
          <c:val>
            <c:numRef>
              <c:f>Sheet1!$D$12:$D$16</c:f>
              <c:numCache>
                <c:formatCode>#,##0</c:formatCode>
                <c:ptCount val="5"/>
                <c:pt idx="0">
                  <c:v>967353</c:v>
                </c:pt>
                <c:pt idx="1">
                  <c:v>2095179</c:v>
                </c:pt>
                <c:pt idx="2">
                  <c:v>4510220</c:v>
                </c:pt>
                <c:pt idx="3">
                  <c:v>9660877</c:v>
                </c:pt>
                <c:pt idx="4">
                  <c:v>20599917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C7-469C-AEF7-0EFBFC399287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Copies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Sheet1!$C$12:$C$16</c:f>
              <c:numCache>
                <c:formatCode>General</c:formatCode>
                <c:ptCount val="5"/>
                <c:pt idx="0">
                  <c:v>182.6</c:v>
                </c:pt>
                <c:pt idx="1">
                  <c:v>813.5</c:v>
                </c:pt>
                <c:pt idx="2">
                  <c:v>3437.39</c:v>
                </c:pt>
                <c:pt idx="3">
                  <c:v>14282.74</c:v>
                </c:pt>
                <c:pt idx="4">
                  <c:v>61069.96</c:v>
                </c:pt>
              </c:numCache>
            </c:numRef>
          </c:cat>
          <c:val>
            <c:numRef>
              <c:f>Sheet1!$E$12:$E$16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6C7-469C-AEF7-0EFBFC399287}"/>
            </c:ext>
          </c:extLst>
        </c:ser>
        <c:ser>
          <c:idx val="3"/>
          <c:order val="3"/>
          <c:tx>
            <c:strRef>
              <c:f>Sheet1!$F$1</c:f>
              <c:strCache>
                <c:ptCount val="1"/>
                <c:pt idx="0">
                  <c:v>Swaps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Sheet1!$C$12:$C$16</c:f>
              <c:numCache>
                <c:formatCode>General</c:formatCode>
                <c:ptCount val="5"/>
                <c:pt idx="0">
                  <c:v>182.6</c:v>
                </c:pt>
                <c:pt idx="1">
                  <c:v>813.5</c:v>
                </c:pt>
                <c:pt idx="2">
                  <c:v>3437.39</c:v>
                </c:pt>
                <c:pt idx="3">
                  <c:v>14282.74</c:v>
                </c:pt>
                <c:pt idx="4">
                  <c:v>61069.96</c:v>
                </c:pt>
              </c:numCache>
            </c:numRef>
          </c:cat>
          <c:val>
            <c:numRef>
              <c:f>Sheet1!$F$12:$F$16</c:f>
              <c:numCache>
                <c:formatCode>#,##0</c:formatCode>
                <c:ptCount val="5"/>
                <c:pt idx="0">
                  <c:v>124178</c:v>
                </c:pt>
                <c:pt idx="1">
                  <c:v>268410</c:v>
                </c:pt>
                <c:pt idx="2">
                  <c:v>576811</c:v>
                </c:pt>
                <c:pt idx="3">
                  <c:v>1233683</c:v>
                </c:pt>
                <c:pt idx="4">
                  <c:v>2627058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6C7-469C-AEF7-0EFBFC399287}"/>
            </c:ext>
          </c:extLst>
        </c:ser>
        <c:ser>
          <c:idx val="4"/>
          <c:order val="4"/>
          <c:tx>
            <c:strRef>
              <c:f>Sheet1!$G$1</c:f>
              <c:strCache>
                <c:ptCount val="1"/>
                <c:pt idx="0">
                  <c:v>Compares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Sheet1!$C$12:$C$16</c:f>
              <c:numCache>
                <c:formatCode>General</c:formatCode>
                <c:ptCount val="5"/>
                <c:pt idx="0">
                  <c:v>182.6</c:v>
                </c:pt>
                <c:pt idx="1">
                  <c:v>813.5</c:v>
                </c:pt>
                <c:pt idx="2">
                  <c:v>3437.39</c:v>
                </c:pt>
                <c:pt idx="3">
                  <c:v>14282.74</c:v>
                </c:pt>
                <c:pt idx="4">
                  <c:v>61069.96</c:v>
                </c:pt>
              </c:numCache>
            </c:numRef>
          </c:cat>
          <c:val>
            <c:numRef>
              <c:f>Sheet1!$G$12:$G$16</c:f>
              <c:numCache>
                <c:formatCode>#,##0</c:formatCode>
                <c:ptCount val="5"/>
                <c:pt idx="0">
                  <c:v>235320</c:v>
                </c:pt>
                <c:pt idx="1">
                  <c:v>510769</c:v>
                </c:pt>
                <c:pt idx="2">
                  <c:v>1101488</c:v>
                </c:pt>
                <c:pt idx="3">
                  <c:v>2363073</c:v>
                </c:pt>
                <c:pt idx="4">
                  <c:v>5045842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6C7-469C-AEF7-0EFBFC3992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54662975"/>
        <c:axId val="1254663935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Instrumented Run Time(mSec)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Sheet1!$C$12:$C$16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182.6</c:v>
                      </c:pt>
                      <c:pt idx="1">
                        <c:v>813.5</c:v>
                      </c:pt>
                      <c:pt idx="2">
                        <c:v>3437.39</c:v>
                      </c:pt>
                      <c:pt idx="3">
                        <c:v>14282.74</c:v>
                      </c:pt>
                      <c:pt idx="4">
                        <c:v>61069.96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Sheet1!$C$12:$C$16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182.6</c:v>
                      </c:pt>
                      <c:pt idx="1">
                        <c:v>813.5</c:v>
                      </c:pt>
                      <c:pt idx="2">
                        <c:v>3437.39</c:v>
                      </c:pt>
                      <c:pt idx="3">
                        <c:v>14282.74</c:v>
                      </c:pt>
                      <c:pt idx="4">
                        <c:v>61069.96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4-F6C7-469C-AEF7-0EFBFC399287}"/>
                  </c:ext>
                </c:extLst>
              </c15:ser>
            </c15:filteredLineSeries>
          </c:ext>
        </c:extLst>
      </c:lineChart>
      <c:catAx>
        <c:axId val="12546629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4663935"/>
        <c:crosses val="autoZero"/>
        <c:auto val="1"/>
        <c:lblAlgn val="ctr"/>
        <c:lblOffset val="100"/>
        <c:noMultiLvlLbl val="0"/>
      </c:catAx>
      <c:valAx>
        <c:axId val="1254663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46629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Venkat</dc:creator>
  <dc:description/>
  <cp:lastModifiedBy>Gautham Venkat</cp:lastModifiedBy>
  <cp:revision>14</cp:revision>
  <dcterms:created xsi:type="dcterms:W3CDTF">2024-01-22T23:18:00Z</dcterms:created>
  <dcterms:modified xsi:type="dcterms:W3CDTF">2024-03-15T07:37:00Z</dcterms:modified>
  <dc:language>en-US</dc:language>
</cp:coreProperties>
</file>