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B4E2" w14:textId="77777777" w:rsidR="00F31E8C" w:rsidRDefault="00000000">
      <w:pPr>
        <w:pBdr>
          <w:bottom w:val="single" w:sz="8" w:space="1" w:color="4F81BD"/>
        </w:pBdr>
        <w:spacing w:after="300" w:line="240" w:lineRule="auto"/>
        <w:jc w:val="center"/>
      </w:pPr>
      <w:r>
        <w:rPr>
          <w:rFonts w:ascii="Calibri" w:hAnsi="Calibri"/>
          <w:b/>
          <w:bCs/>
          <w:color w:val="17365D"/>
          <w:sz w:val="36"/>
          <w:szCs w:val="36"/>
        </w:rPr>
        <w:t>Functional Requirements: Out of Stock Place Order</w:t>
      </w:r>
    </w:p>
    <w:p w14:paraId="7F7717AB" w14:textId="6C571FDB" w:rsidR="00F31E8C" w:rsidRDefault="00000000">
      <w:pPr>
        <w:spacing w:after="100" w:line="240" w:lineRule="auto"/>
      </w:pPr>
      <w:r>
        <w:rPr>
          <w:rFonts w:ascii="Cambria Math" w:hAnsi="Cambria Math"/>
          <w:color w:val="111827"/>
        </w:rPr>
        <w:t xml:space="preserve">This document defines the functional requirements for placing orders from the </w:t>
      </w:r>
      <w:r>
        <w:rPr>
          <w:rFonts w:ascii="Cambria Math" w:hAnsi="Cambria Math"/>
          <w:b/>
          <w:bCs/>
          <w:color w:val="111827"/>
        </w:rPr>
        <w:t>‘Out of Stock’</w:t>
      </w:r>
      <w:r>
        <w:rPr>
          <w:rFonts w:ascii="Cambria Math" w:hAnsi="Cambria Math"/>
          <w:color w:val="111827"/>
        </w:rPr>
        <w:t xml:space="preserve"> page and how those orders are shown in Order History, Order Report and Order Exceptions Report. Products, prices, names and orders shown in the wireframe are sample data only.</w:t>
      </w:r>
    </w:p>
    <w:p w14:paraId="16D3E599" w14:textId="0AAF76FC" w:rsidR="00D5549A" w:rsidRDefault="00523C2B">
      <w:pPr>
        <w:keepNext/>
        <w:spacing w:before="240" w:after="100" w:line="240" w:lineRule="auto"/>
      </w:pPr>
      <w:r>
        <w:rPr>
          <w:rFonts w:ascii="Cambria Math" w:hAnsi="Cambria Math"/>
          <w:b/>
          <w:bCs/>
          <w:color w:val="007A5A"/>
        </w:rPr>
        <w:t>1.</w:t>
      </w:r>
      <w:r w:rsidR="00000000">
        <w:rPr>
          <w:rFonts w:ascii="Cambria Math" w:hAnsi="Cambria Math"/>
          <w:b/>
          <w:bCs/>
          <w:color w:val="007A5A"/>
        </w:rPr>
        <w:t>Background – Why This Change</w:t>
      </w:r>
    </w:p>
    <w:p w14:paraId="5A1BD667" w14:textId="77777777" w:rsidR="00D5549A" w:rsidRDefault="00000000">
      <w:pPr>
        <w:keepNext/>
        <w:spacing w:after="100" w:line="240" w:lineRule="auto"/>
      </w:pPr>
      <w:r>
        <w:rPr>
          <w:rFonts w:ascii="Cambria Math" w:hAnsi="Cambria Math"/>
          <w:color w:val="111827"/>
        </w:rPr>
        <w:t xml:space="preserve">Before this change, </w:t>
      </w:r>
      <w:r>
        <w:rPr>
          <w:rFonts w:ascii="Cambria Math" w:hAnsi="Cambria Math"/>
          <w:b/>
          <w:bCs/>
          <w:color w:val="111827"/>
        </w:rPr>
        <w:t>‘Add To Order’</w:t>
      </w:r>
      <w:r>
        <w:rPr>
          <w:rFonts w:ascii="Cambria Math" w:hAnsi="Cambria Math"/>
          <w:color w:val="111827"/>
        </w:rPr>
        <w:t xml:space="preserve"> on the Out of Stock page did not place an order:</w:t>
      </w:r>
    </w:p>
    <w:p w14:paraId="78FD139E" w14:textId="77777777" w:rsidR="00D5549A" w:rsidRDefault="00000000">
      <w:pPr>
        <w:keepNext/>
        <w:spacing w:after="60" w:line="240" w:lineRule="auto"/>
        <w:ind w:left="317" w:hanging="173"/>
      </w:pPr>
      <w:r>
        <w:rPr>
          <w:rFonts w:ascii="Cambria Math" w:hAnsi="Cambria Math"/>
          <w:color w:val="111827"/>
        </w:rPr>
        <w:t xml:space="preserve">- Selected lines were moved to the </w:t>
      </w:r>
      <w:r>
        <w:rPr>
          <w:rFonts w:ascii="Cambria Math" w:hAnsi="Cambria Math"/>
          <w:b/>
          <w:bCs/>
          <w:color w:val="111827"/>
        </w:rPr>
        <w:t>Pending Orders</w:t>
      </w:r>
      <w:r>
        <w:rPr>
          <w:rFonts w:ascii="Cambria Math" w:hAnsi="Cambria Math"/>
          <w:color w:val="111827"/>
        </w:rPr>
        <w:t xml:space="preserve"> page and stayed there until a user opened that page and clicked </w:t>
      </w:r>
      <w:r>
        <w:rPr>
          <w:rFonts w:ascii="Cambria Math" w:hAnsi="Cambria Math"/>
          <w:b/>
          <w:bCs/>
          <w:color w:val="111827"/>
        </w:rPr>
        <w:t>‘Submit Orders’</w:t>
      </w:r>
      <w:r>
        <w:rPr>
          <w:rFonts w:ascii="Cambria Math" w:hAnsi="Cambria Math"/>
          <w:color w:val="111827"/>
        </w:rPr>
        <w:t>. Until then, the lines were not ordered.</w:t>
      </w:r>
    </w:p>
    <w:p w14:paraId="1FE68B50" w14:textId="77777777" w:rsidR="00D5549A" w:rsidRDefault="00000000">
      <w:pPr>
        <w:keepNext/>
        <w:spacing w:after="60" w:line="240" w:lineRule="auto"/>
        <w:ind w:left="317" w:hanging="173"/>
      </w:pPr>
      <w:r>
        <w:rPr>
          <w:rFonts w:ascii="Cambria Math" w:hAnsi="Cambria Math"/>
          <w:color w:val="111827"/>
        </w:rPr>
        <w:t xml:space="preserve">- Each </w:t>
      </w:r>
      <w:r>
        <w:rPr>
          <w:rFonts w:ascii="Cambria Math" w:hAnsi="Cambria Math"/>
          <w:b/>
          <w:bCs/>
          <w:color w:val="111827"/>
        </w:rPr>
        <w:t>‘Add To Order’</w:t>
      </w:r>
      <w:r>
        <w:rPr>
          <w:rFonts w:ascii="Cambria Math" w:hAnsi="Cambria Math"/>
          <w:color w:val="111827"/>
        </w:rPr>
        <w:t xml:space="preserve"> added the lines to the order basket again, creating duplicate entries for the same product.</w:t>
      </w:r>
    </w:p>
    <w:p w14:paraId="4AB90E8C" w14:textId="7497DA33" w:rsidR="00F31E8C" w:rsidRDefault="00523C2B">
      <w:pPr>
        <w:keepNext/>
        <w:spacing w:before="240" w:after="100" w:line="240" w:lineRule="auto"/>
      </w:pPr>
      <w:r>
        <w:rPr>
          <w:rFonts w:ascii="Cambria Math" w:hAnsi="Cambria Math"/>
          <w:b/>
          <w:bCs/>
          <w:color w:val="007A5A"/>
        </w:rPr>
        <w:t>2</w:t>
      </w:r>
      <w:r w:rsidR="00000000">
        <w:rPr>
          <w:rFonts w:ascii="Cambria Math" w:hAnsi="Cambria Math"/>
          <w:b/>
          <w:bCs/>
          <w:color w:val="007A5A"/>
        </w:rPr>
        <w:t>. Purpose</w:t>
      </w:r>
    </w:p>
    <w:p w14:paraId="386FDB0A" w14:textId="77777777" w:rsidR="00F31E8C" w:rsidRDefault="00000000">
      <w:pPr>
        <w:keepNext/>
        <w:spacing w:after="60" w:line="240" w:lineRule="auto"/>
        <w:ind w:left="317" w:hanging="173"/>
      </w:pPr>
      <w:r>
        <w:rPr>
          <w:rFonts w:ascii="Cambria Math" w:hAnsi="Cambria Math"/>
          <w:color w:val="111827"/>
        </w:rPr>
        <w:t xml:space="preserve">- Let users reorder out-of-stock lines directly from the Out of Stock page with </w:t>
      </w:r>
      <w:r>
        <w:rPr>
          <w:rFonts w:ascii="Cambria Math" w:hAnsi="Cambria Math"/>
          <w:b/>
          <w:bCs/>
          <w:color w:val="111827"/>
        </w:rPr>
        <w:t>‘PLACE ORDER’</w:t>
      </w:r>
      <w:r>
        <w:rPr>
          <w:rFonts w:ascii="Cambria Math" w:hAnsi="Cambria Math"/>
          <w:color w:val="111827"/>
        </w:rPr>
        <w:t>.</w:t>
      </w:r>
    </w:p>
    <w:p w14:paraId="3632E1BB" w14:textId="77777777" w:rsidR="00F31E8C" w:rsidRDefault="00000000">
      <w:pPr>
        <w:keepNext/>
        <w:spacing w:after="60" w:line="240" w:lineRule="auto"/>
        <w:ind w:left="317" w:hanging="173"/>
      </w:pPr>
      <w:r>
        <w:rPr>
          <w:rFonts w:ascii="Cambria Math" w:hAnsi="Cambria Math"/>
          <w:color w:val="111827"/>
        </w:rPr>
        <w:t>- Show only one Out of Stock entry per product, always with the latest order information.</w:t>
      </w:r>
    </w:p>
    <w:p w14:paraId="590A8744" w14:textId="77777777" w:rsidR="00F31E8C" w:rsidRDefault="00000000">
      <w:pPr>
        <w:keepNext/>
        <w:spacing w:after="60" w:line="240" w:lineRule="auto"/>
        <w:ind w:left="317" w:hanging="173"/>
      </w:pPr>
      <w:r>
        <w:rPr>
          <w:rFonts w:ascii="Cambria Math" w:hAnsi="Cambria Math"/>
          <w:color w:val="111827"/>
        </w:rPr>
        <w:t>- Return lines that are still unavailable to the Out of Stock page under the new order ID.</w:t>
      </w:r>
    </w:p>
    <w:p w14:paraId="03F42EB9" w14:textId="77777777" w:rsidR="00F31E8C" w:rsidRDefault="00000000">
      <w:pPr>
        <w:spacing w:after="60" w:line="240" w:lineRule="auto"/>
        <w:ind w:left="317" w:hanging="173"/>
      </w:pPr>
      <w:r>
        <w:rPr>
          <w:rFonts w:ascii="Cambria Math" w:hAnsi="Cambria Math"/>
          <w:color w:val="111827"/>
        </w:rPr>
        <w:t>- Show every placed order the same way in Out of Stock, Order History, Order Report and Order Exceptions Report.</w:t>
      </w:r>
    </w:p>
    <w:p w14:paraId="49B11BB7" w14:textId="4C77D4EC" w:rsidR="00F31E8C" w:rsidRDefault="00523C2B">
      <w:pPr>
        <w:keepNext/>
        <w:spacing w:before="240" w:after="100" w:line="240" w:lineRule="auto"/>
      </w:pPr>
      <w:r>
        <w:rPr>
          <w:rFonts w:ascii="Cambria Math" w:hAnsi="Cambria Math"/>
          <w:b/>
          <w:bCs/>
          <w:color w:val="007A5A"/>
        </w:rPr>
        <w:t>3</w:t>
      </w:r>
      <w:r w:rsidR="00000000">
        <w:rPr>
          <w:rFonts w:ascii="Cambria Math" w:hAnsi="Cambria Math"/>
          <w:b/>
          <w:bCs/>
          <w:color w:val="007A5A"/>
        </w:rPr>
        <w:t>. Scope</w:t>
      </w:r>
    </w:p>
    <w:p w14:paraId="2A811146" w14:textId="49ED9DD6" w:rsidR="00F31E8C" w:rsidRDefault="00000000">
      <w:pPr>
        <w:spacing w:after="100" w:line="240" w:lineRule="auto"/>
      </w:pPr>
      <w:r>
        <w:rPr>
          <w:rFonts w:ascii="Cambria Math" w:hAnsi="Cambria Math"/>
          <w:color w:val="111827"/>
        </w:rPr>
        <w:t>The scope covers the Out of Stock page, the order details in Order History, the Order Report and the Order Exceptions Report. Orders placed from the Order Pad follow the same Out of Stock rules. All other page functions are unchanged.</w:t>
      </w:r>
    </w:p>
    <w:p w14:paraId="34808372" w14:textId="52CBE3A1" w:rsidR="00F31E8C" w:rsidRDefault="00523C2B">
      <w:pPr>
        <w:keepNext/>
        <w:spacing w:before="240" w:after="100" w:line="240" w:lineRule="auto"/>
      </w:pPr>
      <w:r>
        <w:rPr>
          <w:rFonts w:ascii="Cambria Math" w:hAnsi="Cambria Math"/>
          <w:b/>
          <w:bCs/>
          <w:color w:val="007A5A"/>
        </w:rPr>
        <w:t>4</w:t>
      </w:r>
      <w:r w:rsidR="00000000">
        <w:rPr>
          <w:rFonts w:ascii="Cambria Math" w:hAnsi="Cambria Math"/>
          <w:b/>
          <w:bCs/>
          <w:color w:val="007A5A"/>
        </w:rPr>
        <w:t>. Out of Stock Page Requirements</w:t>
      </w:r>
    </w:p>
    <w:p w14:paraId="413F7E29" w14:textId="77777777" w:rsidR="00F31E8C" w:rsidRDefault="00000000">
      <w:pPr>
        <w:keepNext/>
        <w:spacing w:before="120" w:after="100" w:line="240" w:lineRule="auto"/>
      </w:pPr>
      <w:r>
        <w:rPr>
          <w:rFonts w:ascii="Cambria Math" w:hAnsi="Cambria Math"/>
          <w:b/>
          <w:bCs/>
          <w:color w:val="111827"/>
        </w:rPr>
        <w:t xml:space="preserve">a. Place Order Button – </w:t>
      </w:r>
      <w:r>
        <w:rPr>
          <w:rFonts w:ascii="Cambria Math" w:hAnsi="Cambria Math"/>
          <w:color w:val="111827"/>
        </w:rPr>
        <w:t xml:space="preserve">The </w:t>
      </w:r>
      <w:r>
        <w:rPr>
          <w:rFonts w:ascii="Cambria Math" w:hAnsi="Cambria Math"/>
          <w:b/>
          <w:bCs/>
          <w:color w:val="111827"/>
        </w:rPr>
        <w:t>‘Add To Order’</w:t>
      </w:r>
      <w:r>
        <w:rPr>
          <w:rFonts w:ascii="Cambria Math" w:hAnsi="Cambria Math"/>
          <w:color w:val="111827"/>
        </w:rPr>
        <w:t xml:space="preserve"> button is renamed </w:t>
      </w:r>
      <w:r>
        <w:rPr>
          <w:rFonts w:ascii="Cambria Math" w:hAnsi="Cambria Math"/>
          <w:b/>
          <w:bCs/>
          <w:color w:val="111827"/>
        </w:rPr>
        <w:t>‘PLACE ORDER’</w:t>
      </w:r>
      <w:r>
        <w:rPr>
          <w:rFonts w:ascii="Cambria Math" w:hAnsi="Cambria Math"/>
          <w:color w:val="111827"/>
        </w:rPr>
        <w:t xml:space="preserve">. It keeps its position, colour and size next to </w:t>
      </w:r>
      <w:r>
        <w:rPr>
          <w:rFonts w:ascii="Cambria Math" w:hAnsi="Cambria Math"/>
          <w:b/>
          <w:bCs/>
          <w:color w:val="111827"/>
        </w:rPr>
        <w:t>‘CLEAR ALL’</w:t>
      </w:r>
      <w:r>
        <w:rPr>
          <w:rFonts w:ascii="Cambria Math" w:hAnsi="Cambria Math"/>
          <w:color w:val="111827"/>
        </w:rPr>
        <w:t xml:space="preserve"> in the bottom bar, and </w:t>
      </w:r>
      <w:r>
        <w:rPr>
          <w:rFonts w:ascii="Cambria Math" w:hAnsi="Cambria Math"/>
          <w:b/>
          <w:bCs/>
          <w:color w:val="111827"/>
        </w:rPr>
        <w:t>‘Selected Lines Count’</w:t>
      </w:r>
      <w:r>
        <w:rPr>
          <w:rFonts w:ascii="Cambria Math" w:hAnsi="Cambria Math"/>
          <w:color w:val="111827"/>
        </w:rPr>
        <w:t xml:space="preserve"> still shows how many lines are selected.</w:t>
      </w:r>
    </w:p>
    <w:p w14:paraId="3BD7CB41" w14:textId="77777777" w:rsidR="00F31E8C" w:rsidRDefault="00000000">
      <w:pPr>
        <w:spacing w:after="100" w:line="240" w:lineRule="auto"/>
        <w:jc w:val="center"/>
      </w:pPr>
      <w:r>
        <w:rPr>
          <w:noProof/>
        </w:rPr>
        <w:drawing>
          <wp:inline distT="0" distB="0" distL="0" distR="0" wp14:anchorId="17FD7944" wp14:editId="7221EE88">
            <wp:extent cx="6400800" cy="2855033"/>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png"/>
                    <pic:cNvPicPr/>
                  </pic:nvPicPr>
                  <pic:blipFill>
                    <a:blip r:embed="rId6"/>
                    <a:stretch>
                      <a:fillRect/>
                    </a:stretch>
                  </pic:blipFill>
                  <pic:spPr>
                    <a:xfrm>
                      <a:off x="0" y="0"/>
                      <a:ext cx="6400800" cy="2855033"/>
                    </a:xfrm>
                    <a:prstGeom prst="rect">
                      <a:avLst/>
                    </a:prstGeom>
                  </pic:spPr>
                </pic:pic>
              </a:graphicData>
            </a:graphic>
          </wp:inline>
        </w:drawing>
      </w:r>
    </w:p>
    <w:p w14:paraId="609D46B7" w14:textId="77777777" w:rsidR="00F31E8C" w:rsidRDefault="00000000">
      <w:pPr>
        <w:keepNext/>
        <w:spacing w:before="120" w:after="100" w:line="240" w:lineRule="auto"/>
      </w:pPr>
      <w:r>
        <w:rPr>
          <w:rFonts w:ascii="Cambria Math" w:hAnsi="Cambria Math"/>
          <w:b/>
          <w:bCs/>
          <w:color w:val="111827"/>
        </w:rPr>
        <w:lastRenderedPageBreak/>
        <w:t xml:space="preserve">b. Checks Before Placing – </w:t>
      </w:r>
      <w:r>
        <w:rPr>
          <w:rFonts w:ascii="Cambria Math" w:hAnsi="Cambria Math"/>
          <w:color w:val="111827"/>
        </w:rPr>
        <w:t>Place Order shows a message and does not place the order when:</w:t>
      </w:r>
    </w:p>
    <w:p w14:paraId="0CAECCF9" w14:textId="77777777" w:rsidR="00F31E8C" w:rsidRDefault="00000000">
      <w:pPr>
        <w:keepNext/>
        <w:spacing w:after="60" w:line="240" w:lineRule="auto"/>
        <w:ind w:left="317" w:hanging="173"/>
      </w:pPr>
      <w:r>
        <w:rPr>
          <w:rFonts w:ascii="Cambria Math" w:hAnsi="Cambria Math"/>
          <w:color w:val="111827"/>
        </w:rPr>
        <w:t xml:space="preserve">- No line is selected – </w:t>
      </w:r>
      <w:r>
        <w:rPr>
          <w:rFonts w:ascii="Cambria Math" w:hAnsi="Cambria Math"/>
          <w:b/>
          <w:bCs/>
          <w:color w:val="111827"/>
        </w:rPr>
        <w:t>‘Select at least one line to place an order’</w:t>
      </w:r>
      <w:r>
        <w:rPr>
          <w:rFonts w:ascii="Cambria Math" w:hAnsi="Cambria Math"/>
          <w:color w:val="111827"/>
        </w:rPr>
        <w:t>.</w:t>
      </w:r>
    </w:p>
    <w:p w14:paraId="28FA34EA" w14:textId="77777777" w:rsidR="00F31E8C" w:rsidRDefault="00000000">
      <w:pPr>
        <w:keepNext/>
        <w:spacing w:after="60" w:line="240" w:lineRule="auto"/>
        <w:ind w:left="317" w:hanging="173"/>
      </w:pPr>
      <w:r>
        <w:rPr>
          <w:rFonts w:ascii="Cambria Math" w:hAnsi="Cambria Math"/>
          <w:color w:val="111827"/>
        </w:rPr>
        <w:t xml:space="preserve">- A Req. Qty edit is still open – </w:t>
      </w:r>
      <w:r>
        <w:rPr>
          <w:rFonts w:ascii="Cambria Math" w:hAnsi="Cambria Math"/>
          <w:b/>
          <w:bCs/>
          <w:color w:val="111827"/>
        </w:rPr>
        <w:t>‘Save or cancel the quantity edit first’</w:t>
      </w:r>
      <w:r>
        <w:rPr>
          <w:rFonts w:ascii="Cambria Math" w:hAnsi="Cambria Math"/>
          <w:color w:val="111827"/>
        </w:rPr>
        <w:t>.</w:t>
      </w:r>
    </w:p>
    <w:p w14:paraId="21CCC149" w14:textId="77777777" w:rsidR="00F31E8C" w:rsidRDefault="00000000">
      <w:pPr>
        <w:spacing w:after="60" w:line="240" w:lineRule="auto"/>
        <w:ind w:left="317" w:hanging="173"/>
      </w:pPr>
      <w:r>
        <w:rPr>
          <w:rFonts w:ascii="Cambria Math" w:hAnsi="Cambria Math"/>
          <w:color w:val="111827"/>
        </w:rPr>
        <w:t xml:space="preserve">- A selected line has a Req. Qty below 1 – </w:t>
      </w:r>
      <w:r>
        <w:rPr>
          <w:rFonts w:ascii="Cambria Math" w:hAnsi="Cambria Math"/>
          <w:b/>
          <w:bCs/>
          <w:color w:val="111827"/>
        </w:rPr>
        <w:t>‘Set a Req. Qty of 1 or more for &lt;product&gt;’</w:t>
      </w:r>
      <w:r>
        <w:rPr>
          <w:rFonts w:ascii="Cambria Math" w:hAnsi="Cambria Math"/>
          <w:color w:val="111827"/>
        </w:rPr>
        <w:t>.</w:t>
      </w:r>
    </w:p>
    <w:p w14:paraId="471FE3E9" w14:textId="77777777" w:rsidR="00F31E8C" w:rsidRDefault="00000000">
      <w:pPr>
        <w:spacing w:before="120" w:after="100" w:line="240" w:lineRule="auto"/>
      </w:pPr>
      <w:r>
        <w:rPr>
          <w:rFonts w:ascii="Cambria Math" w:hAnsi="Cambria Math"/>
          <w:b/>
          <w:bCs/>
          <w:color w:val="111827"/>
        </w:rPr>
        <w:t xml:space="preserve">c. Placing the Order – </w:t>
      </w:r>
      <w:r>
        <w:rPr>
          <w:rFonts w:ascii="Cambria Math" w:hAnsi="Cambria Math"/>
          <w:color w:val="111827"/>
        </w:rPr>
        <w:t xml:space="preserve">All selected lines are placed as one new order, each with its saved Req. Qty. While the order is processed the button shows </w:t>
      </w:r>
      <w:r>
        <w:rPr>
          <w:rFonts w:ascii="Cambria Math" w:hAnsi="Cambria Math"/>
          <w:b/>
          <w:bCs/>
          <w:color w:val="111827"/>
        </w:rPr>
        <w:t>‘Placing…’</w:t>
      </w:r>
      <w:r>
        <w:rPr>
          <w:rFonts w:ascii="Cambria Math" w:hAnsi="Cambria Math"/>
          <w:color w:val="111827"/>
        </w:rPr>
        <w:t xml:space="preserve"> and cannot be clicked. </w:t>
      </w:r>
    </w:p>
    <w:p w14:paraId="2D774C0B" w14:textId="77777777" w:rsidR="00F31E8C" w:rsidRDefault="00000000">
      <w:pPr>
        <w:keepNext/>
        <w:spacing w:before="120" w:after="100" w:line="240" w:lineRule="auto"/>
      </w:pPr>
      <w:r>
        <w:rPr>
          <w:rFonts w:ascii="Cambria Math" w:hAnsi="Cambria Math"/>
          <w:b/>
          <w:bCs/>
          <w:color w:val="111827"/>
        </w:rPr>
        <w:t xml:space="preserve">d. Confirmation – </w:t>
      </w:r>
      <w:r>
        <w:rPr>
          <w:rFonts w:ascii="Cambria Math" w:hAnsi="Cambria Math"/>
          <w:color w:val="111827"/>
        </w:rPr>
        <w:t xml:space="preserve">When processing finishes the table refreshes and the message </w:t>
      </w:r>
      <w:r>
        <w:rPr>
          <w:rFonts w:ascii="Cambria Math" w:hAnsi="Cambria Math"/>
          <w:b/>
          <w:bCs/>
          <w:color w:val="111827"/>
        </w:rPr>
        <w:t>‘</w:t>
      </w:r>
      <w:r w:rsidR="0095630B">
        <w:rPr>
          <w:rFonts w:ascii="Cambria Math" w:hAnsi="Cambria Math"/>
          <w:b/>
          <w:bCs/>
          <w:color w:val="111827"/>
        </w:rPr>
        <w:t>Order placed, check order history</w:t>
      </w:r>
      <w:r>
        <w:rPr>
          <w:rFonts w:ascii="Cambria Math" w:hAnsi="Cambria Math"/>
          <w:b/>
          <w:bCs/>
          <w:color w:val="111827"/>
        </w:rPr>
        <w:t>’</w:t>
      </w:r>
      <w:r>
        <w:rPr>
          <w:rFonts w:ascii="Cambria Math" w:hAnsi="Cambria Math"/>
          <w:color w:val="111827"/>
        </w:rPr>
        <w:t xml:space="preserve"> is shown. The selection is cleared and the table returns to page 1.</w:t>
      </w:r>
    </w:p>
    <w:p w14:paraId="54AD1923" w14:textId="77777777" w:rsidR="00F31E8C" w:rsidRDefault="0095630B">
      <w:pPr>
        <w:spacing w:after="100" w:line="240" w:lineRule="auto"/>
        <w:jc w:val="center"/>
      </w:pPr>
      <w:r w:rsidRPr="0095630B">
        <w:rPr>
          <w:noProof/>
        </w:rPr>
        <w:drawing>
          <wp:inline distT="0" distB="0" distL="0" distR="0" wp14:anchorId="233EF98E" wp14:editId="72E11005">
            <wp:extent cx="2929559" cy="584311"/>
            <wp:effectExtent l="0" t="0" r="4445" b="6350"/>
            <wp:docPr id="6056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86041" name=""/>
                    <pic:cNvPicPr/>
                  </pic:nvPicPr>
                  <pic:blipFill>
                    <a:blip r:embed="rId7"/>
                    <a:stretch>
                      <a:fillRect/>
                    </a:stretch>
                  </pic:blipFill>
                  <pic:spPr>
                    <a:xfrm>
                      <a:off x="0" y="0"/>
                      <a:ext cx="2932578" cy="584913"/>
                    </a:xfrm>
                    <a:prstGeom prst="rect">
                      <a:avLst/>
                    </a:prstGeom>
                  </pic:spPr>
                </pic:pic>
              </a:graphicData>
            </a:graphic>
          </wp:inline>
        </w:drawing>
      </w:r>
    </w:p>
    <w:p w14:paraId="0FAA3713" w14:textId="77777777" w:rsidR="00F31E8C" w:rsidRDefault="00000000">
      <w:pPr>
        <w:keepNext/>
        <w:spacing w:before="120" w:after="100" w:line="240" w:lineRule="auto"/>
      </w:pPr>
      <w:r>
        <w:rPr>
          <w:rFonts w:ascii="Cambria Math" w:hAnsi="Cambria Math"/>
          <w:b/>
          <w:bCs/>
          <w:color w:val="111827"/>
        </w:rPr>
        <w:t xml:space="preserve">e. Order Outcome – </w:t>
      </w:r>
      <w:r>
        <w:rPr>
          <w:rFonts w:ascii="Cambria Math" w:hAnsi="Cambria Math"/>
          <w:color w:val="111827"/>
        </w:rPr>
        <w:t xml:space="preserve">The order is completed by backend processing. Each line is either fulfilled by a supplier or comes back out of stock, and the order status is </w:t>
      </w:r>
      <w:r>
        <w:rPr>
          <w:rFonts w:ascii="Cambria Math" w:hAnsi="Cambria Math"/>
          <w:b/>
          <w:bCs/>
          <w:color w:val="111827"/>
        </w:rPr>
        <w:t>Completed</w:t>
      </w:r>
      <w:r>
        <w:rPr>
          <w:rFonts w:ascii="Cambria Math" w:hAnsi="Cambria Math"/>
          <w:color w:val="111827"/>
        </w:rPr>
        <w:t xml:space="preserve"> in both cases.</w:t>
      </w:r>
    </w:p>
    <w:p w14:paraId="100F81D6" w14:textId="77777777" w:rsidR="00F31E8C" w:rsidRDefault="00000000">
      <w:pPr>
        <w:keepNext/>
        <w:spacing w:after="60" w:line="240" w:lineRule="auto"/>
        <w:ind w:left="317" w:hanging="173"/>
      </w:pPr>
      <w:r>
        <w:rPr>
          <w:rFonts w:ascii="Cambria Math" w:hAnsi="Cambria Math"/>
          <w:color w:val="111827"/>
        </w:rPr>
        <w:t>- Fulfilled lines are removed from the Out of Stock page.</w:t>
      </w:r>
    </w:p>
    <w:p w14:paraId="3DF4AF7B" w14:textId="77777777" w:rsidR="00F31E8C" w:rsidRDefault="00000000">
      <w:pPr>
        <w:keepNext/>
        <w:spacing w:after="60" w:line="240" w:lineRule="auto"/>
        <w:ind w:left="317" w:hanging="173"/>
      </w:pPr>
      <w:r>
        <w:rPr>
          <w:rFonts w:ascii="Cambria Math" w:hAnsi="Cambria Math"/>
          <w:color w:val="111827"/>
        </w:rPr>
        <w:t xml:space="preserve">- Lines that come back out of stock are shown as a new entry with the </w:t>
      </w:r>
      <w:r>
        <w:rPr>
          <w:rFonts w:ascii="Cambria Math" w:hAnsi="Cambria Math"/>
          <w:b/>
          <w:bCs/>
          <w:color w:val="111827"/>
        </w:rPr>
        <w:t>new Order ID</w:t>
      </w:r>
      <w:r>
        <w:rPr>
          <w:rFonts w:ascii="Cambria Math" w:hAnsi="Cambria Math"/>
          <w:color w:val="111827"/>
        </w:rPr>
        <w:t xml:space="preserve">, the date and time of the new order and the quantity that was ordered. Last Successful Order shows </w:t>
      </w:r>
      <w:r>
        <w:rPr>
          <w:rFonts w:ascii="Cambria Math" w:hAnsi="Cambria Math"/>
          <w:b/>
          <w:bCs/>
          <w:color w:val="111827"/>
        </w:rPr>
        <w:t>‘-’</w:t>
      </w:r>
      <w:r>
        <w:rPr>
          <w:rFonts w:ascii="Cambria Math" w:hAnsi="Cambria Math"/>
          <w:color w:val="111827"/>
        </w:rPr>
        <w:t xml:space="preserve"> until a successful order is placed after that time.</w:t>
      </w:r>
    </w:p>
    <w:p w14:paraId="7522797D" w14:textId="77777777" w:rsidR="00F31E8C" w:rsidRDefault="00000000">
      <w:pPr>
        <w:spacing w:after="100" w:line="240" w:lineRule="auto"/>
        <w:jc w:val="center"/>
      </w:pPr>
      <w:r>
        <w:rPr>
          <w:noProof/>
        </w:rPr>
        <w:drawing>
          <wp:inline distT="0" distB="0" distL="0" distR="0" wp14:anchorId="57649328" wp14:editId="486E4D4F">
            <wp:extent cx="6400800" cy="2449803"/>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3.png"/>
                    <pic:cNvPicPr/>
                  </pic:nvPicPr>
                  <pic:blipFill>
                    <a:blip r:embed="rId8"/>
                    <a:stretch>
                      <a:fillRect/>
                    </a:stretch>
                  </pic:blipFill>
                  <pic:spPr>
                    <a:xfrm>
                      <a:off x="0" y="0"/>
                      <a:ext cx="6400800" cy="2449803"/>
                    </a:xfrm>
                    <a:prstGeom prst="rect">
                      <a:avLst/>
                    </a:prstGeom>
                  </pic:spPr>
                </pic:pic>
              </a:graphicData>
            </a:graphic>
          </wp:inline>
        </w:drawing>
      </w:r>
    </w:p>
    <w:p w14:paraId="469B9ABC" w14:textId="77777777" w:rsidR="00F31E8C" w:rsidRDefault="00000000">
      <w:pPr>
        <w:keepNext/>
        <w:spacing w:before="120" w:after="100" w:line="240" w:lineRule="auto"/>
      </w:pPr>
      <w:r>
        <w:rPr>
          <w:rFonts w:ascii="Cambria Math" w:hAnsi="Cambria Math"/>
          <w:b/>
          <w:bCs/>
          <w:color w:val="111827"/>
        </w:rPr>
        <w:t xml:space="preserve">f. One Entry per Product – </w:t>
      </w:r>
      <w:r>
        <w:rPr>
          <w:rFonts w:ascii="Cambria Math" w:hAnsi="Cambria Math"/>
          <w:color w:val="111827"/>
        </w:rPr>
        <w:t>The page shows only one entry for each product, taken from the latest order that included it, whether that order was placed from the Out of Stock page or the Order Pad.</w:t>
      </w:r>
    </w:p>
    <w:p w14:paraId="5A8BEE8B" w14:textId="77777777" w:rsidR="00F31E8C" w:rsidRDefault="00000000">
      <w:pPr>
        <w:keepNext/>
        <w:spacing w:after="60" w:line="240" w:lineRule="auto"/>
        <w:ind w:left="317" w:hanging="173"/>
      </w:pPr>
      <w:r>
        <w:rPr>
          <w:rFonts w:ascii="Cambria Math" w:hAnsi="Cambria Math"/>
          <w:color w:val="111827"/>
        </w:rPr>
        <w:t>- If the latest order did not get the product, the entry shows that order’s Order ID, Date and Req. Qty. Older entries for the same product are not shown.</w:t>
      </w:r>
    </w:p>
    <w:p w14:paraId="454B38F1" w14:textId="77777777" w:rsidR="00F31E8C" w:rsidRDefault="00000000">
      <w:pPr>
        <w:keepNext/>
        <w:spacing w:after="60" w:line="240" w:lineRule="auto"/>
        <w:ind w:left="317" w:hanging="173"/>
      </w:pPr>
      <w:r>
        <w:rPr>
          <w:rFonts w:ascii="Cambria Math" w:hAnsi="Cambria Math"/>
          <w:color w:val="111827"/>
        </w:rPr>
        <w:t>- If the latest order got the product, the product is no longer shown.</w:t>
      </w:r>
    </w:p>
    <w:p w14:paraId="71D44559" w14:textId="77777777" w:rsidR="00F31E8C" w:rsidRDefault="00000000">
      <w:pPr>
        <w:keepNext/>
        <w:spacing w:after="60" w:line="240" w:lineRule="auto"/>
        <w:ind w:left="317" w:hanging="173"/>
      </w:pPr>
      <w:r>
        <w:rPr>
          <w:rFonts w:ascii="Cambria Math" w:hAnsi="Cambria Math"/>
          <w:color w:val="111827"/>
        </w:rPr>
        <w:t>- All PIP and supplier-response records of the latest order are still shown as one row.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3930"/>
        <w:gridCol w:w="1399"/>
        <w:gridCol w:w="3531"/>
      </w:tblGrid>
      <w:tr w:rsidR="00F31E8C" w14:paraId="0BF128E2" w14:textId="77777777">
        <w:trPr>
          <w:cantSplit/>
          <w:tblHeader/>
        </w:trPr>
        <w:tc>
          <w:tcPr>
            <w:tcW w:w="1500" w:type="dxa"/>
            <w:tcBorders>
              <w:bottom w:val="single" w:sz="4" w:space="0" w:color="auto"/>
            </w:tcBorders>
            <w:shd w:val="clear" w:color="auto" w:fill="B7E4D4"/>
            <w:vAlign w:val="center"/>
          </w:tcPr>
          <w:p w14:paraId="77755254" w14:textId="77777777" w:rsidR="00F31E8C" w:rsidRDefault="00000000">
            <w:pPr>
              <w:keepNext/>
              <w:spacing w:before="20" w:after="20" w:line="240" w:lineRule="auto"/>
              <w:jc w:val="center"/>
            </w:pPr>
            <w:r>
              <w:rPr>
                <w:rFonts w:ascii="Cambria Math" w:hAnsi="Cambria Math"/>
                <w:b/>
                <w:bCs/>
                <w:color w:val="063B2C"/>
                <w:sz w:val="20"/>
                <w:szCs w:val="20"/>
              </w:rPr>
              <w:t>Time</w:t>
            </w:r>
          </w:p>
        </w:tc>
        <w:tc>
          <w:tcPr>
            <w:tcW w:w="3934" w:type="dxa"/>
            <w:tcBorders>
              <w:bottom w:val="single" w:sz="4" w:space="0" w:color="auto"/>
            </w:tcBorders>
            <w:shd w:val="clear" w:color="auto" w:fill="B7E4D4"/>
            <w:vAlign w:val="center"/>
          </w:tcPr>
          <w:p w14:paraId="6AE4490A" w14:textId="77777777" w:rsidR="00F31E8C" w:rsidRDefault="00000000">
            <w:pPr>
              <w:keepNext/>
              <w:spacing w:before="20" w:after="20" w:line="240" w:lineRule="auto"/>
              <w:jc w:val="center"/>
            </w:pPr>
            <w:r>
              <w:rPr>
                <w:rFonts w:ascii="Cambria Math" w:hAnsi="Cambria Math"/>
                <w:b/>
                <w:bCs/>
                <w:color w:val="063B2C"/>
                <w:sz w:val="20"/>
                <w:szCs w:val="20"/>
              </w:rPr>
              <w:t>Action</w:t>
            </w:r>
          </w:p>
        </w:tc>
        <w:tc>
          <w:tcPr>
            <w:tcW w:w="1400" w:type="dxa"/>
            <w:tcBorders>
              <w:bottom w:val="single" w:sz="4" w:space="0" w:color="auto"/>
            </w:tcBorders>
            <w:shd w:val="clear" w:color="auto" w:fill="B7E4D4"/>
            <w:vAlign w:val="center"/>
          </w:tcPr>
          <w:p w14:paraId="52D2ED75" w14:textId="77777777" w:rsidR="00F31E8C" w:rsidRDefault="00000000">
            <w:pPr>
              <w:keepNext/>
              <w:spacing w:before="20" w:after="20" w:line="240" w:lineRule="auto"/>
              <w:jc w:val="center"/>
            </w:pPr>
            <w:r>
              <w:rPr>
                <w:rFonts w:ascii="Cambria Math" w:hAnsi="Cambria Math"/>
                <w:b/>
                <w:bCs/>
                <w:color w:val="063B2C"/>
                <w:sz w:val="20"/>
                <w:szCs w:val="20"/>
              </w:rPr>
              <w:t>Result</w:t>
            </w:r>
          </w:p>
        </w:tc>
        <w:tc>
          <w:tcPr>
            <w:tcW w:w="3534" w:type="dxa"/>
            <w:tcBorders>
              <w:bottom w:val="single" w:sz="4" w:space="0" w:color="auto"/>
            </w:tcBorders>
            <w:shd w:val="clear" w:color="auto" w:fill="B7E4D4"/>
            <w:vAlign w:val="center"/>
          </w:tcPr>
          <w:p w14:paraId="00EC7FD8" w14:textId="77777777" w:rsidR="00F31E8C" w:rsidRDefault="00000000">
            <w:pPr>
              <w:keepNext/>
              <w:spacing w:before="20" w:after="20" w:line="240" w:lineRule="auto"/>
              <w:jc w:val="center"/>
            </w:pPr>
            <w:r>
              <w:rPr>
                <w:rFonts w:ascii="Cambria Math" w:hAnsi="Cambria Math"/>
                <w:b/>
                <w:bCs/>
                <w:color w:val="063B2C"/>
                <w:sz w:val="20"/>
                <w:szCs w:val="20"/>
              </w:rPr>
              <w:t>Out of Stock shows</w:t>
            </w:r>
          </w:p>
        </w:tc>
      </w:tr>
      <w:tr w:rsidR="00F31E8C" w14:paraId="77D67F5C" w14:textId="77777777">
        <w:trPr>
          <w:cantSplit/>
        </w:trPr>
        <w:tc>
          <w:tcPr>
            <w:tcW w:w="1500" w:type="dxa"/>
            <w:tcBorders>
              <w:bottom w:val="single" w:sz="4" w:space="0" w:color="auto"/>
            </w:tcBorders>
            <w:shd w:val="clear" w:color="auto" w:fill="FFFFFF"/>
            <w:vAlign w:val="center"/>
          </w:tcPr>
          <w:p w14:paraId="3DBA2E69" w14:textId="77777777" w:rsidR="00F31E8C" w:rsidRDefault="00000000">
            <w:pPr>
              <w:spacing w:before="20" w:after="20" w:line="240" w:lineRule="auto"/>
            </w:pPr>
            <w:r>
              <w:rPr>
                <w:rFonts w:ascii="Cambria Math" w:hAnsi="Cambria Math"/>
                <w:b/>
                <w:bCs/>
                <w:color w:val="111827"/>
                <w:sz w:val="20"/>
                <w:szCs w:val="20"/>
              </w:rPr>
              <w:t>12:20:14</w:t>
            </w:r>
          </w:p>
        </w:tc>
        <w:tc>
          <w:tcPr>
            <w:tcW w:w="3934" w:type="dxa"/>
            <w:tcBorders>
              <w:bottom w:val="single" w:sz="4" w:space="0" w:color="auto"/>
            </w:tcBorders>
            <w:shd w:val="clear" w:color="auto" w:fill="FFFFFF"/>
            <w:vAlign w:val="center"/>
          </w:tcPr>
          <w:p w14:paraId="2A933BFD" w14:textId="77777777" w:rsidR="00F31E8C" w:rsidRDefault="00000000">
            <w:pPr>
              <w:spacing w:before="20" w:after="20" w:line="240" w:lineRule="auto"/>
            </w:pPr>
            <w:r>
              <w:rPr>
                <w:rFonts w:ascii="Cambria Math" w:hAnsi="Cambria Math"/>
                <w:color w:val="111827"/>
                <w:sz w:val="20"/>
                <w:szCs w:val="20"/>
              </w:rPr>
              <w:t>Erythromycin 250mg tabs (28) × 10 placed from the Order Pad (order 333420)</w:t>
            </w:r>
          </w:p>
        </w:tc>
        <w:tc>
          <w:tcPr>
            <w:tcW w:w="1400" w:type="dxa"/>
            <w:tcBorders>
              <w:bottom w:val="single" w:sz="4" w:space="0" w:color="auto"/>
            </w:tcBorders>
            <w:shd w:val="clear" w:color="auto" w:fill="FFFFFF"/>
            <w:vAlign w:val="center"/>
          </w:tcPr>
          <w:p w14:paraId="6D711FCA" w14:textId="77777777" w:rsidR="00F31E8C" w:rsidRDefault="00000000">
            <w:pPr>
              <w:spacing w:before="20" w:after="20" w:line="240" w:lineRule="auto"/>
            </w:pPr>
            <w:r>
              <w:rPr>
                <w:rFonts w:ascii="Cambria Math" w:hAnsi="Cambria Math"/>
                <w:color w:val="111827"/>
                <w:sz w:val="20"/>
                <w:szCs w:val="20"/>
              </w:rPr>
              <w:t>Out of stock</w:t>
            </w:r>
          </w:p>
        </w:tc>
        <w:tc>
          <w:tcPr>
            <w:tcW w:w="3534" w:type="dxa"/>
            <w:tcBorders>
              <w:bottom w:val="single" w:sz="4" w:space="0" w:color="auto"/>
            </w:tcBorders>
            <w:shd w:val="clear" w:color="auto" w:fill="FFFFFF"/>
            <w:vAlign w:val="center"/>
          </w:tcPr>
          <w:p w14:paraId="27DD8225" w14:textId="77777777" w:rsidR="00F31E8C" w:rsidRDefault="00000000">
            <w:pPr>
              <w:spacing w:before="20" w:after="20" w:line="240" w:lineRule="auto"/>
            </w:pPr>
            <w:r>
              <w:rPr>
                <w:rFonts w:ascii="Cambria Math" w:hAnsi="Cambria Math"/>
                <w:color w:val="111827"/>
                <w:sz w:val="20"/>
                <w:szCs w:val="20"/>
              </w:rPr>
              <w:t>One row: 333420, 23-10-2026 - 12:20:14, Req. Qty 10</w:t>
            </w:r>
          </w:p>
        </w:tc>
      </w:tr>
      <w:tr w:rsidR="00F31E8C" w14:paraId="6B115E68" w14:textId="77777777">
        <w:trPr>
          <w:cantSplit/>
        </w:trPr>
        <w:tc>
          <w:tcPr>
            <w:tcW w:w="1500" w:type="dxa"/>
            <w:tcBorders>
              <w:bottom w:val="single" w:sz="4" w:space="0" w:color="auto"/>
            </w:tcBorders>
            <w:shd w:val="clear" w:color="auto" w:fill="FFFFFF"/>
            <w:vAlign w:val="center"/>
          </w:tcPr>
          <w:p w14:paraId="7AE0D5EB" w14:textId="77777777" w:rsidR="00F31E8C" w:rsidRDefault="00000000">
            <w:pPr>
              <w:spacing w:before="20" w:after="20" w:line="240" w:lineRule="auto"/>
            </w:pPr>
            <w:r>
              <w:rPr>
                <w:rFonts w:ascii="Cambria Math" w:hAnsi="Cambria Math"/>
                <w:b/>
                <w:bCs/>
                <w:color w:val="111827"/>
                <w:sz w:val="20"/>
                <w:szCs w:val="20"/>
              </w:rPr>
              <w:t>12:31:08</w:t>
            </w:r>
          </w:p>
        </w:tc>
        <w:tc>
          <w:tcPr>
            <w:tcW w:w="3934" w:type="dxa"/>
            <w:tcBorders>
              <w:bottom w:val="single" w:sz="4" w:space="0" w:color="auto"/>
            </w:tcBorders>
            <w:shd w:val="clear" w:color="auto" w:fill="FFFFFF"/>
            <w:vAlign w:val="center"/>
          </w:tcPr>
          <w:p w14:paraId="1E7B8EFC" w14:textId="77777777" w:rsidR="00F31E8C" w:rsidRDefault="00000000">
            <w:pPr>
              <w:spacing w:before="20" w:after="20" w:line="240" w:lineRule="auto"/>
            </w:pPr>
            <w:r>
              <w:rPr>
                <w:rFonts w:ascii="Cambria Math" w:hAnsi="Cambria Math"/>
                <w:color w:val="111827"/>
                <w:sz w:val="20"/>
                <w:szCs w:val="20"/>
              </w:rPr>
              <w:t>Erythromycin placed again from the Out of Stock page (order 333421)</w:t>
            </w:r>
          </w:p>
        </w:tc>
        <w:tc>
          <w:tcPr>
            <w:tcW w:w="1400" w:type="dxa"/>
            <w:tcBorders>
              <w:bottom w:val="single" w:sz="4" w:space="0" w:color="auto"/>
            </w:tcBorders>
            <w:shd w:val="clear" w:color="auto" w:fill="FFFFFF"/>
            <w:vAlign w:val="center"/>
          </w:tcPr>
          <w:p w14:paraId="052921B5" w14:textId="77777777" w:rsidR="00F31E8C" w:rsidRDefault="00000000">
            <w:pPr>
              <w:spacing w:before="20" w:after="20" w:line="240" w:lineRule="auto"/>
            </w:pPr>
            <w:r>
              <w:rPr>
                <w:rFonts w:ascii="Cambria Math" w:hAnsi="Cambria Math"/>
                <w:color w:val="111827"/>
                <w:sz w:val="20"/>
                <w:szCs w:val="20"/>
              </w:rPr>
              <w:t>Out of stock</w:t>
            </w:r>
          </w:p>
        </w:tc>
        <w:tc>
          <w:tcPr>
            <w:tcW w:w="3534" w:type="dxa"/>
            <w:tcBorders>
              <w:bottom w:val="single" w:sz="4" w:space="0" w:color="auto"/>
            </w:tcBorders>
            <w:shd w:val="clear" w:color="auto" w:fill="FFFFFF"/>
            <w:vAlign w:val="center"/>
          </w:tcPr>
          <w:p w14:paraId="15FECD29" w14:textId="77777777" w:rsidR="00F31E8C" w:rsidRDefault="00000000">
            <w:pPr>
              <w:spacing w:before="20" w:after="20" w:line="240" w:lineRule="auto"/>
            </w:pPr>
            <w:r>
              <w:rPr>
                <w:rFonts w:ascii="Cambria Math" w:hAnsi="Cambria Math"/>
                <w:color w:val="111827"/>
                <w:sz w:val="20"/>
                <w:szCs w:val="20"/>
              </w:rPr>
              <w:t>One row: 333421, 23-10-2026 - 12:31:08. The 333420 row is no longer shown.</w:t>
            </w:r>
          </w:p>
        </w:tc>
      </w:tr>
      <w:tr w:rsidR="00F31E8C" w14:paraId="573987AC" w14:textId="77777777">
        <w:trPr>
          <w:cantSplit/>
        </w:trPr>
        <w:tc>
          <w:tcPr>
            <w:tcW w:w="1500" w:type="dxa"/>
            <w:tcBorders>
              <w:bottom w:val="single" w:sz="4" w:space="0" w:color="auto"/>
            </w:tcBorders>
            <w:shd w:val="clear" w:color="auto" w:fill="FFFFFF"/>
            <w:vAlign w:val="center"/>
          </w:tcPr>
          <w:p w14:paraId="145FA4AF" w14:textId="77777777" w:rsidR="00F31E8C" w:rsidRDefault="00000000">
            <w:pPr>
              <w:spacing w:before="20" w:after="20" w:line="240" w:lineRule="auto"/>
            </w:pPr>
            <w:r>
              <w:rPr>
                <w:rFonts w:ascii="Cambria Math" w:hAnsi="Cambria Math"/>
                <w:b/>
                <w:bCs/>
                <w:color w:val="111827"/>
                <w:sz w:val="20"/>
                <w:szCs w:val="20"/>
              </w:rPr>
              <w:t>Later</w:t>
            </w:r>
          </w:p>
        </w:tc>
        <w:tc>
          <w:tcPr>
            <w:tcW w:w="3934" w:type="dxa"/>
            <w:tcBorders>
              <w:bottom w:val="single" w:sz="4" w:space="0" w:color="auto"/>
            </w:tcBorders>
            <w:shd w:val="clear" w:color="auto" w:fill="FFFFFF"/>
            <w:vAlign w:val="center"/>
          </w:tcPr>
          <w:p w14:paraId="343D8C71" w14:textId="77777777" w:rsidR="00F31E8C" w:rsidRDefault="00000000">
            <w:pPr>
              <w:spacing w:before="20" w:after="20" w:line="240" w:lineRule="auto"/>
            </w:pPr>
            <w:r>
              <w:rPr>
                <w:rFonts w:ascii="Cambria Math" w:hAnsi="Cambria Math"/>
                <w:color w:val="111827"/>
                <w:sz w:val="20"/>
                <w:szCs w:val="20"/>
              </w:rPr>
              <w:t>Erythromycin placed again and fulfilled</w:t>
            </w:r>
          </w:p>
        </w:tc>
        <w:tc>
          <w:tcPr>
            <w:tcW w:w="1400" w:type="dxa"/>
            <w:tcBorders>
              <w:bottom w:val="single" w:sz="4" w:space="0" w:color="auto"/>
            </w:tcBorders>
            <w:shd w:val="clear" w:color="auto" w:fill="FFFFFF"/>
            <w:vAlign w:val="center"/>
          </w:tcPr>
          <w:p w14:paraId="38418DBD" w14:textId="77777777" w:rsidR="00F31E8C" w:rsidRDefault="00000000">
            <w:pPr>
              <w:spacing w:before="20" w:after="20" w:line="240" w:lineRule="auto"/>
            </w:pPr>
            <w:r>
              <w:rPr>
                <w:rFonts w:ascii="Cambria Math" w:hAnsi="Cambria Math"/>
                <w:color w:val="111827"/>
                <w:sz w:val="20"/>
                <w:szCs w:val="20"/>
              </w:rPr>
              <w:t>Fulfilled</w:t>
            </w:r>
          </w:p>
        </w:tc>
        <w:tc>
          <w:tcPr>
            <w:tcW w:w="3534" w:type="dxa"/>
            <w:tcBorders>
              <w:bottom w:val="single" w:sz="4" w:space="0" w:color="auto"/>
            </w:tcBorders>
            <w:shd w:val="clear" w:color="auto" w:fill="FFFFFF"/>
            <w:vAlign w:val="center"/>
          </w:tcPr>
          <w:p w14:paraId="45E75876" w14:textId="77777777" w:rsidR="00F31E8C" w:rsidRDefault="00000000">
            <w:pPr>
              <w:spacing w:before="20" w:after="20" w:line="240" w:lineRule="auto"/>
            </w:pPr>
            <w:r>
              <w:rPr>
                <w:rFonts w:ascii="Cambria Math" w:hAnsi="Cambria Math"/>
                <w:color w:val="111827"/>
                <w:sz w:val="20"/>
                <w:szCs w:val="20"/>
              </w:rPr>
              <w:t>No row for Erythromycin</w:t>
            </w:r>
          </w:p>
        </w:tc>
      </w:tr>
    </w:tbl>
    <w:p w14:paraId="5516C566" w14:textId="77777777" w:rsidR="00F31E8C" w:rsidRDefault="00F31E8C">
      <w:pPr>
        <w:spacing w:after="100" w:line="240" w:lineRule="auto"/>
      </w:pPr>
    </w:p>
    <w:p w14:paraId="4A9D72C9" w14:textId="294F8F9B" w:rsidR="00F31E8C" w:rsidRDefault="00590A43">
      <w:pPr>
        <w:spacing w:before="120" w:after="100" w:line="240" w:lineRule="auto"/>
      </w:pPr>
      <w:r>
        <w:rPr>
          <w:rFonts w:ascii="Cambria Math" w:hAnsi="Cambria Math"/>
          <w:b/>
          <w:bCs/>
          <w:color w:val="111827"/>
        </w:rPr>
        <w:lastRenderedPageBreak/>
        <w:t>e</w:t>
      </w:r>
      <w:r w:rsidR="00000000">
        <w:rPr>
          <w:rFonts w:ascii="Cambria Math" w:hAnsi="Cambria Math"/>
          <w:b/>
          <w:bCs/>
          <w:color w:val="111827"/>
        </w:rPr>
        <w:t xml:space="preserve">. Clear All – </w:t>
      </w:r>
      <w:r w:rsidR="00000000">
        <w:rPr>
          <w:rFonts w:ascii="Cambria Math" w:hAnsi="Cambria Math"/>
          <w:color w:val="111827"/>
        </w:rPr>
        <w:t>Clear All empties the page as before. Lines from orders placed after Clear All are shown as normal. Cleared orders stay in Order History and both reports.</w:t>
      </w:r>
    </w:p>
    <w:p w14:paraId="154956DF" w14:textId="2B367C42" w:rsidR="00F31E8C" w:rsidRDefault="00590A43">
      <w:pPr>
        <w:spacing w:before="120" w:after="100" w:line="240" w:lineRule="auto"/>
      </w:pPr>
      <w:r>
        <w:rPr>
          <w:rFonts w:ascii="Cambria Math" w:hAnsi="Cambria Math"/>
          <w:b/>
          <w:bCs/>
          <w:color w:val="111827"/>
        </w:rPr>
        <w:t>f</w:t>
      </w:r>
      <w:r w:rsidR="00000000">
        <w:rPr>
          <w:rFonts w:ascii="Cambria Math" w:hAnsi="Cambria Math"/>
          <w:b/>
          <w:bCs/>
          <w:color w:val="111827"/>
        </w:rPr>
        <w:t xml:space="preserve">. Default Dates – </w:t>
      </w:r>
      <w:r w:rsidR="00000000">
        <w:rPr>
          <w:rFonts w:ascii="Cambria Math" w:hAnsi="Cambria Math"/>
          <w:color w:val="111827"/>
        </w:rPr>
        <w:t>Start defaults to 01/10/2026 (sample) and End defaults to today, so lines that come back out of stock today are shown without changing the filter.</w:t>
      </w:r>
    </w:p>
    <w:p w14:paraId="39967849" w14:textId="5D920FAE" w:rsidR="00F31E8C" w:rsidRDefault="00523C2B">
      <w:pPr>
        <w:keepNext/>
        <w:spacing w:before="240" w:after="100" w:line="240" w:lineRule="auto"/>
      </w:pPr>
      <w:r>
        <w:rPr>
          <w:rFonts w:ascii="Cambria Math" w:hAnsi="Cambria Math"/>
          <w:b/>
          <w:bCs/>
          <w:color w:val="007A5A"/>
        </w:rPr>
        <w:t>5</w:t>
      </w:r>
      <w:r w:rsidR="00000000">
        <w:rPr>
          <w:rFonts w:ascii="Cambria Math" w:hAnsi="Cambria Math"/>
          <w:b/>
          <w:bCs/>
          <w:color w:val="007A5A"/>
        </w:rPr>
        <w:t>. Order History Requirements</w:t>
      </w:r>
    </w:p>
    <w:p w14:paraId="5C91691A" w14:textId="77777777" w:rsidR="00F31E8C" w:rsidRDefault="00000000">
      <w:pPr>
        <w:spacing w:before="120" w:after="100" w:line="240" w:lineRule="auto"/>
      </w:pPr>
      <w:r>
        <w:rPr>
          <w:rFonts w:ascii="Cambria Math" w:hAnsi="Cambria Math"/>
          <w:b/>
          <w:bCs/>
          <w:color w:val="111827"/>
        </w:rPr>
        <w:t xml:space="preserve">a. New Order – </w:t>
      </w:r>
      <w:r>
        <w:rPr>
          <w:rFonts w:ascii="Cambria Math" w:hAnsi="Cambria Math"/>
          <w:color w:val="111827"/>
        </w:rPr>
        <w:t>An order placed from the Out of Stock page appears straight away as the newest order at the top of the list, with the next Order ID, the date and time it was placed</w:t>
      </w:r>
      <w:r w:rsidR="003C62D1">
        <w:rPr>
          <w:rFonts w:ascii="Cambria Math" w:hAnsi="Cambria Math"/>
          <w:color w:val="111827"/>
        </w:rPr>
        <w:t>.</w:t>
      </w:r>
    </w:p>
    <w:p w14:paraId="5179E974" w14:textId="704E9345" w:rsidR="00F31E8C" w:rsidRDefault="00000000">
      <w:pPr>
        <w:spacing w:before="120" w:after="100" w:line="240" w:lineRule="auto"/>
      </w:pPr>
      <w:r>
        <w:rPr>
          <w:rFonts w:ascii="Cambria Math" w:hAnsi="Cambria Math"/>
          <w:b/>
          <w:bCs/>
          <w:color w:val="111827"/>
        </w:rPr>
        <w:t>b. Order Details – Order Placed By</w:t>
      </w:r>
      <w:r>
        <w:rPr>
          <w:rFonts w:ascii="Cambria Math" w:hAnsi="Cambria Math"/>
          <w:color w:val="111827"/>
        </w:rPr>
        <w:t xml:space="preserve"> shows the user signed in through Shift sign-in</w:t>
      </w:r>
      <w:r w:rsidR="006F13E6">
        <w:rPr>
          <w:rFonts w:ascii="Cambria Math" w:hAnsi="Cambria Math"/>
          <w:color w:val="111827"/>
        </w:rPr>
        <w:t>.</w:t>
      </w:r>
    </w:p>
    <w:p w14:paraId="32EDF3BA" w14:textId="77777777" w:rsidR="004D4E12" w:rsidRDefault="00000000">
      <w:pPr>
        <w:keepNext/>
        <w:spacing w:before="120" w:after="100" w:line="240" w:lineRule="auto"/>
        <w:rPr>
          <w:rFonts w:ascii="Cambria Math" w:hAnsi="Cambria Math"/>
          <w:color w:val="111827"/>
        </w:rPr>
      </w:pPr>
      <w:r>
        <w:rPr>
          <w:rFonts w:ascii="Cambria Math" w:hAnsi="Cambria Math"/>
          <w:b/>
          <w:bCs/>
          <w:color w:val="111827"/>
        </w:rPr>
        <w:t xml:space="preserve">c. Re-ordered from Out of Stock – </w:t>
      </w:r>
      <w:r>
        <w:rPr>
          <w:rFonts w:ascii="Cambria Math" w:hAnsi="Cambria Math"/>
          <w:color w:val="111827"/>
        </w:rPr>
        <w:t xml:space="preserve">For orders placed from the Out of Stock page, a small tag, </w:t>
      </w:r>
      <w:r>
        <w:rPr>
          <w:rFonts w:ascii="Cambria Math" w:hAnsi="Cambria Math"/>
          <w:b/>
          <w:bCs/>
          <w:color w:val="111827"/>
        </w:rPr>
        <w:t>‘Re-ordered from OOS’</w:t>
      </w:r>
      <w:r>
        <w:rPr>
          <w:rFonts w:ascii="Cambria Math" w:hAnsi="Cambria Math"/>
          <w:color w:val="111827"/>
        </w:rPr>
        <w:t xml:space="preserve">, is shown next to the item count under </w:t>
      </w:r>
      <w:r>
        <w:rPr>
          <w:rFonts w:ascii="Cambria Math" w:hAnsi="Cambria Math"/>
          <w:b/>
          <w:bCs/>
          <w:color w:val="111827"/>
        </w:rPr>
        <w:t>Total Products</w:t>
      </w:r>
      <w:r>
        <w:rPr>
          <w:rFonts w:ascii="Cambria Math" w:hAnsi="Cambria Math"/>
          <w:color w:val="111827"/>
        </w:rPr>
        <w:t xml:space="preserve">. The tag stays on the same line as the count, so the summary layout and height do not change; </w:t>
      </w:r>
    </w:p>
    <w:p w14:paraId="7925BE7F" w14:textId="77777777" w:rsidR="004D4E12" w:rsidRDefault="004D4E12">
      <w:pPr>
        <w:keepNext/>
        <w:spacing w:before="120" w:after="100" w:line="240" w:lineRule="auto"/>
        <w:rPr>
          <w:rFonts w:ascii="Cambria Math" w:hAnsi="Cambria Math"/>
          <w:color w:val="111827"/>
        </w:rPr>
      </w:pPr>
    </w:p>
    <w:p w14:paraId="4CFDED44" w14:textId="6DABF6BE" w:rsidR="00F31E8C" w:rsidRDefault="00000000">
      <w:pPr>
        <w:keepNext/>
        <w:spacing w:before="120" w:after="100" w:line="240" w:lineRule="auto"/>
      </w:pPr>
      <w:r>
        <w:rPr>
          <w:rFonts w:ascii="Cambria Math" w:hAnsi="Cambria Math"/>
          <w:color w:val="111827"/>
        </w:rPr>
        <w:t xml:space="preserve">Hovering over the tag, or moving to it with the Tab key, shows </w:t>
      </w:r>
      <w:r>
        <w:rPr>
          <w:rFonts w:ascii="Cambria Math" w:hAnsi="Cambria Math"/>
          <w:b/>
          <w:bCs/>
          <w:color w:val="111827"/>
        </w:rPr>
        <w:t>‘Product is re-ordered from out of stock’</w:t>
      </w:r>
      <w:r>
        <w:rPr>
          <w:rFonts w:ascii="Cambria Math" w:hAnsi="Cambria Math"/>
          <w:color w:val="111827"/>
        </w:rPr>
        <w:t xml:space="preserve"> when the order has one product, or </w:t>
      </w:r>
      <w:r>
        <w:rPr>
          <w:rFonts w:ascii="Cambria Math" w:hAnsi="Cambria Math"/>
          <w:b/>
          <w:bCs/>
          <w:color w:val="111827"/>
        </w:rPr>
        <w:t>‘Products are re-ordered from out of stock’</w:t>
      </w:r>
      <w:r>
        <w:rPr>
          <w:rFonts w:ascii="Cambria Math" w:hAnsi="Cambria Math"/>
          <w:color w:val="111827"/>
        </w:rPr>
        <w:t xml:space="preserve"> when it has more than one. No tag is added to the order list and the original order IDs are not shown.</w:t>
      </w:r>
    </w:p>
    <w:p w14:paraId="448439A5" w14:textId="77777777" w:rsidR="00F31E8C" w:rsidRDefault="00000000">
      <w:pPr>
        <w:spacing w:after="100" w:line="240" w:lineRule="auto"/>
        <w:jc w:val="center"/>
      </w:pPr>
      <w:r>
        <w:rPr>
          <w:noProof/>
        </w:rPr>
        <w:drawing>
          <wp:inline distT="0" distB="0" distL="0" distR="0" wp14:anchorId="7695F62B" wp14:editId="7211BEE3">
            <wp:extent cx="6400800" cy="1146089"/>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5.png"/>
                    <pic:cNvPicPr/>
                  </pic:nvPicPr>
                  <pic:blipFill>
                    <a:blip r:embed="rId9"/>
                    <a:stretch>
                      <a:fillRect/>
                    </a:stretch>
                  </pic:blipFill>
                  <pic:spPr>
                    <a:xfrm>
                      <a:off x="0" y="0"/>
                      <a:ext cx="6400800" cy="1146089"/>
                    </a:xfrm>
                    <a:prstGeom prst="rect">
                      <a:avLst/>
                    </a:prstGeom>
                  </pic:spPr>
                </pic:pic>
              </a:graphicData>
            </a:graphic>
          </wp:inline>
        </w:drawing>
      </w:r>
    </w:p>
    <w:p w14:paraId="1FA45705" w14:textId="77777777" w:rsidR="00F31E8C" w:rsidRDefault="00000000">
      <w:pPr>
        <w:keepNext/>
        <w:spacing w:before="120" w:after="100" w:line="240" w:lineRule="auto"/>
      </w:pPr>
      <w:r>
        <w:rPr>
          <w:rFonts w:ascii="Cambria Math" w:hAnsi="Cambria Math"/>
          <w:b/>
          <w:bCs/>
          <w:color w:val="111827"/>
        </w:rPr>
        <w:t xml:space="preserve">d. Supplier Outcomes – </w:t>
      </w:r>
      <w:r>
        <w:rPr>
          <w:rFonts w:ascii="Cambria Math" w:hAnsi="Cambria Math"/>
          <w:color w:val="111827"/>
        </w:rPr>
        <w:t xml:space="preserve">Expanding a line shows each supplier response. A line that came back out of stock lists each supplier tried with Rec. Qty 0, Status </w:t>
      </w:r>
      <w:r>
        <w:rPr>
          <w:rFonts w:ascii="Cambria Math" w:hAnsi="Cambria Math"/>
          <w:b/>
          <w:bCs/>
          <w:color w:val="111827"/>
        </w:rPr>
        <w:t>‘Out of stock’</w:t>
      </w:r>
      <w:r>
        <w:rPr>
          <w:rFonts w:ascii="Cambria Math" w:hAnsi="Cambria Math"/>
          <w:color w:val="111827"/>
        </w:rPr>
        <w:t xml:space="preserve"> and Comment </w:t>
      </w:r>
      <w:r>
        <w:rPr>
          <w:rFonts w:ascii="Cambria Math" w:hAnsi="Cambria Math"/>
          <w:b/>
          <w:bCs/>
          <w:color w:val="111827"/>
        </w:rPr>
        <w:t>‘Out Of Stock’</w:t>
      </w:r>
      <w:r>
        <w:rPr>
          <w:rFonts w:ascii="Cambria Math" w:hAnsi="Cambria Math"/>
          <w:color w:val="111827"/>
        </w:rPr>
        <w:t xml:space="preserve">. Price shows </w:t>
      </w:r>
      <w:r>
        <w:rPr>
          <w:rFonts w:ascii="Cambria Math" w:hAnsi="Cambria Math"/>
          <w:b/>
          <w:bCs/>
          <w:color w:val="111827"/>
        </w:rPr>
        <w:t>‘-’</w:t>
      </w:r>
      <w:r>
        <w:rPr>
          <w:rFonts w:ascii="Cambria Math" w:hAnsi="Cambria Math"/>
          <w:color w:val="111827"/>
        </w:rPr>
        <w:t xml:space="preserve"> where it is not known.</w:t>
      </w:r>
    </w:p>
    <w:p w14:paraId="7EAB19C1" w14:textId="77777777" w:rsidR="00F31E8C" w:rsidRDefault="00000000">
      <w:pPr>
        <w:spacing w:after="100" w:line="240" w:lineRule="auto"/>
        <w:jc w:val="center"/>
      </w:pPr>
      <w:r>
        <w:rPr>
          <w:noProof/>
        </w:rPr>
        <w:drawing>
          <wp:inline distT="0" distB="0" distL="0" distR="0" wp14:anchorId="2DD500A1" wp14:editId="5F85E532">
            <wp:extent cx="4937760" cy="1639005"/>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6.png"/>
                    <pic:cNvPicPr/>
                  </pic:nvPicPr>
                  <pic:blipFill>
                    <a:blip r:embed="rId10"/>
                    <a:stretch>
                      <a:fillRect/>
                    </a:stretch>
                  </pic:blipFill>
                  <pic:spPr>
                    <a:xfrm>
                      <a:off x="0" y="0"/>
                      <a:ext cx="4937760" cy="1639005"/>
                    </a:xfrm>
                    <a:prstGeom prst="rect">
                      <a:avLst/>
                    </a:prstGeom>
                  </pic:spPr>
                </pic:pic>
              </a:graphicData>
            </a:graphic>
          </wp:inline>
        </w:drawing>
      </w:r>
    </w:p>
    <w:p w14:paraId="0507F123" w14:textId="77777777" w:rsidR="00F31E8C" w:rsidRDefault="00000000">
      <w:pPr>
        <w:keepNext/>
        <w:spacing w:before="120" w:after="100" w:line="240" w:lineRule="auto"/>
      </w:pPr>
      <w:r>
        <w:rPr>
          <w:rFonts w:ascii="Cambria Math" w:hAnsi="Cambria Math"/>
          <w:b/>
          <w:bCs/>
          <w:color w:val="111827"/>
        </w:rPr>
        <w:t xml:space="preserve">e. Order Pad Orders – </w:t>
      </w:r>
      <w:r>
        <w:rPr>
          <w:rFonts w:ascii="Cambria Math" w:hAnsi="Cambria Math"/>
          <w:color w:val="111827"/>
        </w:rPr>
        <w:t xml:space="preserve">An order placed from the Order Pad is shown in the same way, without the </w:t>
      </w:r>
      <w:r>
        <w:rPr>
          <w:rFonts w:ascii="Cambria Math" w:hAnsi="Cambria Math"/>
          <w:b/>
          <w:bCs/>
          <w:color w:val="111827"/>
        </w:rPr>
        <w:t>‘Re-ordered from OOS’</w:t>
      </w:r>
      <w:r>
        <w:rPr>
          <w:rFonts w:ascii="Cambria Math" w:hAnsi="Cambria Math"/>
          <w:color w:val="111827"/>
        </w:rPr>
        <w:t xml:space="preserve"> tag.</w:t>
      </w:r>
    </w:p>
    <w:p w14:paraId="1CBA6E1C" w14:textId="77777777" w:rsidR="00F31E8C" w:rsidRDefault="00000000">
      <w:pPr>
        <w:spacing w:after="100" w:line="240" w:lineRule="auto"/>
        <w:jc w:val="center"/>
      </w:pPr>
      <w:r>
        <w:rPr>
          <w:noProof/>
        </w:rPr>
        <w:drawing>
          <wp:inline distT="0" distB="0" distL="0" distR="0" wp14:anchorId="2EB69EA9" wp14:editId="2EF177A9">
            <wp:extent cx="6400800" cy="953655"/>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7.png"/>
                    <pic:cNvPicPr/>
                  </pic:nvPicPr>
                  <pic:blipFill>
                    <a:blip r:embed="rId11"/>
                    <a:stretch>
                      <a:fillRect/>
                    </a:stretch>
                  </pic:blipFill>
                  <pic:spPr>
                    <a:xfrm>
                      <a:off x="0" y="0"/>
                      <a:ext cx="6400800" cy="953655"/>
                    </a:xfrm>
                    <a:prstGeom prst="rect">
                      <a:avLst/>
                    </a:prstGeom>
                  </pic:spPr>
                </pic:pic>
              </a:graphicData>
            </a:graphic>
          </wp:inline>
        </w:drawing>
      </w:r>
    </w:p>
    <w:p w14:paraId="371EE9F6" w14:textId="77777777" w:rsidR="00F31E8C" w:rsidRDefault="00000000">
      <w:pPr>
        <w:spacing w:before="120" w:after="100" w:line="240" w:lineRule="auto"/>
      </w:pPr>
      <w:r>
        <w:rPr>
          <w:rFonts w:ascii="Cambria Math" w:hAnsi="Cambria Math"/>
          <w:b/>
          <w:bCs/>
          <w:color w:val="111827"/>
        </w:rPr>
        <w:t xml:space="preserve">f. Existing Behaviour – </w:t>
      </w:r>
      <w:r>
        <w:rPr>
          <w:rFonts w:ascii="Cambria Math" w:hAnsi="Cambria Math"/>
          <w:color w:val="111827"/>
        </w:rPr>
        <w:t>Search, filters, status, pagination and export are unchanged.</w:t>
      </w:r>
    </w:p>
    <w:p w14:paraId="38024847" w14:textId="41EFED0B" w:rsidR="00F31E8C" w:rsidRDefault="00523C2B">
      <w:pPr>
        <w:keepNext/>
        <w:spacing w:before="240" w:after="100" w:line="240" w:lineRule="auto"/>
      </w:pPr>
      <w:r>
        <w:rPr>
          <w:rFonts w:ascii="Cambria Math" w:hAnsi="Cambria Math"/>
          <w:b/>
          <w:bCs/>
          <w:color w:val="007A5A"/>
        </w:rPr>
        <w:lastRenderedPageBreak/>
        <w:t>6</w:t>
      </w:r>
      <w:r w:rsidR="00000000">
        <w:rPr>
          <w:rFonts w:ascii="Cambria Math" w:hAnsi="Cambria Math"/>
          <w:b/>
          <w:bCs/>
          <w:color w:val="007A5A"/>
        </w:rPr>
        <w:t>. Order Report Requirements</w:t>
      </w:r>
    </w:p>
    <w:p w14:paraId="4A9B9153" w14:textId="77777777" w:rsidR="00F31E8C" w:rsidRDefault="00000000">
      <w:pPr>
        <w:spacing w:before="120" w:after="100" w:line="240" w:lineRule="auto"/>
      </w:pPr>
      <w:r>
        <w:rPr>
          <w:rFonts w:ascii="Cambria Math" w:hAnsi="Cambria Math"/>
          <w:b/>
          <w:bCs/>
          <w:color w:val="111827"/>
        </w:rPr>
        <w:t xml:space="preserve">a. Data – </w:t>
      </w:r>
      <w:r>
        <w:rPr>
          <w:rFonts w:ascii="Cambria Math" w:hAnsi="Cambria Math"/>
          <w:color w:val="111827"/>
        </w:rPr>
        <w:t>The report lists one row per supplier response for every order, newest first, from the same orders as Order History. New orders appear at the top straight away.</w:t>
      </w:r>
    </w:p>
    <w:p w14:paraId="4D230C92" w14:textId="77777777" w:rsidR="00F31E8C" w:rsidRDefault="00000000">
      <w:pPr>
        <w:spacing w:before="120" w:after="100" w:line="240" w:lineRule="auto"/>
      </w:pPr>
      <w:r>
        <w:rPr>
          <w:rFonts w:ascii="Cambria Math" w:hAnsi="Cambria Math"/>
          <w:b/>
          <w:bCs/>
          <w:color w:val="111827"/>
        </w:rPr>
        <w:t xml:space="preserve">b. Columns – </w:t>
      </w:r>
      <w:r>
        <w:rPr>
          <w:rFonts w:ascii="Cambria Math" w:hAnsi="Cambria Math"/>
          <w:color w:val="111827"/>
        </w:rPr>
        <w:t xml:space="preserve">Order ID, Date, PIP Code, Product, Supplier Name, Rec. Qty, Req. Qty, Supplier Comment and Order Placed By are unchanged. </w:t>
      </w:r>
      <w:r>
        <w:rPr>
          <w:rFonts w:ascii="Cambria Math" w:hAnsi="Cambria Math"/>
          <w:b/>
          <w:bCs/>
          <w:color w:val="111827"/>
        </w:rPr>
        <w:t>Order Placed By</w:t>
      </w:r>
      <w:r>
        <w:rPr>
          <w:rFonts w:ascii="Cambria Math" w:hAnsi="Cambria Math"/>
          <w:color w:val="111827"/>
        </w:rPr>
        <w:t xml:space="preserve"> shows the same user as Order History for that order.</w:t>
      </w:r>
    </w:p>
    <w:p w14:paraId="54A61AB3" w14:textId="77777777" w:rsidR="00F31E8C" w:rsidRDefault="00000000">
      <w:pPr>
        <w:spacing w:before="120" w:after="100" w:line="240" w:lineRule="auto"/>
      </w:pPr>
      <w:r>
        <w:rPr>
          <w:rFonts w:ascii="Cambria Math" w:hAnsi="Cambria Math"/>
          <w:b/>
          <w:bCs/>
          <w:color w:val="111827"/>
        </w:rPr>
        <w:t>c. Totals and Pagination – Total Requested Qty</w:t>
      </w:r>
      <w:r>
        <w:rPr>
          <w:rFonts w:ascii="Cambria Math" w:hAnsi="Cambria Math"/>
          <w:color w:val="111827"/>
        </w:rPr>
        <w:t xml:space="preserve">, </w:t>
      </w:r>
      <w:r>
        <w:rPr>
          <w:rFonts w:ascii="Cambria Math" w:hAnsi="Cambria Math"/>
          <w:b/>
          <w:bCs/>
          <w:color w:val="111827"/>
        </w:rPr>
        <w:t>Total Received Qty</w:t>
      </w:r>
      <w:r>
        <w:rPr>
          <w:rFonts w:ascii="Cambria Math" w:hAnsi="Cambria Math"/>
          <w:color w:val="111827"/>
        </w:rPr>
        <w:t xml:space="preserve"> and </w:t>
      </w:r>
      <w:r>
        <w:rPr>
          <w:rFonts w:ascii="Cambria Math" w:hAnsi="Cambria Math"/>
          <w:b/>
          <w:bCs/>
          <w:color w:val="111827"/>
        </w:rPr>
        <w:t>‘Showing x to y of z entries’</w:t>
      </w:r>
      <w:r>
        <w:rPr>
          <w:rFonts w:ascii="Cambria Math" w:hAnsi="Cambria Math"/>
          <w:color w:val="111827"/>
        </w:rPr>
        <w:t xml:space="preserve"> are calculated from the filtered rows. Page buttons show up to five pages around the current page.</w:t>
      </w:r>
    </w:p>
    <w:p w14:paraId="035B20D2" w14:textId="77777777" w:rsidR="00F31E8C" w:rsidRDefault="00000000">
      <w:pPr>
        <w:keepNext/>
        <w:spacing w:before="120" w:after="100" w:line="240" w:lineRule="auto"/>
      </w:pPr>
      <w:r>
        <w:rPr>
          <w:rFonts w:ascii="Cambria Math" w:hAnsi="Cambria Math"/>
          <w:b/>
          <w:bCs/>
          <w:color w:val="111827"/>
        </w:rPr>
        <w:t xml:space="preserve">d. Filters and Download – </w:t>
      </w:r>
      <w:r>
        <w:rPr>
          <w:rFonts w:ascii="Cambria Math" w:hAnsi="Cambria Math"/>
          <w:color w:val="111827"/>
        </w:rPr>
        <w:t>From defaults to 01/10/2026 and To defaults to today. Product matches the product name or PIP code and Supplier matches the supplier name. Reset returns to the defaults. Download exports every filtered row, not just the current page.</w:t>
      </w:r>
    </w:p>
    <w:p w14:paraId="5A06B8F5" w14:textId="77777777" w:rsidR="00F31E8C" w:rsidRDefault="00000000">
      <w:pPr>
        <w:spacing w:after="100" w:line="240" w:lineRule="auto"/>
        <w:jc w:val="center"/>
      </w:pPr>
      <w:r>
        <w:rPr>
          <w:noProof/>
        </w:rPr>
        <w:drawing>
          <wp:inline distT="0" distB="0" distL="0" distR="0" wp14:anchorId="00886611" wp14:editId="0BC03B39">
            <wp:extent cx="6400800" cy="2815358"/>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8.png"/>
                    <pic:cNvPicPr/>
                  </pic:nvPicPr>
                  <pic:blipFill>
                    <a:blip r:embed="rId12"/>
                    <a:stretch>
                      <a:fillRect/>
                    </a:stretch>
                  </pic:blipFill>
                  <pic:spPr>
                    <a:xfrm>
                      <a:off x="0" y="0"/>
                      <a:ext cx="6400800" cy="2815358"/>
                    </a:xfrm>
                    <a:prstGeom prst="rect">
                      <a:avLst/>
                    </a:prstGeom>
                  </pic:spPr>
                </pic:pic>
              </a:graphicData>
            </a:graphic>
          </wp:inline>
        </w:drawing>
      </w:r>
    </w:p>
    <w:p w14:paraId="4EF27056" w14:textId="77777777" w:rsidR="00F31E8C" w:rsidRDefault="00F31E8C">
      <w:pPr>
        <w:spacing w:after="100" w:line="240" w:lineRule="auto"/>
        <w:jc w:val="center"/>
      </w:pPr>
    </w:p>
    <w:p w14:paraId="45CC6B35" w14:textId="50B65AA3" w:rsidR="00F31E8C" w:rsidRDefault="00523C2B">
      <w:pPr>
        <w:keepNext/>
        <w:spacing w:before="240" w:after="100" w:line="240" w:lineRule="auto"/>
      </w:pPr>
      <w:r>
        <w:rPr>
          <w:rFonts w:ascii="Cambria Math" w:hAnsi="Cambria Math"/>
          <w:b/>
          <w:bCs/>
          <w:color w:val="007A5A"/>
        </w:rPr>
        <w:t>7</w:t>
      </w:r>
      <w:r w:rsidR="003C62D1">
        <w:rPr>
          <w:rFonts w:ascii="Cambria Math" w:hAnsi="Cambria Math"/>
          <w:b/>
          <w:bCs/>
          <w:color w:val="007A5A"/>
        </w:rPr>
        <w:t>. Data Consistency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8"/>
        <w:gridCol w:w="8460"/>
      </w:tblGrid>
      <w:tr w:rsidR="00F31E8C" w14:paraId="7A3EEFF0" w14:textId="77777777">
        <w:trPr>
          <w:cantSplit/>
          <w:tblHeader/>
        </w:trPr>
        <w:tc>
          <w:tcPr>
            <w:tcW w:w="1900" w:type="dxa"/>
            <w:tcBorders>
              <w:bottom w:val="single" w:sz="4" w:space="0" w:color="auto"/>
            </w:tcBorders>
            <w:shd w:val="clear" w:color="auto" w:fill="B7E4D4"/>
            <w:vAlign w:val="center"/>
          </w:tcPr>
          <w:p w14:paraId="4E39B389" w14:textId="77777777" w:rsidR="00F31E8C" w:rsidRDefault="00000000">
            <w:pPr>
              <w:keepNext/>
              <w:spacing w:before="20" w:after="20" w:line="240" w:lineRule="auto"/>
              <w:jc w:val="center"/>
            </w:pPr>
            <w:r>
              <w:rPr>
                <w:rFonts w:ascii="Cambria Math" w:hAnsi="Cambria Math"/>
                <w:b/>
                <w:bCs/>
                <w:color w:val="063B2C"/>
                <w:sz w:val="20"/>
                <w:szCs w:val="20"/>
              </w:rPr>
              <w:t>Area</w:t>
            </w:r>
          </w:p>
        </w:tc>
        <w:tc>
          <w:tcPr>
            <w:tcW w:w="8468" w:type="dxa"/>
            <w:tcBorders>
              <w:bottom w:val="single" w:sz="4" w:space="0" w:color="auto"/>
            </w:tcBorders>
            <w:shd w:val="clear" w:color="auto" w:fill="B7E4D4"/>
            <w:vAlign w:val="center"/>
          </w:tcPr>
          <w:p w14:paraId="16A95C19" w14:textId="77777777" w:rsidR="00F31E8C" w:rsidRDefault="00000000">
            <w:pPr>
              <w:keepNext/>
              <w:spacing w:before="20" w:after="20" w:line="240" w:lineRule="auto"/>
              <w:jc w:val="center"/>
            </w:pPr>
            <w:r>
              <w:rPr>
                <w:rFonts w:ascii="Cambria Math" w:hAnsi="Cambria Math"/>
                <w:b/>
                <w:bCs/>
                <w:color w:val="063B2C"/>
                <w:sz w:val="20"/>
                <w:szCs w:val="20"/>
              </w:rPr>
              <w:t>Rule</w:t>
            </w:r>
          </w:p>
        </w:tc>
      </w:tr>
      <w:tr w:rsidR="00F31E8C" w14:paraId="7852BB2C" w14:textId="77777777">
        <w:trPr>
          <w:cantSplit/>
        </w:trPr>
        <w:tc>
          <w:tcPr>
            <w:tcW w:w="1900" w:type="dxa"/>
            <w:tcBorders>
              <w:bottom w:val="single" w:sz="4" w:space="0" w:color="auto"/>
            </w:tcBorders>
            <w:shd w:val="clear" w:color="auto" w:fill="FFFFFF"/>
            <w:vAlign w:val="center"/>
          </w:tcPr>
          <w:p w14:paraId="5B87C79E" w14:textId="77777777" w:rsidR="00F31E8C" w:rsidRDefault="00000000">
            <w:pPr>
              <w:spacing w:before="20" w:after="20" w:line="240" w:lineRule="auto"/>
            </w:pPr>
            <w:r>
              <w:rPr>
                <w:rFonts w:ascii="Cambria Math" w:hAnsi="Cambria Math"/>
                <w:b/>
                <w:bCs/>
                <w:color w:val="111827"/>
                <w:sz w:val="20"/>
                <w:szCs w:val="20"/>
              </w:rPr>
              <w:t>Shared orders</w:t>
            </w:r>
          </w:p>
        </w:tc>
        <w:tc>
          <w:tcPr>
            <w:tcW w:w="8468" w:type="dxa"/>
            <w:tcBorders>
              <w:bottom w:val="single" w:sz="4" w:space="0" w:color="auto"/>
            </w:tcBorders>
            <w:shd w:val="clear" w:color="auto" w:fill="FFFFFF"/>
            <w:vAlign w:val="center"/>
          </w:tcPr>
          <w:p w14:paraId="0301D4F0" w14:textId="77777777" w:rsidR="00F31E8C" w:rsidRDefault="00000000">
            <w:pPr>
              <w:spacing w:before="20" w:after="20" w:line="240" w:lineRule="auto"/>
            </w:pPr>
            <w:r>
              <w:rPr>
                <w:rFonts w:ascii="Cambria Math" w:hAnsi="Cambria Math"/>
                <w:color w:val="111827"/>
                <w:sz w:val="20"/>
                <w:szCs w:val="20"/>
              </w:rPr>
              <w:t>Out of Stock, Order History, Order Report and Order Exceptions Report always show the same orders, including orders placed from the Out of Stock page or the Order Pad.</w:t>
            </w:r>
          </w:p>
        </w:tc>
      </w:tr>
      <w:tr w:rsidR="00F31E8C" w14:paraId="60983F14" w14:textId="77777777">
        <w:trPr>
          <w:cantSplit/>
        </w:trPr>
        <w:tc>
          <w:tcPr>
            <w:tcW w:w="1900" w:type="dxa"/>
            <w:tcBorders>
              <w:bottom w:val="single" w:sz="4" w:space="0" w:color="auto"/>
            </w:tcBorders>
            <w:shd w:val="clear" w:color="auto" w:fill="FFFFFF"/>
            <w:vAlign w:val="center"/>
          </w:tcPr>
          <w:p w14:paraId="18E38BD6" w14:textId="77777777" w:rsidR="00F31E8C" w:rsidRDefault="00000000">
            <w:pPr>
              <w:spacing w:before="20" w:after="20" w:line="240" w:lineRule="auto"/>
            </w:pPr>
            <w:r>
              <w:rPr>
                <w:rFonts w:ascii="Cambria Math" w:hAnsi="Cambria Math"/>
                <w:b/>
                <w:bCs/>
                <w:color w:val="111827"/>
                <w:sz w:val="20"/>
                <w:szCs w:val="20"/>
              </w:rPr>
              <w:t>Order ID</w:t>
            </w:r>
          </w:p>
        </w:tc>
        <w:tc>
          <w:tcPr>
            <w:tcW w:w="8468" w:type="dxa"/>
            <w:tcBorders>
              <w:bottom w:val="single" w:sz="4" w:space="0" w:color="auto"/>
            </w:tcBorders>
            <w:shd w:val="clear" w:color="auto" w:fill="FFFFFF"/>
            <w:vAlign w:val="center"/>
          </w:tcPr>
          <w:p w14:paraId="6C785D17" w14:textId="77777777" w:rsidR="00F31E8C" w:rsidRDefault="00000000">
            <w:pPr>
              <w:spacing w:before="20" w:after="20" w:line="240" w:lineRule="auto"/>
            </w:pPr>
            <w:r>
              <w:rPr>
                <w:rFonts w:ascii="Cambria Math" w:hAnsi="Cambria Math"/>
                <w:color w:val="111827"/>
                <w:sz w:val="20"/>
                <w:szCs w:val="20"/>
              </w:rPr>
              <w:t>A new order takes the next number after the highest existing Order ID (sample: 333420, then 333421).</w:t>
            </w:r>
          </w:p>
        </w:tc>
      </w:tr>
      <w:tr w:rsidR="00F31E8C" w14:paraId="6A1AAAB4" w14:textId="77777777">
        <w:trPr>
          <w:cantSplit/>
        </w:trPr>
        <w:tc>
          <w:tcPr>
            <w:tcW w:w="1900" w:type="dxa"/>
            <w:tcBorders>
              <w:bottom w:val="single" w:sz="4" w:space="0" w:color="auto"/>
            </w:tcBorders>
            <w:shd w:val="clear" w:color="auto" w:fill="FFFFFF"/>
            <w:vAlign w:val="center"/>
          </w:tcPr>
          <w:p w14:paraId="4BB8C8B1" w14:textId="77777777" w:rsidR="00F31E8C" w:rsidRDefault="00000000">
            <w:pPr>
              <w:spacing w:before="20" w:after="20" w:line="240" w:lineRule="auto"/>
            </w:pPr>
            <w:r>
              <w:rPr>
                <w:rFonts w:ascii="Cambria Math" w:hAnsi="Cambria Math"/>
                <w:b/>
                <w:bCs/>
                <w:color w:val="111827"/>
                <w:sz w:val="20"/>
                <w:szCs w:val="20"/>
              </w:rPr>
              <w:t>Date and time</w:t>
            </w:r>
          </w:p>
        </w:tc>
        <w:tc>
          <w:tcPr>
            <w:tcW w:w="8468" w:type="dxa"/>
            <w:tcBorders>
              <w:bottom w:val="single" w:sz="4" w:space="0" w:color="auto"/>
            </w:tcBorders>
            <w:shd w:val="clear" w:color="auto" w:fill="FFFFFF"/>
            <w:vAlign w:val="center"/>
          </w:tcPr>
          <w:p w14:paraId="0AF813C2" w14:textId="77777777" w:rsidR="00F31E8C" w:rsidRDefault="00000000">
            <w:pPr>
              <w:spacing w:before="20" w:after="20" w:line="240" w:lineRule="auto"/>
            </w:pPr>
            <w:r>
              <w:rPr>
                <w:rFonts w:ascii="Cambria Math" w:hAnsi="Cambria Math"/>
                <w:color w:val="111827"/>
                <w:sz w:val="20"/>
                <w:szCs w:val="20"/>
              </w:rPr>
              <w:t>Set when the order is placed. Shown as DD-MM-YYYY - HH:MM:SS on Out of Stock, DD Mon YYYY · HH:MM:SS in Order History and DD Mon YYYY, HH:MM in both reports.</w:t>
            </w:r>
          </w:p>
        </w:tc>
      </w:tr>
      <w:tr w:rsidR="00F31E8C" w14:paraId="59FBD648" w14:textId="77777777">
        <w:trPr>
          <w:cantSplit/>
        </w:trPr>
        <w:tc>
          <w:tcPr>
            <w:tcW w:w="1900" w:type="dxa"/>
            <w:tcBorders>
              <w:bottom w:val="single" w:sz="4" w:space="0" w:color="auto"/>
            </w:tcBorders>
            <w:shd w:val="clear" w:color="auto" w:fill="FFFFFF"/>
            <w:vAlign w:val="center"/>
          </w:tcPr>
          <w:p w14:paraId="1C13A232" w14:textId="77777777" w:rsidR="00F31E8C" w:rsidRDefault="00000000">
            <w:pPr>
              <w:spacing w:before="20" w:after="20" w:line="240" w:lineRule="auto"/>
            </w:pPr>
            <w:r>
              <w:rPr>
                <w:rFonts w:ascii="Cambria Math" w:hAnsi="Cambria Math"/>
                <w:b/>
                <w:bCs/>
                <w:color w:val="111827"/>
                <w:sz w:val="20"/>
                <w:szCs w:val="20"/>
              </w:rPr>
              <w:t>Order status</w:t>
            </w:r>
          </w:p>
        </w:tc>
        <w:tc>
          <w:tcPr>
            <w:tcW w:w="8468" w:type="dxa"/>
            <w:tcBorders>
              <w:bottom w:val="single" w:sz="4" w:space="0" w:color="auto"/>
            </w:tcBorders>
            <w:shd w:val="clear" w:color="auto" w:fill="FFFFFF"/>
            <w:vAlign w:val="center"/>
          </w:tcPr>
          <w:p w14:paraId="384213BC" w14:textId="77777777" w:rsidR="00F31E8C" w:rsidRDefault="00000000">
            <w:pPr>
              <w:spacing w:before="20" w:after="20" w:line="240" w:lineRule="auto"/>
            </w:pPr>
            <w:r>
              <w:rPr>
                <w:rFonts w:ascii="Cambria Math" w:hAnsi="Cambria Math"/>
                <w:b/>
                <w:bCs/>
                <w:color w:val="111827"/>
                <w:sz w:val="20"/>
                <w:szCs w:val="20"/>
              </w:rPr>
              <w:t>Completed</w:t>
            </w:r>
            <w:r>
              <w:rPr>
                <w:rFonts w:ascii="Cambria Math" w:hAnsi="Cambria Math"/>
                <w:color w:val="111827"/>
                <w:sz w:val="20"/>
                <w:szCs w:val="20"/>
              </w:rPr>
              <w:t xml:space="preserve"> once processing finishes, whether the lines were fulfilled or came back out of stock.</w:t>
            </w:r>
          </w:p>
        </w:tc>
      </w:tr>
      <w:tr w:rsidR="00F31E8C" w14:paraId="1349A771" w14:textId="77777777">
        <w:trPr>
          <w:cantSplit/>
        </w:trPr>
        <w:tc>
          <w:tcPr>
            <w:tcW w:w="1900" w:type="dxa"/>
            <w:tcBorders>
              <w:bottom w:val="single" w:sz="4" w:space="0" w:color="auto"/>
            </w:tcBorders>
            <w:shd w:val="clear" w:color="auto" w:fill="FFFFFF"/>
            <w:vAlign w:val="center"/>
          </w:tcPr>
          <w:p w14:paraId="2D5870D5" w14:textId="77777777" w:rsidR="00F31E8C" w:rsidRDefault="00000000">
            <w:pPr>
              <w:spacing w:before="20" w:after="20" w:line="240" w:lineRule="auto"/>
            </w:pPr>
            <w:r>
              <w:rPr>
                <w:rFonts w:ascii="Cambria Math" w:hAnsi="Cambria Math"/>
                <w:b/>
                <w:bCs/>
                <w:color w:val="111827"/>
                <w:sz w:val="20"/>
                <w:szCs w:val="20"/>
              </w:rPr>
              <w:t>Order Placed By</w:t>
            </w:r>
          </w:p>
        </w:tc>
        <w:tc>
          <w:tcPr>
            <w:tcW w:w="8468" w:type="dxa"/>
            <w:tcBorders>
              <w:bottom w:val="single" w:sz="4" w:space="0" w:color="auto"/>
            </w:tcBorders>
            <w:shd w:val="clear" w:color="auto" w:fill="FFFFFF"/>
            <w:vAlign w:val="center"/>
          </w:tcPr>
          <w:p w14:paraId="34ED6BB4" w14:textId="77777777" w:rsidR="00F31E8C" w:rsidRDefault="00000000">
            <w:pPr>
              <w:spacing w:before="20" w:after="20" w:line="240" w:lineRule="auto"/>
            </w:pPr>
            <w:r>
              <w:rPr>
                <w:rFonts w:ascii="Cambria Math" w:hAnsi="Cambria Math"/>
                <w:color w:val="111827"/>
                <w:sz w:val="20"/>
                <w:szCs w:val="20"/>
              </w:rPr>
              <w:t>The Shift sign-in user when the order was placed; the same value in Order History and Order Report.</w:t>
            </w:r>
          </w:p>
        </w:tc>
      </w:tr>
      <w:tr w:rsidR="00F31E8C" w14:paraId="198FB18F" w14:textId="77777777">
        <w:trPr>
          <w:cantSplit/>
        </w:trPr>
        <w:tc>
          <w:tcPr>
            <w:tcW w:w="1900" w:type="dxa"/>
            <w:tcBorders>
              <w:bottom w:val="single" w:sz="4" w:space="0" w:color="auto"/>
            </w:tcBorders>
            <w:shd w:val="clear" w:color="auto" w:fill="FFFFFF"/>
            <w:vAlign w:val="center"/>
          </w:tcPr>
          <w:p w14:paraId="0BA965BB" w14:textId="77777777" w:rsidR="00F31E8C" w:rsidRDefault="00000000">
            <w:pPr>
              <w:spacing w:before="20" w:after="20" w:line="240" w:lineRule="auto"/>
            </w:pPr>
            <w:r>
              <w:rPr>
                <w:rFonts w:ascii="Cambria Math" w:hAnsi="Cambria Math"/>
                <w:b/>
                <w:bCs/>
                <w:color w:val="111827"/>
                <w:sz w:val="20"/>
                <w:szCs w:val="20"/>
              </w:rPr>
              <w:t>Sample data</w:t>
            </w:r>
          </w:p>
        </w:tc>
        <w:tc>
          <w:tcPr>
            <w:tcW w:w="8468" w:type="dxa"/>
            <w:tcBorders>
              <w:bottom w:val="single" w:sz="4" w:space="0" w:color="auto"/>
            </w:tcBorders>
            <w:shd w:val="clear" w:color="auto" w:fill="FFFFFF"/>
            <w:vAlign w:val="center"/>
          </w:tcPr>
          <w:p w14:paraId="7CB07BF0" w14:textId="77777777" w:rsidR="00F31E8C" w:rsidRDefault="00000000">
            <w:pPr>
              <w:spacing w:before="20" w:after="20" w:line="240" w:lineRule="auto"/>
            </w:pPr>
            <w:r>
              <w:rPr>
                <w:rFonts w:ascii="Cambria Math" w:hAnsi="Cambria Math"/>
                <w:color w:val="111827"/>
                <w:sz w:val="20"/>
                <w:szCs w:val="20"/>
              </w:rPr>
              <w:t>Sample orders are dated in October 2026 and are all before today. In the wireframe, moving between pages keeps placed orders, and a page refresh returns to the sample data.</w:t>
            </w:r>
          </w:p>
        </w:tc>
      </w:tr>
    </w:tbl>
    <w:p w14:paraId="389B68BB" w14:textId="77777777" w:rsidR="00F31E8C" w:rsidRDefault="00F31E8C">
      <w:pPr>
        <w:spacing w:after="100" w:line="240" w:lineRule="auto"/>
      </w:pPr>
    </w:p>
    <w:sectPr w:rsidR="00F31E8C">
      <w:pgSz w:w="12240" w:h="15840"/>
      <w:pgMar w:top="936" w:right="936" w:bottom="864" w:left="936"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C029C"/>
    <w:multiLevelType w:val="multilevel"/>
    <w:tmpl w:val="C636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7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11"/>
    <w:rsid w:val="00006880"/>
    <w:rsid w:val="00034A5D"/>
    <w:rsid w:val="00035425"/>
    <w:rsid w:val="000526D8"/>
    <w:rsid w:val="00072ED8"/>
    <w:rsid w:val="00076666"/>
    <w:rsid w:val="000A087F"/>
    <w:rsid w:val="000B1A84"/>
    <w:rsid w:val="001060DD"/>
    <w:rsid w:val="00126262"/>
    <w:rsid w:val="00130CB1"/>
    <w:rsid w:val="00140B26"/>
    <w:rsid w:val="00140D21"/>
    <w:rsid w:val="00153BA3"/>
    <w:rsid w:val="00187EA7"/>
    <w:rsid w:val="0019221D"/>
    <w:rsid w:val="00194310"/>
    <w:rsid w:val="00194BC8"/>
    <w:rsid w:val="0019773C"/>
    <w:rsid w:val="00197FA4"/>
    <w:rsid w:val="001A75AE"/>
    <w:rsid w:val="001C74F3"/>
    <w:rsid w:val="001E24A1"/>
    <w:rsid w:val="001F62A7"/>
    <w:rsid w:val="0021256A"/>
    <w:rsid w:val="002125B4"/>
    <w:rsid w:val="00215842"/>
    <w:rsid w:val="00215844"/>
    <w:rsid w:val="00216E9D"/>
    <w:rsid w:val="0021794D"/>
    <w:rsid w:val="00221131"/>
    <w:rsid w:val="00242EB6"/>
    <w:rsid w:val="00256219"/>
    <w:rsid w:val="002714C4"/>
    <w:rsid w:val="002752E6"/>
    <w:rsid w:val="002A2139"/>
    <w:rsid w:val="002A3DDF"/>
    <w:rsid w:val="002B275A"/>
    <w:rsid w:val="002B709B"/>
    <w:rsid w:val="002C0C7A"/>
    <w:rsid w:val="002C279C"/>
    <w:rsid w:val="002E36AE"/>
    <w:rsid w:val="002F22E1"/>
    <w:rsid w:val="00302FAA"/>
    <w:rsid w:val="00316B67"/>
    <w:rsid w:val="003331D1"/>
    <w:rsid w:val="00344CA6"/>
    <w:rsid w:val="00353E97"/>
    <w:rsid w:val="00363463"/>
    <w:rsid w:val="0036405B"/>
    <w:rsid w:val="00364135"/>
    <w:rsid w:val="003775B1"/>
    <w:rsid w:val="00390093"/>
    <w:rsid w:val="0039168A"/>
    <w:rsid w:val="003A6429"/>
    <w:rsid w:val="003B141A"/>
    <w:rsid w:val="003C62D1"/>
    <w:rsid w:val="003D011B"/>
    <w:rsid w:val="003D633D"/>
    <w:rsid w:val="003E22D2"/>
    <w:rsid w:val="003F055F"/>
    <w:rsid w:val="004108A7"/>
    <w:rsid w:val="00431FB0"/>
    <w:rsid w:val="00432BC7"/>
    <w:rsid w:val="00435F44"/>
    <w:rsid w:val="0044103A"/>
    <w:rsid w:val="00442252"/>
    <w:rsid w:val="00485E4D"/>
    <w:rsid w:val="00494556"/>
    <w:rsid w:val="00495754"/>
    <w:rsid w:val="004B34A2"/>
    <w:rsid w:val="004D4E12"/>
    <w:rsid w:val="004D5430"/>
    <w:rsid w:val="004E1516"/>
    <w:rsid w:val="00523C2B"/>
    <w:rsid w:val="00526AF2"/>
    <w:rsid w:val="0055304F"/>
    <w:rsid w:val="005609E0"/>
    <w:rsid w:val="00570069"/>
    <w:rsid w:val="00571020"/>
    <w:rsid w:val="005727A8"/>
    <w:rsid w:val="00590A43"/>
    <w:rsid w:val="005B0C67"/>
    <w:rsid w:val="005B35A9"/>
    <w:rsid w:val="005C6376"/>
    <w:rsid w:val="005E2072"/>
    <w:rsid w:val="00602C7E"/>
    <w:rsid w:val="00604C9C"/>
    <w:rsid w:val="006058BD"/>
    <w:rsid w:val="00615A29"/>
    <w:rsid w:val="00633AEE"/>
    <w:rsid w:val="00637340"/>
    <w:rsid w:val="00674752"/>
    <w:rsid w:val="0069694A"/>
    <w:rsid w:val="00696D2D"/>
    <w:rsid w:val="006A4D86"/>
    <w:rsid w:val="006C05A5"/>
    <w:rsid w:val="006E335A"/>
    <w:rsid w:val="006F129F"/>
    <w:rsid w:val="006F13E6"/>
    <w:rsid w:val="00700610"/>
    <w:rsid w:val="007361AA"/>
    <w:rsid w:val="00736900"/>
    <w:rsid w:val="00740CC8"/>
    <w:rsid w:val="00743933"/>
    <w:rsid w:val="00771424"/>
    <w:rsid w:val="00777DD6"/>
    <w:rsid w:val="0078039A"/>
    <w:rsid w:val="00794BC1"/>
    <w:rsid w:val="007B2848"/>
    <w:rsid w:val="007B7B01"/>
    <w:rsid w:val="0080720B"/>
    <w:rsid w:val="00824692"/>
    <w:rsid w:val="008813AA"/>
    <w:rsid w:val="00890B20"/>
    <w:rsid w:val="008A5EA6"/>
    <w:rsid w:val="008C23A6"/>
    <w:rsid w:val="008C24E2"/>
    <w:rsid w:val="008C4904"/>
    <w:rsid w:val="008C4E6A"/>
    <w:rsid w:val="008D53CD"/>
    <w:rsid w:val="008E1FCD"/>
    <w:rsid w:val="00930869"/>
    <w:rsid w:val="00931E6E"/>
    <w:rsid w:val="00941F03"/>
    <w:rsid w:val="0094599A"/>
    <w:rsid w:val="0095630B"/>
    <w:rsid w:val="00957BFC"/>
    <w:rsid w:val="00961676"/>
    <w:rsid w:val="00961D07"/>
    <w:rsid w:val="009665CB"/>
    <w:rsid w:val="00975C00"/>
    <w:rsid w:val="009769D4"/>
    <w:rsid w:val="00991CED"/>
    <w:rsid w:val="009A1A9D"/>
    <w:rsid w:val="009A7A52"/>
    <w:rsid w:val="009A7EBC"/>
    <w:rsid w:val="009B2A71"/>
    <w:rsid w:val="009B512E"/>
    <w:rsid w:val="009C186B"/>
    <w:rsid w:val="009C1AC6"/>
    <w:rsid w:val="009E242E"/>
    <w:rsid w:val="009E4758"/>
    <w:rsid w:val="00A02BD1"/>
    <w:rsid w:val="00A11C40"/>
    <w:rsid w:val="00A16C74"/>
    <w:rsid w:val="00A533AC"/>
    <w:rsid w:val="00A6010E"/>
    <w:rsid w:val="00A74B8E"/>
    <w:rsid w:val="00A836DB"/>
    <w:rsid w:val="00A85497"/>
    <w:rsid w:val="00AC1EE7"/>
    <w:rsid w:val="00AC37F8"/>
    <w:rsid w:val="00AD0767"/>
    <w:rsid w:val="00AD5039"/>
    <w:rsid w:val="00B12245"/>
    <w:rsid w:val="00B1369A"/>
    <w:rsid w:val="00B418BF"/>
    <w:rsid w:val="00B50DFF"/>
    <w:rsid w:val="00B50E29"/>
    <w:rsid w:val="00BA079D"/>
    <w:rsid w:val="00BB48D8"/>
    <w:rsid w:val="00BB52E2"/>
    <w:rsid w:val="00BC0AC4"/>
    <w:rsid w:val="00BC53EC"/>
    <w:rsid w:val="00BE0C58"/>
    <w:rsid w:val="00BE60F2"/>
    <w:rsid w:val="00C130C3"/>
    <w:rsid w:val="00C25522"/>
    <w:rsid w:val="00C5612B"/>
    <w:rsid w:val="00C734E2"/>
    <w:rsid w:val="00C74F14"/>
    <w:rsid w:val="00C86488"/>
    <w:rsid w:val="00C86A24"/>
    <w:rsid w:val="00C87433"/>
    <w:rsid w:val="00C92E7B"/>
    <w:rsid w:val="00CA1901"/>
    <w:rsid w:val="00CD1716"/>
    <w:rsid w:val="00CE7213"/>
    <w:rsid w:val="00CF1C7A"/>
    <w:rsid w:val="00D15237"/>
    <w:rsid w:val="00D251A0"/>
    <w:rsid w:val="00D42052"/>
    <w:rsid w:val="00D5245C"/>
    <w:rsid w:val="00D539C5"/>
    <w:rsid w:val="00D5549A"/>
    <w:rsid w:val="00D5745A"/>
    <w:rsid w:val="00D73A4C"/>
    <w:rsid w:val="00D77655"/>
    <w:rsid w:val="00D84E11"/>
    <w:rsid w:val="00DA0FC3"/>
    <w:rsid w:val="00DA24DA"/>
    <w:rsid w:val="00DA4A7F"/>
    <w:rsid w:val="00DB061D"/>
    <w:rsid w:val="00DB07E8"/>
    <w:rsid w:val="00DB1A6A"/>
    <w:rsid w:val="00DB57DF"/>
    <w:rsid w:val="00DD10D3"/>
    <w:rsid w:val="00DE7D27"/>
    <w:rsid w:val="00E06733"/>
    <w:rsid w:val="00E079B7"/>
    <w:rsid w:val="00E16021"/>
    <w:rsid w:val="00E16A03"/>
    <w:rsid w:val="00E2407E"/>
    <w:rsid w:val="00E4597E"/>
    <w:rsid w:val="00E74088"/>
    <w:rsid w:val="00E756A4"/>
    <w:rsid w:val="00EB21E6"/>
    <w:rsid w:val="00F11564"/>
    <w:rsid w:val="00F14FDC"/>
    <w:rsid w:val="00F24C6A"/>
    <w:rsid w:val="00F2642D"/>
    <w:rsid w:val="00F31E8C"/>
    <w:rsid w:val="00F4236C"/>
    <w:rsid w:val="00F47B12"/>
    <w:rsid w:val="00F57F15"/>
    <w:rsid w:val="00F81563"/>
    <w:rsid w:val="00F93C98"/>
    <w:rsid w:val="00FB46FD"/>
    <w:rsid w:val="00FB4E22"/>
    <w:rsid w:val="00FB7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15527"/>
  <w15:chartTrackingRefBased/>
  <w15:docId w15:val="{BAE83238-5F94-43AB-815A-1A158A70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11"/>
    <w:rPr>
      <w:rFonts w:eastAsiaTheme="majorEastAsia" w:cstheme="majorBidi"/>
      <w:color w:val="272727" w:themeColor="text1" w:themeTint="D8"/>
    </w:rPr>
  </w:style>
  <w:style w:type="paragraph" w:styleId="Title">
    <w:name w:val="Title"/>
    <w:basedOn w:val="Normal"/>
    <w:next w:val="Normal"/>
    <w:link w:val="TitleChar"/>
    <w:uiPriority w:val="10"/>
    <w:qFormat/>
    <w:rsid w:val="00D84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11"/>
    <w:pPr>
      <w:spacing w:before="160"/>
      <w:jc w:val="center"/>
    </w:pPr>
    <w:rPr>
      <w:i/>
      <w:iCs/>
      <w:color w:val="404040" w:themeColor="text1" w:themeTint="BF"/>
    </w:rPr>
  </w:style>
  <w:style w:type="character" w:customStyle="1" w:styleId="QuoteChar">
    <w:name w:val="Quote Char"/>
    <w:basedOn w:val="DefaultParagraphFont"/>
    <w:link w:val="Quote"/>
    <w:uiPriority w:val="29"/>
    <w:rsid w:val="00D84E11"/>
    <w:rPr>
      <w:i/>
      <w:iCs/>
      <w:color w:val="404040" w:themeColor="text1" w:themeTint="BF"/>
    </w:rPr>
  </w:style>
  <w:style w:type="paragraph" w:styleId="ListParagraph">
    <w:name w:val="List Paragraph"/>
    <w:basedOn w:val="Normal"/>
    <w:uiPriority w:val="34"/>
    <w:qFormat/>
    <w:rsid w:val="00D84E11"/>
    <w:pPr>
      <w:ind w:left="720"/>
      <w:contextualSpacing/>
    </w:pPr>
  </w:style>
  <w:style w:type="character" w:styleId="IntenseEmphasis">
    <w:name w:val="Intense Emphasis"/>
    <w:basedOn w:val="DefaultParagraphFont"/>
    <w:uiPriority w:val="21"/>
    <w:qFormat/>
    <w:rsid w:val="00D84E11"/>
    <w:rPr>
      <w:i/>
      <w:iCs/>
      <w:color w:val="0F4761" w:themeColor="accent1" w:themeShade="BF"/>
    </w:rPr>
  </w:style>
  <w:style w:type="paragraph" w:styleId="IntenseQuote">
    <w:name w:val="Intense Quote"/>
    <w:basedOn w:val="Normal"/>
    <w:next w:val="Normal"/>
    <w:link w:val="IntenseQuoteChar"/>
    <w:uiPriority w:val="30"/>
    <w:qFormat/>
    <w:rsid w:val="00D84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11"/>
    <w:rPr>
      <w:i/>
      <w:iCs/>
      <w:color w:val="0F4761" w:themeColor="accent1" w:themeShade="BF"/>
    </w:rPr>
  </w:style>
  <w:style w:type="character" w:styleId="IntenseReference">
    <w:name w:val="Intense Reference"/>
    <w:basedOn w:val="DefaultParagraphFont"/>
    <w:uiPriority w:val="32"/>
    <w:qFormat/>
    <w:rsid w:val="00D84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8E803-53AB-4911-8C2B-681BB9825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2333</TotalTime>
  <Pages>4</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Functional Requirements: Out of Stock Place Order</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Out of Stock Place Order</dc:title>
  <dc:subject>Cascade Plus Out of Stock place order, Order History and report updates</dc:subject>
  <dc:creator>Gautham Krishna</dc:creator>
  <cp:keywords>
  </cp:keywords>
  <dc:description/>
  <cp:lastModifiedBy>Gautham Krishna</cp:lastModifiedBy>
  <cp:revision>9</cp:revision>
  <dcterms:created xsi:type="dcterms:W3CDTF">2026-10-23T13:07:00Z</dcterms:created>
  <dcterms:modified xsi:type="dcterms:W3CDTF">2026-10-27T15:37:00Z</dcterms:modified>
</cp:coreProperties>
</file>