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jc w:val="center"/>
        <w:rPr/>
      </w:pPr>
      <w:commentRangeStart w:id="0"/>
      <w:r w:rsidDel="00000000" w:rsidR="00000000" w:rsidRPr="00000000">
        <w:rPr>
          <w:rtl w:val="0"/>
        </w:rPr>
        <w:t xml:space="preserve">Project Report</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1">
      <w:pPr>
        <w:keepNext w:val="1"/>
        <w:keepLines w:val="1"/>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contextualSpacing w:val="0"/>
        <w:jc w:val="left"/>
        <w:rPr>
          <w:rFonts w:ascii="Calibri" w:cs="Calibri" w:eastAsia="Calibri" w:hAnsi="Calibri"/>
          <w:b w:val="0"/>
          <w:i w:val="0"/>
          <w:smallCaps w:val="0"/>
          <w:strike w:val="0"/>
          <w:color w:val="2e75b5"/>
          <w:sz w:val="32"/>
          <w:szCs w:val="32"/>
          <w:u w:val="none"/>
          <w:shd w:fill="auto" w:val="clear"/>
          <w:vertAlign w:val="baseline"/>
        </w:rPr>
      </w:pPr>
      <w:r w:rsidDel="00000000" w:rsidR="00000000" w:rsidRPr="00000000">
        <w:rPr>
          <w:rFonts w:ascii="Calibri" w:cs="Calibri" w:eastAsia="Calibri" w:hAnsi="Calibri"/>
          <w:b w:val="0"/>
          <w:i w:val="0"/>
          <w:smallCaps w:val="0"/>
          <w:strike w:val="0"/>
          <w:color w:val="2e75b5"/>
          <w:sz w:val="32"/>
          <w:szCs w:val="32"/>
          <w:u w:val="none"/>
          <w:shd w:fill="auto" w:val="clear"/>
          <w:vertAlign w:val="baseline"/>
          <w:rtl w:val="0"/>
        </w:rPr>
        <w:t xml:space="preserve">Inhoud</w:t>
      </w:r>
    </w:p>
    <w:sdt>
      <w:sdtPr>
        <w:docPartObj>
          <w:docPartGallery w:val="Table of Contents"/>
          <w:docPartUnique w:val="1"/>
        </w:docPartObj>
      </w:sdtPr>
      <w:sdtContent>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tabs>
              <w:tab w:val="right" w:pos="9062"/>
            </w:tabs>
            <w:spacing w:after="100" w:before="0" w:line="259"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Introduction</w:t>
              <w:tab/>
              <w:t xml:space="preserve">1</w:t>
            </w:r>
          </w:hyperlink>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tabs>
              <w:tab w:val="right" w:pos="9062"/>
            </w:tabs>
            <w:spacing w:after="100" w:before="0" w:line="259"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Title</w:t>
              <w:tab/>
              <w:t xml:space="preserve">1</w:t>
            </w:r>
          </w:hyperlink>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tabs>
              <w:tab w:val="right" w:pos="9062"/>
            </w:tabs>
            <w:spacing w:after="100" w:before="0" w:line="259"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Objectives</w:t>
              <w:tab/>
              <w:t xml:space="preserve">1</w:t>
            </w:r>
          </w:hyperlink>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tabs>
              <w:tab w:val="right" w:pos="9062"/>
            </w:tabs>
            <w:spacing w:after="100" w:before="0" w:line="259"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Material and Methods</w:t>
              <w:tab/>
              <w:t xml:space="preserve">2</w:t>
            </w:r>
          </w:hyperlink>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tabs>
              <w:tab w:val="right" w:pos="9062"/>
            </w:tabs>
            <w:spacing w:after="100" w:before="0" w:line="259" w:lineRule="auto"/>
            <w:ind w:left="22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UDP</w:t>
              <w:tab/>
              <w:t xml:space="preserve">2</w:t>
            </w:r>
          </w:hyperlink>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tabs>
              <w:tab w:val="right" w:pos="9062"/>
            </w:tabs>
            <w:spacing w:after="100" w:before="0" w:line="259" w:lineRule="auto"/>
            <w:ind w:left="22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H-Bridge</w:t>
              <w:tab/>
              <w:t xml:space="preserve">2</w:t>
            </w:r>
          </w:hyperlink>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tabs>
              <w:tab w:val="right" w:pos="9062"/>
            </w:tabs>
            <w:spacing w:after="100" w:before="0" w:line="259" w:lineRule="auto"/>
            <w:ind w:left="22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NodeMCU</w:t>
              <w:tab/>
              <w:t xml:space="preserve">2</w:t>
            </w:r>
          </w:hyperlink>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tabs>
              <w:tab w:val="right" w:pos="9062"/>
            </w:tabs>
            <w:spacing w:after="100" w:before="0" w:line="259"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Results</w:t>
              <w:tab/>
              <w:t xml:space="preserve">2</w:t>
            </w:r>
          </w:hyperlink>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tabs>
              <w:tab w:val="right" w:pos="9062"/>
            </w:tabs>
            <w:spacing w:after="100" w:before="0" w:line="259"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w:t>
              <w:tab/>
              <w:t xml:space="preserve">2</w:t>
            </w:r>
          </w:hyperlink>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tabs>
              <w:tab w:val="right" w:pos="9062"/>
            </w:tabs>
            <w:spacing w:after="100" w:before="0" w:line="259"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References</w:t>
              <w:tab/>
              <w:t xml:space="preserve">2</w:t>
            </w:r>
          </w:hyperlink>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tabs>
              <w:tab w:val="right" w:pos="9062"/>
            </w:tabs>
            <w:spacing w:after="100" w:before="0" w:line="259"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Acknowledgements</w:t>
              <w:tab/>
              <w:t xml:space="preserve">2</w:t>
            </w:r>
          </w:hyperlink>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E">
      <w:pPr>
        <w:pStyle w:val="Heading1"/>
        <w:contextualSpacing w:val="0"/>
        <w:rPr/>
      </w:pPr>
      <w:r w:rsidDel="00000000" w:rsidR="00000000" w:rsidRPr="00000000">
        <w:rPr>
          <w:rtl w:val="0"/>
        </w:rPr>
      </w:r>
    </w:p>
    <w:p w:rsidR="00000000" w:rsidDel="00000000" w:rsidP="00000000" w:rsidRDefault="00000000" w:rsidRPr="00000000" w14:paraId="0000000F">
      <w:pPr>
        <w:pStyle w:val="Heading1"/>
        <w:contextualSpacing w:val="0"/>
        <w:rPr/>
      </w:pPr>
      <w:bookmarkStart w:colFirst="0" w:colLast="0" w:name="_gjdgxs" w:id="0"/>
      <w:bookmarkEnd w:id="0"/>
      <w:r w:rsidDel="00000000" w:rsidR="00000000" w:rsidRPr="00000000">
        <w:rPr>
          <w:rtl w:val="0"/>
        </w:rPr>
        <w:t xml:space="preserve">Introduction</w:t>
      </w:r>
    </w:p>
    <w:p w:rsidR="00000000" w:rsidDel="00000000" w:rsidP="00000000" w:rsidRDefault="00000000" w:rsidRPr="00000000" w14:paraId="00000010">
      <w:pPr>
        <w:ind w:left="360"/>
        <w:contextualSpacing w:val="0"/>
        <w:rPr/>
      </w:pPr>
      <w:r w:rsidDel="00000000" w:rsidR="00000000" w:rsidRPr="00000000">
        <w:rPr>
          <w:rtl w:val="0"/>
        </w:rPr>
        <w:t xml:space="preserve">As young engineers, we wonder add lot about the real world and the problems that we face every day. In a discussion on a topic of accidents on the road, we realised the number of accidents on the roads is so high which made us thinking about a safer way that cars could travel on the roads. We have all seen the documentary where different car brands have been brought to testing its safety of automatic brake systems. Surprisingly, not many of them came out with a positive result. What if cars can communicate with each other or a server controls the cars to reduce traffic on the roads? These questions have brought us to the idea of our project: CarToCarCommunication.</w:t>
      </w:r>
    </w:p>
    <w:p w:rsidR="00000000" w:rsidDel="00000000" w:rsidP="00000000" w:rsidRDefault="00000000" w:rsidRPr="00000000" w14:paraId="00000011">
      <w:pPr>
        <w:pStyle w:val="Heading1"/>
        <w:contextualSpacing w:val="0"/>
        <w:rPr/>
      </w:pPr>
      <w:bookmarkStart w:colFirst="0" w:colLast="0" w:name="_30j0zll" w:id="1"/>
      <w:bookmarkEnd w:id="1"/>
      <w:r w:rsidDel="00000000" w:rsidR="00000000" w:rsidRPr="00000000">
        <w:rPr>
          <w:rtl w:val="0"/>
        </w:rPr>
        <w:t xml:space="preserve">Title</w:t>
      </w:r>
    </w:p>
    <w:p w:rsidR="00000000" w:rsidDel="00000000" w:rsidP="00000000" w:rsidRDefault="00000000" w:rsidRPr="00000000" w14:paraId="00000012">
      <w:pPr>
        <w:ind w:left="360"/>
        <w:contextualSpacing w:val="0"/>
        <w:rPr>
          <w:u w:val="single"/>
        </w:rPr>
      </w:pPr>
      <w:r w:rsidDel="00000000" w:rsidR="00000000" w:rsidRPr="00000000">
        <w:rPr>
          <w:rtl w:val="0"/>
        </w:rPr>
      </w:r>
    </w:p>
    <w:p w:rsidR="00000000" w:rsidDel="00000000" w:rsidP="00000000" w:rsidRDefault="00000000" w:rsidRPr="00000000" w14:paraId="00000013">
      <w:pPr>
        <w:pStyle w:val="Heading1"/>
        <w:contextualSpacing w:val="0"/>
        <w:rPr/>
      </w:pPr>
      <w:bookmarkStart w:colFirst="0" w:colLast="0" w:name="_1fob9te" w:id="2"/>
      <w:bookmarkEnd w:id="2"/>
      <w:r w:rsidDel="00000000" w:rsidR="00000000" w:rsidRPr="00000000">
        <w:rPr>
          <w:rtl w:val="0"/>
        </w:rPr>
        <w:t xml:space="preserve">Objectives</w:t>
      </w:r>
    </w:p>
    <w:p w:rsidR="00000000" w:rsidDel="00000000" w:rsidP="00000000" w:rsidRDefault="00000000" w:rsidRPr="00000000" w14:paraId="00000014">
      <w:pPr>
        <w:pStyle w:val="Heading2"/>
        <w:ind w:firstLine="708"/>
        <w:contextualSpacing w:val="0"/>
        <w:rPr/>
      </w:pPr>
      <w:r w:rsidDel="00000000" w:rsidR="00000000" w:rsidRPr="00000000">
        <w:rPr>
          <w:rtl w:val="0"/>
        </w:rPr>
        <w:t xml:space="preserve">Car distance scanning</w:t>
      </w:r>
    </w:p>
    <w:p w:rsidR="00000000" w:rsidDel="00000000" w:rsidP="00000000" w:rsidRDefault="00000000" w:rsidRPr="00000000" w14:paraId="00000015">
      <w:pPr>
        <w:pStyle w:val="Heading2"/>
        <w:contextualSpacing w:val="0"/>
        <w:rPr/>
      </w:pPr>
      <w:bookmarkStart w:colFirst="0" w:colLast="0" w:name="_unq086qa846h" w:id="3"/>
      <w:bookmarkEnd w:id="3"/>
      <w:r w:rsidDel="00000000" w:rsidR="00000000" w:rsidRPr="00000000">
        <w:rPr>
          <w:rtl w:val="0"/>
        </w:rPr>
        <w:tab/>
        <w:t xml:space="preserve">Getting commands from access point</w:t>
      </w:r>
    </w:p>
    <w:p w:rsidR="00000000" w:rsidDel="00000000" w:rsidP="00000000" w:rsidRDefault="00000000" w:rsidRPr="00000000" w14:paraId="00000016">
      <w:pPr>
        <w:pStyle w:val="Heading1"/>
        <w:contextualSpacing w:val="0"/>
        <w:rPr/>
      </w:pPr>
      <w:bookmarkStart w:colFirst="0" w:colLast="0" w:name="_rjmhcatr8amd" w:id="4"/>
      <w:bookmarkEnd w:id="4"/>
      <w:r w:rsidDel="00000000" w:rsidR="00000000" w:rsidRPr="00000000">
        <w:rPr>
          <w:rtl w:val="0"/>
        </w:rPr>
      </w:r>
    </w:p>
    <w:p w:rsidR="00000000" w:rsidDel="00000000" w:rsidP="00000000" w:rsidRDefault="00000000" w:rsidRPr="00000000" w14:paraId="00000017">
      <w:pPr>
        <w:pStyle w:val="Heading1"/>
        <w:contextualSpacing w:val="0"/>
        <w:rPr/>
      </w:pPr>
      <w:bookmarkStart w:colFirst="0" w:colLast="0" w:name="_jof19n8wqq1u" w:id="5"/>
      <w:bookmarkEnd w:id="5"/>
      <w:r w:rsidDel="00000000" w:rsidR="00000000" w:rsidRPr="00000000">
        <w:br w:type="page"/>
      </w:r>
      <w:r w:rsidDel="00000000" w:rsidR="00000000" w:rsidRPr="00000000">
        <w:rPr>
          <w:rtl w:val="0"/>
        </w:rPr>
      </w:r>
    </w:p>
    <w:p w:rsidR="00000000" w:rsidDel="00000000" w:rsidP="00000000" w:rsidRDefault="00000000" w:rsidRPr="00000000" w14:paraId="00000018">
      <w:pPr>
        <w:pStyle w:val="Heading1"/>
        <w:contextualSpacing w:val="0"/>
        <w:rPr/>
      </w:pPr>
      <w:bookmarkStart w:colFirst="0" w:colLast="0" w:name="_3znysh7" w:id="6"/>
      <w:bookmarkEnd w:id="6"/>
      <w:r w:rsidDel="00000000" w:rsidR="00000000" w:rsidRPr="00000000">
        <w:rPr>
          <w:rtl w:val="0"/>
        </w:rPr>
        <w:t xml:space="preserve">Material and Methods</w:t>
      </w:r>
    </w:p>
    <w:p w:rsidR="00000000" w:rsidDel="00000000" w:rsidP="00000000" w:rsidRDefault="00000000" w:rsidRPr="00000000" w14:paraId="00000019">
      <w:pPr>
        <w:pStyle w:val="Heading2"/>
        <w:ind w:left="0" w:firstLine="0"/>
        <w:contextualSpacing w:val="0"/>
        <w:rPr/>
      </w:pPr>
      <w:bookmarkStart w:colFirst="0" w:colLast="0" w:name="_3untp2db2jzz" w:id="7"/>
      <w:bookmarkEnd w:id="7"/>
      <w:r w:rsidDel="00000000" w:rsidR="00000000" w:rsidRPr="00000000">
        <w:rPr>
          <w:rtl w:val="0"/>
        </w:rPr>
        <w:t xml:space="preserve">UDP</w:t>
      </w:r>
    </w:p>
    <w:p w:rsidR="00000000" w:rsidDel="00000000" w:rsidP="00000000" w:rsidRDefault="00000000" w:rsidRPr="00000000" w14:paraId="0000001A">
      <w:pPr>
        <w:contextualSpacing w:val="0"/>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B">
      <w:pPr>
        <w:pStyle w:val="Heading2"/>
        <w:contextualSpacing w:val="0"/>
        <w:rPr/>
      </w:pPr>
      <w:bookmarkStart w:colFirst="0" w:colLast="0" w:name="_m8qbkpi0wuip" w:id="8"/>
      <w:bookmarkEnd w:id="8"/>
      <w:r w:rsidDel="00000000" w:rsidR="00000000" w:rsidRPr="00000000">
        <w:rPr>
          <w:rtl w:val="0"/>
        </w:rPr>
        <w:t xml:space="preserve">H-Bridge</w:t>
      </w:r>
    </w:p>
    <w:p w:rsidR="00000000" w:rsidDel="00000000" w:rsidP="00000000" w:rsidRDefault="00000000" w:rsidRPr="00000000" w14:paraId="0000001C">
      <w:pPr>
        <w:contextualSpacing w:val="0"/>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D">
      <w:pPr>
        <w:pStyle w:val="Heading2"/>
        <w:contextualSpacing w:val="0"/>
        <w:rPr/>
      </w:pPr>
      <w:bookmarkStart w:colFirst="0" w:colLast="0" w:name="_8j0xwjlnsc7d" w:id="9"/>
      <w:bookmarkEnd w:id="9"/>
      <w:r w:rsidDel="00000000" w:rsidR="00000000" w:rsidRPr="00000000">
        <w:rPr>
          <w:rtl w:val="0"/>
        </w:rPr>
        <w:t xml:space="preserve">NodeMCU</w:t>
      </w:r>
    </w:p>
    <w:p w:rsidR="00000000" w:rsidDel="00000000" w:rsidP="00000000" w:rsidRDefault="00000000" w:rsidRPr="00000000" w14:paraId="0000001E">
      <w:pPr>
        <w:contextualSpacing w:val="0"/>
        <w:rPr/>
      </w:pPr>
      <w:r w:rsidDel="00000000" w:rsidR="00000000" w:rsidRPr="00000000">
        <w:rPr>
          <w:rtl w:val="0"/>
        </w:rPr>
        <w:t xml:space="preserve">In this chapter we will discuss which microcontroller we chose and why. We will start with a brief introduction of microcontrollers. Then we will compare key features of different microcontrollers and finally we will conclude why we chose the NodeMCU</w:t>
      </w:r>
    </w:p>
    <w:p w:rsidR="00000000" w:rsidDel="00000000" w:rsidP="00000000" w:rsidRDefault="00000000" w:rsidRPr="00000000" w14:paraId="0000001F">
      <w:pPr>
        <w:contextualSpacing w:val="0"/>
        <w:rPr/>
      </w:pPr>
      <w:r w:rsidDel="00000000" w:rsidR="00000000" w:rsidRPr="00000000">
        <w:rPr>
          <w:u w:val="single"/>
          <w:rtl w:val="0"/>
        </w:rPr>
        <w:t xml:space="preserve">Microcontrollers</w:t>
      </w:r>
      <w:r w:rsidDel="00000000" w:rsidR="00000000" w:rsidRPr="00000000">
        <w:rPr>
          <w:rtl w:val="0"/>
        </w:rPr>
        <w:br w:type="textWrapping"/>
        <w:t xml:space="preserve">A microcontroller is actually a tiny computer on a single integrated circuit. It contains the microprocessor, which does all the processing of the chip, and the memory where all the data is stored. It also contains the peripherals needed and the right connections to the pins of the processor to establish a more convenient way of working with a microprocessor without needing complicated setups or much brain power. </w:t>
      </w:r>
    </w:p>
    <w:p w:rsidR="00000000" w:rsidDel="00000000" w:rsidP="00000000" w:rsidRDefault="00000000" w:rsidRPr="00000000" w14:paraId="00000020">
      <w:pPr>
        <w:contextualSpacing w:val="0"/>
        <w:rPr/>
      </w:pPr>
      <w:r w:rsidDel="00000000" w:rsidR="00000000" w:rsidRPr="00000000">
        <w:rPr>
          <w:rtl w:val="0"/>
        </w:rPr>
        <w:t xml:space="preserve">Microcontrollers are typically quite small and cheap, low power consumption components mostly used for controlling a specific part of a electronic setup, like a LED-display, using sensors,... </w:t>
      </w:r>
    </w:p>
    <w:p w:rsidR="00000000" w:rsidDel="00000000" w:rsidP="00000000" w:rsidRDefault="00000000" w:rsidRPr="00000000" w14:paraId="00000021">
      <w:pPr>
        <w:contextualSpacing w:val="0"/>
        <w:rPr/>
      </w:pPr>
      <w:r w:rsidDel="00000000" w:rsidR="00000000" w:rsidRPr="00000000">
        <w:rPr>
          <w:rtl w:val="0"/>
        </w:rPr>
        <w:t xml:space="preserve">We will be using these to control our rc cars and make them more ‘intelligent’ by adding sensors and a wireless communication to a server over WiFi.</w:t>
      </w:r>
    </w:p>
    <w:p w:rsidR="00000000" w:rsidDel="00000000" w:rsidP="00000000" w:rsidRDefault="00000000" w:rsidRPr="00000000" w14:paraId="00000022">
      <w:pPr>
        <w:contextualSpacing w:val="0"/>
        <w:rPr/>
      </w:pPr>
      <w:r w:rsidDel="00000000" w:rsidR="00000000" w:rsidRPr="00000000">
        <w:rPr>
          <w:u w:val="single"/>
          <w:rtl w:val="0"/>
        </w:rPr>
        <w:t xml:space="preserve">Which microcontrollers</w:t>
        <w:br w:type="textWrapping"/>
      </w:r>
      <w:r w:rsidDel="00000000" w:rsidR="00000000" w:rsidRPr="00000000">
        <w:rPr>
          <w:rtl w:val="0"/>
        </w:rPr>
        <w:t xml:space="preserve">As we are using WiFi, we need a microcontroller which supports this. The most famous MCU’s are Raspberry Pi and Arduino. These do both not come with a WiFi-feature but a WiFi shield could be bought. We discovered that these shields use a ‘ESP8266’ wifi chip and after a bit of research we found a cheaper alternative which integrates the ‘ESP8266’ as the main processor, the NodeMCU.</w:t>
      </w:r>
    </w:p>
    <w:p w:rsidR="00000000" w:rsidDel="00000000" w:rsidP="00000000" w:rsidRDefault="00000000" w:rsidRPr="00000000" w14:paraId="00000023">
      <w:pPr>
        <w:contextualSpacing w:val="0"/>
        <w:rPr/>
      </w:pPr>
      <w:r w:rsidDel="00000000" w:rsidR="00000000" w:rsidRPr="00000000">
        <w:rPr>
          <w:rtl w:val="0"/>
        </w:rPr>
        <w:t xml:space="preserve">Arduino and Raspberry pi are so famous for a couple of reasons. They are an all-round MCU with a lot of ‘shields’ (modules) to achieve all kinds of goals. There is also very much documentation and test projects to find. Another reason is the good stats. They have a lot of memory, fast processor, contain a lot of built-in peripherals etc.. </w:t>
        <w:br w:type="textWrapping"/>
        <w:t xml:space="preserve">The disadvantage is that all of this comes with a price. This is where the NodeMCU comes in</w:t>
      </w:r>
    </w:p>
    <w:p w:rsidR="00000000" w:rsidDel="00000000" w:rsidP="00000000" w:rsidRDefault="00000000" w:rsidRPr="00000000" w14:paraId="00000024">
      <w:pPr>
        <w:contextualSpacing w:val="0"/>
        <w:rPr/>
      </w:pPr>
      <w:r w:rsidDel="00000000" w:rsidR="00000000" w:rsidRPr="00000000">
        <w:rPr>
          <w:u w:val="single"/>
          <w:rtl w:val="0"/>
        </w:rPr>
        <w:t xml:space="preserve">NodeMCU</w:t>
        <w:br w:type="textWrapping"/>
      </w:r>
      <w:r w:rsidDel="00000000" w:rsidR="00000000" w:rsidRPr="00000000">
        <w:rPr>
          <w:rtl w:val="0"/>
        </w:rPr>
        <w:t xml:space="preserve">The NodeMCU is a MCU which uses the ESP8266 microprocessor built by ‘Espressif’, a Shanghai based electronics company. It is widely used in microcontrollers because it’s cheap and has built-in WiFi connectivity.</w:t>
      </w:r>
    </w:p>
    <w:p w:rsidR="00000000" w:rsidDel="00000000" w:rsidP="00000000" w:rsidRDefault="00000000" w:rsidRPr="00000000" w14:paraId="00000025">
      <w:pPr>
        <w:contextualSpacing w:val="0"/>
        <w:rPr/>
      </w:pPr>
      <w:r w:rsidDel="00000000" w:rsidR="00000000" w:rsidRPr="00000000">
        <w:rPr>
          <w:rtl w:val="0"/>
        </w:rPr>
        <w:t xml:space="preserve">The name ‘NodeMCU’ stands for the microcontroller itself as well as the firmware programmed on the ESP8266. It is fully open-source on GitHub and already contains over 40 modules. </w:t>
        <w:br w:type="textWrapping"/>
        <w:t xml:space="preserve">The production of the official NodeMCU microcontroller has stopped but there are a lot of spinoffs with exactly the same layout which can easily be found. </w:t>
      </w:r>
    </w:p>
    <w:p w:rsidR="00000000" w:rsidDel="00000000" w:rsidP="00000000" w:rsidRDefault="00000000" w:rsidRPr="00000000" w14:paraId="00000026">
      <w:pPr>
        <w:contextualSpacing w:val="0"/>
        <w:rPr/>
      </w:pPr>
      <w:r w:rsidDel="00000000" w:rsidR="00000000" w:rsidRPr="00000000">
        <w:rPr>
          <w:rtl w:val="0"/>
        </w:rPr>
        <w:t xml:space="preserve">The firmware is written in the ‘lua’ language but other language firmwares can be flashed on the NodeMCU. We will be using Arduino IDE because of its widespread use and documentation .</w:t>
      </w:r>
    </w:p>
    <w:p w:rsidR="00000000" w:rsidDel="00000000" w:rsidP="00000000" w:rsidRDefault="00000000" w:rsidRPr="00000000" w14:paraId="00000027">
      <w:pPr>
        <w:contextualSpacing w:val="0"/>
        <w:rPr/>
      </w:pPr>
      <w:r w:rsidDel="00000000" w:rsidR="00000000" w:rsidRPr="00000000">
        <w:rPr>
          <w:u w:val="single"/>
          <w:rtl w:val="0"/>
        </w:rPr>
        <w:t xml:space="preserve">Hardware</w:t>
        <w:br w:type="textWrapping"/>
      </w:r>
      <w:r w:rsidDel="00000000" w:rsidR="00000000" w:rsidRPr="00000000">
        <w:rPr>
          <w:rtl w:val="0"/>
        </w:rPr>
        <w:t xml:space="preserve">The nodeMCU can be powered with a micro-usb connector or with the Vin pins, which requires 5v up to a maximum of 10V. It drains around 80-90mA of current in normal usage mode. Each pin has a voltage of 3.3V and can drain an additional 15mA from the power source if connected and set as output. Sending packets through WiFi can drain up to an additional 150mA.</w:t>
        <w:br w:type="textWrapping"/>
        <w:t xml:space="preserve">At startup the current can peak up to around 300mA but this is very short and not to worry about when using batteries. </w:t>
      </w:r>
    </w:p>
    <w:p w:rsidR="00000000" w:rsidDel="00000000" w:rsidP="00000000" w:rsidRDefault="00000000" w:rsidRPr="00000000" w14:paraId="00000028">
      <w:pPr>
        <w:contextualSpacing w:val="0"/>
        <w:rPr/>
      </w:pPr>
      <w:r w:rsidDel="00000000" w:rsidR="00000000" w:rsidRPr="00000000">
        <w:rPr>
          <w:rtl w:val="0"/>
        </w:rPr>
        <w:t xml:space="preserve">The NodeMCU has 16 GPIO pins with 9 of them being normal digital I/O pins which we will use. </w:t>
        <w:br w:type="textWrapping"/>
        <w:t xml:space="preserve">To flash the NodeMCU, GPIO pin 0 has to be pulled down, which can be done by connecting it to the ground with a resistor to limit the current. </w:t>
      </w:r>
    </w:p>
    <w:p w:rsidR="00000000" w:rsidDel="00000000" w:rsidP="00000000" w:rsidRDefault="00000000" w:rsidRPr="00000000" w14:paraId="00000029">
      <w:pPr>
        <w:contextualSpacing w:val="0"/>
        <w:rPr/>
      </w:pPr>
      <w:r w:rsidDel="00000000" w:rsidR="00000000" w:rsidRPr="00000000">
        <w:rPr>
          <w:u w:val="single"/>
          <w:rtl w:val="0"/>
        </w:rPr>
        <w:t xml:space="preserve">Software</w:t>
      </w:r>
      <w:r w:rsidDel="00000000" w:rsidR="00000000" w:rsidRPr="00000000">
        <w:rPr>
          <w:rtl w:val="0"/>
        </w:rPr>
        <w:br w:type="textWrapping"/>
        <w:t xml:space="preserve">As we have programmed the NodeMCU with the Arduino IDE firmware, we can use that to program the processor. How Arduino works will be discussed in another topic. </w:t>
      </w:r>
    </w:p>
    <w:p w:rsidR="00000000" w:rsidDel="00000000" w:rsidP="00000000" w:rsidRDefault="00000000" w:rsidRPr="00000000" w14:paraId="0000002A">
      <w:pPr>
        <w:contextualSpacing w:val="0"/>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B">
      <w:pPr>
        <w:pStyle w:val="Heading2"/>
        <w:contextualSpacing w:val="0"/>
        <w:rPr/>
      </w:pPr>
      <w:r w:rsidDel="00000000" w:rsidR="00000000" w:rsidRPr="00000000">
        <w:rPr>
          <w:rtl w:val="0"/>
        </w:rPr>
        <w:t xml:space="preserve">Arduino code</w:t>
      </w:r>
    </w:p>
    <w:p w:rsidR="00000000" w:rsidDel="00000000" w:rsidP="00000000" w:rsidRDefault="00000000" w:rsidRPr="00000000" w14:paraId="0000002C">
      <w:pPr>
        <w:contextualSpacing w:val="0"/>
        <w:rPr/>
      </w:pPr>
      <w:r w:rsidDel="00000000" w:rsidR="00000000" w:rsidRPr="00000000">
        <w:rPr>
          <w:rtl w:val="0"/>
        </w:rPr>
        <w:t xml:space="preserve">Arduino is the code environment we will be using to program the microprocessor. It is very easy to use and very documented on the arduino.cc website.A lot of examples can be found online to guide us into coding with Arduino. </w:t>
        <w:br w:type="textWrapping"/>
        <w:t xml:space="preserve">Programming happens through a micro-usb connector and once the code is programmed on the processor, powering it on without the micro-usb will run the programmed code. </w:t>
      </w:r>
    </w:p>
    <w:p w:rsidR="00000000" w:rsidDel="00000000" w:rsidP="00000000" w:rsidRDefault="00000000" w:rsidRPr="00000000" w14:paraId="0000002D">
      <w:pPr>
        <w:contextualSpacing w:val="0"/>
        <w:rPr/>
      </w:pPr>
      <w:r w:rsidDel="00000000" w:rsidR="00000000" w:rsidRPr="00000000">
        <w:rPr>
          <w:rtl w:val="0"/>
        </w:rPr>
        <w:t xml:space="preserve">A arduino program contains two main sections; a ‘setup()’ method which will run only once at startup and a ‘loop()’ method which will continuously run while the microcontroller is turned on.</w:t>
      </w:r>
    </w:p>
    <w:p w:rsidR="00000000" w:rsidDel="00000000" w:rsidP="00000000" w:rsidRDefault="00000000" w:rsidRPr="00000000" w14:paraId="0000002E">
      <w:pPr>
        <w:contextualSpacing w:val="0"/>
        <w:rPr/>
      </w:pPr>
      <w:r w:rsidDel="00000000" w:rsidR="00000000" w:rsidRPr="00000000">
        <w:rPr>
          <w:u w:val="single"/>
          <w:rtl w:val="0"/>
        </w:rPr>
        <w:t xml:space="preserve">Commands</w:t>
        <w:br w:type="textWrapping"/>
      </w:r>
      <w:r w:rsidDel="00000000" w:rsidR="00000000" w:rsidRPr="00000000">
        <w:rPr>
          <w:rtl w:val="0"/>
        </w:rPr>
        <w:t xml:space="preserve">This section will explain the functionality of the commands we use in our code.</w:t>
      </w:r>
    </w:p>
    <w:p w:rsidR="00000000" w:rsidDel="00000000" w:rsidP="00000000" w:rsidRDefault="00000000" w:rsidRPr="00000000" w14:paraId="0000002F">
      <w:pPr>
        <w:numPr>
          <w:ilvl w:val="0"/>
          <w:numId w:val="1"/>
        </w:numPr>
        <w:ind w:left="720" w:hanging="360"/>
        <w:contextualSpacing w:val="1"/>
        <w:rPr>
          <w:u w:val="none"/>
        </w:rPr>
      </w:pPr>
      <w:r w:rsidDel="00000000" w:rsidR="00000000" w:rsidRPr="00000000">
        <w:rPr>
          <w:rtl w:val="0"/>
        </w:rPr>
        <w:t xml:space="preserve">pinMode(pin, mode) : Defines in or output of a given pin</w:t>
      </w:r>
    </w:p>
    <w:p w:rsidR="00000000" w:rsidDel="00000000" w:rsidP="00000000" w:rsidRDefault="00000000" w:rsidRPr="00000000" w14:paraId="00000030">
      <w:pPr>
        <w:numPr>
          <w:ilvl w:val="1"/>
          <w:numId w:val="1"/>
        </w:numPr>
        <w:ind w:left="1440" w:hanging="360"/>
        <w:contextualSpacing w:val="1"/>
        <w:rPr/>
      </w:pPr>
      <w:r w:rsidDel="00000000" w:rsidR="00000000" w:rsidRPr="00000000">
        <w:rPr>
          <w:rtl w:val="0"/>
        </w:rPr>
        <w:t xml:space="preserve">pinMode(5, OUTPUT);</w:t>
      </w:r>
    </w:p>
    <w:p w:rsidR="00000000" w:rsidDel="00000000" w:rsidP="00000000" w:rsidRDefault="00000000" w:rsidRPr="00000000" w14:paraId="00000031">
      <w:pPr>
        <w:numPr>
          <w:ilvl w:val="0"/>
          <w:numId w:val="1"/>
        </w:numPr>
        <w:ind w:left="720" w:hanging="360"/>
        <w:contextualSpacing w:val="1"/>
        <w:rPr>
          <w:u w:val="none"/>
        </w:rPr>
      </w:pPr>
      <w:r w:rsidDel="00000000" w:rsidR="00000000" w:rsidRPr="00000000">
        <w:rPr>
          <w:rtl w:val="0"/>
        </w:rPr>
        <w:t xml:space="preserve">Serial.begin(baudrate) : Defines the serial connection through the micro-USB or uart</w:t>
      </w:r>
    </w:p>
    <w:p w:rsidR="00000000" w:rsidDel="00000000" w:rsidP="00000000" w:rsidRDefault="00000000" w:rsidRPr="00000000" w14:paraId="00000032">
      <w:pPr>
        <w:numPr>
          <w:ilvl w:val="1"/>
          <w:numId w:val="1"/>
        </w:numPr>
        <w:ind w:left="1440" w:hanging="360"/>
        <w:contextualSpacing w:val="1"/>
        <w:rPr>
          <w:u w:val="none"/>
        </w:rPr>
      </w:pPr>
      <w:r w:rsidDel="00000000" w:rsidR="00000000" w:rsidRPr="00000000">
        <w:rPr>
          <w:rtl w:val="0"/>
        </w:rPr>
        <w:t xml:space="preserve">Serial.begin(115200);</w:t>
      </w:r>
    </w:p>
    <w:p w:rsidR="00000000" w:rsidDel="00000000" w:rsidP="00000000" w:rsidRDefault="00000000" w:rsidRPr="00000000" w14:paraId="00000033">
      <w:pPr>
        <w:numPr>
          <w:ilvl w:val="0"/>
          <w:numId w:val="1"/>
        </w:numPr>
        <w:ind w:left="720" w:hanging="360"/>
        <w:contextualSpacing w:val="1"/>
        <w:rPr>
          <w:u w:val="none"/>
        </w:rPr>
      </w:pPr>
      <w:r w:rsidDel="00000000" w:rsidR="00000000" w:rsidRPr="00000000">
        <w:rPr>
          <w:rtl w:val="0"/>
        </w:rPr>
        <w:t xml:space="preserve">Serial.print(text) : sends the text to the serial connection</w:t>
      </w:r>
    </w:p>
    <w:p w:rsidR="00000000" w:rsidDel="00000000" w:rsidP="00000000" w:rsidRDefault="00000000" w:rsidRPr="00000000" w14:paraId="00000034">
      <w:pPr>
        <w:numPr>
          <w:ilvl w:val="1"/>
          <w:numId w:val="1"/>
        </w:numPr>
        <w:ind w:left="1440" w:hanging="360"/>
        <w:contextualSpacing w:val="1"/>
        <w:rPr>
          <w:u w:val="none"/>
        </w:rPr>
      </w:pPr>
      <w:r w:rsidDel="00000000" w:rsidR="00000000" w:rsidRPr="00000000">
        <w:rPr>
          <w:rtl w:val="0"/>
        </w:rPr>
        <w:t xml:space="preserve">Serial.print(“Testing serial connection”);</w:t>
      </w:r>
    </w:p>
    <w:p w:rsidR="00000000" w:rsidDel="00000000" w:rsidP="00000000" w:rsidRDefault="00000000" w:rsidRPr="00000000" w14:paraId="00000035">
      <w:pPr>
        <w:numPr>
          <w:ilvl w:val="0"/>
          <w:numId w:val="1"/>
        </w:numPr>
        <w:ind w:left="720" w:hanging="360"/>
        <w:contextualSpacing w:val="1"/>
        <w:rPr>
          <w:u w:val="none"/>
        </w:rPr>
      </w:pPr>
      <w:r w:rsidDel="00000000" w:rsidR="00000000" w:rsidRPr="00000000">
        <w:rPr>
          <w:rtl w:val="0"/>
        </w:rPr>
        <w:t xml:space="preserve">analogWrite(pin, duty_cycle) : writes a PWM with given duty cycle to a output-pin</w:t>
      </w:r>
    </w:p>
    <w:p w:rsidR="00000000" w:rsidDel="00000000" w:rsidP="00000000" w:rsidRDefault="00000000" w:rsidRPr="00000000" w14:paraId="00000036">
      <w:pPr>
        <w:numPr>
          <w:ilvl w:val="1"/>
          <w:numId w:val="1"/>
        </w:numPr>
        <w:ind w:left="1440" w:hanging="360"/>
        <w:contextualSpacing w:val="1"/>
        <w:rPr>
          <w:u w:val="none"/>
        </w:rPr>
      </w:pPr>
      <w:r w:rsidDel="00000000" w:rsidR="00000000" w:rsidRPr="00000000">
        <w:rPr>
          <w:rtl w:val="0"/>
        </w:rPr>
        <w:t xml:space="preserve">analogWrite(12, 200);</w:t>
        <w:tab/>
      </w:r>
    </w:p>
    <w:p w:rsidR="00000000" w:rsidDel="00000000" w:rsidP="00000000" w:rsidRDefault="00000000" w:rsidRPr="00000000" w14:paraId="00000037">
      <w:pPr>
        <w:numPr>
          <w:ilvl w:val="0"/>
          <w:numId w:val="1"/>
        </w:numPr>
        <w:ind w:left="720" w:hanging="360"/>
        <w:contextualSpacing w:val="1"/>
        <w:rPr>
          <w:u w:val="none"/>
        </w:rPr>
      </w:pPr>
      <w:r w:rsidDel="00000000" w:rsidR="00000000" w:rsidRPr="00000000">
        <w:rPr>
          <w:rtl w:val="0"/>
        </w:rPr>
        <w:t xml:space="preserve">digitalWrite(pin, value) : writes a high or low to a output-pin</w:t>
      </w:r>
    </w:p>
    <w:p w:rsidR="00000000" w:rsidDel="00000000" w:rsidP="00000000" w:rsidRDefault="00000000" w:rsidRPr="00000000" w14:paraId="00000038">
      <w:pPr>
        <w:numPr>
          <w:ilvl w:val="1"/>
          <w:numId w:val="1"/>
        </w:numPr>
        <w:ind w:left="1440" w:hanging="360"/>
        <w:contextualSpacing w:val="1"/>
        <w:rPr>
          <w:u w:val="none"/>
        </w:rPr>
      </w:pPr>
      <w:r w:rsidDel="00000000" w:rsidR="00000000" w:rsidRPr="00000000">
        <w:rPr>
          <w:rtl w:val="0"/>
        </w:rPr>
        <w:t xml:space="preserve">digitalWrite(2, HIGH);</w:t>
      </w:r>
    </w:p>
    <w:p w:rsidR="00000000" w:rsidDel="00000000" w:rsidP="00000000" w:rsidRDefault="00000000" w:rsidRPr="00000000" w14:paraId="0000003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pulseIn(pin, value) : start sensing for a value and times how long value stays on pin. </w:t>
      </w:r>
    </w:p>
    <w:p w:rsidR="00000000" w:rsidDel="00000000" w:rsidP="00000000" w:rsidRDefault="00000000" w:rsidRPr="00000000" w14:paraId="0000003A">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1440" w:right="0" w:hanging="360"/>
        <w:contextualSpacing w:val="1"/>
        <w:jc w:val="left"/>
        <w:rPr>
          <w:u w:val="none"/>
        </w:rPr>
      </w:pPr>
      <w:r w:rsidDel="00000000" w:rsidR="00000000" w:rsidRPr="00000000">
        <w:rPr>
          <w:rtl w:val="0"/>
        </w:rPr>
        <w:t xml:space="preserve">pulseIn(4, HIGH); </w:t>
      </w:r>
    </w:p>
    <w:p w:rsidR="00000000" w:rsidDel="00000000" w:rsidP="00000000" w:rsidRDefault="00000000" w:rsidRPr="00000000" w14:paraId="0000003B">
      <w:pPr>
        <w:ind w:left="0" w:firstLine="0"/>
        <w:contextualSpacing w:val="0"/>
        <w:rPr/>
      </w:pPr>
      <w:r w:rsidDel="00000000" w:rsidR="00000000" w:rsidRPr="00000000">
        <w:rPr>
          <w:rtl w:val="0"/>
        </w:rPr>
        <w:t xml:space="preserve">WiFi</w:t>
      </w:r>
    </w:p>
    <w:p w:rsidR="00000000" w:rsidDel="00000000" w:rsidP="00000000" w:rsidRDefault="00000000" w:rsidRPr="00000000" w14:paraId="0000003C">
      <w:pPr>
        <w:numPr>
          <w:ilvl w:val="0"/>
          <w:numId w:val="1"/>
        </w:numPr>
        <w:ind w:left="720" w:hanging="360"/>
        <w:contextualSpacing w:val="1"/>
        <w:rPr/>
      </w:pPr>
      <w:r w:rsidDel="00000000" w:rsidR="00000000" w:rsidRPr="00000000">
        <w:rPr>
          <w:rtl w:val="0"/>
        </w:rPr>
        <w:t xml:space="preserve">WiFi.begin(ssid, password) : Sets the mcu in access point and connect to server. </w:t>
      </w:r>
    </w:p>
    <w:p w:rsidR="00000000" w:rsidDel="00000000" w:rsidP="00000000" w:rsidRDefault="00000000" w:rsidRPr="00000000" w14:paraId="0000003D">
      <w:pPr>
        <w:numPr>
          <w:ilvl w:val="1"/>
          <w:numId w:val="1"/>
        </w:numPr>
        <w:ind w:left="1440" w:hanging="360"/>
        <w:contextualSpacing w:val="1"/>
        <w:rPr/>
      </w:pPr>
      <w:r w:rsidDel="00000000" w:rsidR="00000000" w:rsidRPr="00000000">
        <w:rPr>
          <w:rtl w:val="0"/>
        </w:rPr>
        <w:t xml:space="preserve">WiFi.begin(“ubuntu”, “12345678”);</w:t>
      </w:r>
    </w:p>
    <w:p w:rsidR="00000000" w:rsidDel="00000000" w:rsidP="00000000" w:rsidRDefault="00000000" w:rsidRPr="00000000" w14:paraId="0000003E">
      <w:pPr>
        <w:numPr>
          <w:ilvl w:val="0"/>
          <w:numId w:val="1"/>
        </w:numPr>
        <w:ind w:left="720" w:hanging="360"/>
        <w:contextualSpacing w:val="1"/>
        <w:rPr>
          <w:u w:val="none"/>
        </w:rPr>
      </w:pPr>
      <w:r w:rsidDel="00000000" w:rsidR="00000000" w:rsidRPr="00000000">
        <w:rPr>
          <w:rtl w:val="0"/>
        </w:rPr>
        <w:t xml:space="preserve">WiFi.status() : will return WL_CONNECTED when connected</w:t>
      </w:r>
    </w:p>
    <w:p w:rsidR="00000000" w:rsidDel="00000000" w:rsidP="00000000" w:rsidRDefault="00000000" w:rsidRPr="00000000" w14:paraId="0000003F">
      <w:pPr>
        <w:numPr>
          <w:ilvl w:val="1"/>
          <w:numId w:val="1"/>
        </w:numPr>
        <w:ind w:left="1440" w:hanging="360"/>
        <w:contextualSpacing w:val="1"/>
        <w:rPr/>
      </w:pPr>
      <w:r w:rsidDel="00000000" w:rsidR="00000000" w:rsidRPr="00000000">
        <w:rPr>
          <w:rtl w:val="0"/>
        </w:rPr>
        <w:t xml:space="preserve">if(WiFi.status() != WL_CONNECTED);</w:t>
      </w:r>
    </w:p>
    <w:p w:rsidR="00000000" w:rsidDel="00000000" w:rsidP="00000000" w:rsidRDefault="00000000" w:rsidRPr="00000000" w14:paraId="0000004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WiFi.localIP() : returns the IP of the nodeMCU when connected to WiFi</w:t>
      </w:r>
      <w:r w:rsidDel="00000000" w:rsidR="00000000" w:rsidRPr="00000000">
        <w:br w:type="page"/>
      </w: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contextualSpacing w:val="0"/>
        <w:jc w:val="left"/>
        <w:rPr/>
      </w:pPr>
      <w:r w:rsidDel="00000000" w:rsidR="00000000" w:rsidRPr="00000000">
        <w:rPr>
          <w:rtl w:val="0"/>
        </w:rPr>
        <w:t xml:space="preserve">UDP</w:t>
      </w:r>
    </w:p>
    <w:p w:rsidR="00000000" w:rsidDel="00000000" w:rsidP="00000000" w:rsidRDefault="00000000" w:rsidRPr="00000000" w14:paraId="00000042">
      <w:pPr>
        <w:numPr>
          <w:ilvl w:val="0"/>
          <w:numId w:val="1"/>
        </w:numPr>
        <w:ind w:left="720" w:hanging="360"/>
        <w:contextualSpacing w:val="1"/>
        <w:rPr/>
      </w:pPr>
      <w:r w:rsidDel="00000000" w:rsidR="00000000" w:rsidRPr="00000000">
        <w:rPr>
          <w:rtl w:val="0"/>
        </w:rPr>
        <w:t xml:space="preserve">Udp.begin(port)</w:t>
        <w:tab/>
        <w:t xml:space="preserve"> : Setup UDP library and start sensing on port</w:t>
      </w:r>
    </w:p>
    <w:p w:rsidR="00000000" w:rsidDel="00000000" w:rsidP="00000000" w:rsidRDefault="00000000" w:rsidRPr="00000000" w14:paraId="00000043">
      <w:pPr>
        <w:numPr>
          <w:ilvl w:val="1"/>
          <w:numId w:val="1"/>
        </w:numPr>
        <w:ind w:left="1440" w:hanging="360"/>
        <w:contextualSpacing w:val="1"/>
        <w:rPr/>
      </w:pPr>
      <w:r w:rsidDel="00000000" w:rsidR="00000000" w:rsidRPr="00000000">
        <w:rPr>
          <w:rtl w:val="0"/>
        </w:rPr>
        <w:t xml:space="preserve">Udp.begin(2000);</w:t>
      </w:r>
    </w:p>
    <w:p w:rsidR="00000000" w:rsidDel="00000000" w:rsidP="00000000" w:rsidRDefault="00000000" w:rsidRPr="00000000" w14:paraId="00000044">
      <w:pPr>
        <w:numPr>
          <w:ilvl w:val="0"/>
          <w:numId w:val="1"/>
        </w:numPr>
        <w:ind w:left="720" w:hanging="360"/>
        <w:contextualSpacing w:val="1"/>
        <w:rPr/>
      </w:pPr>
      <w:r w:rsidDel="00000000" w:rsidR="00000000" w:rsidRPr="00000000">
        <w:rPr>
          <w:rtl w:val="0"/>
        </w:rPr>
        <w:t xml:space="preserve">Udp.parsePacket() : checks if packet is waiting and return the length</w:t>
      </w:r>
    </w:p>
    <w:p w:rsidR="00000000" w:rsidDel="00000000" w:rsidP="00000000" w:rsidRDefault="00000000" w:rsidRPr="00000000" w14:paraId="00000045">
      <w:pPr>
        <w:numPr>
          <w:ilvl w:val="1"/>
          <w:numId w:val="1"/>
        </w:numPr>
        <w:ind w:left="1440" w:hanging="360"/>
        <w:contextualSpacing w:val="1"/>
        <w:rPr>
          <w:u w:val="none"/>
        </w:rPr>
      </w:pPr>
      <w:r w:rsidDel="00000000" w:rsidR="00000000" w:rsidRPr="00000000">
        <w:rPr>
          <w:rtl w:val="0"/>
        </w:rPr>
        <w:t xml:space="preserve">int packetSize = Udp.parsePacket();</w:t>
      </w:r>
    </w:p>
    <w:p w:rsidR="00000000" w:rsidDel="00000000" w:rsidP="00000000" w:rsidRDefault="00000000" w:rsidRPr="00000000" w14:paraId="00000046">
      <w:pPr>
        <w:numPr>
          <w:ilvl w:val="0"/>
          <w:numId w:val="1"/>
        </w:numPr>
        <w:ind w:left="720" w:hanging="360"/>
        <w:contextualSpacing w:val="1"/>
        <w:rPr>
          <w:u w:val="none"/>
        </w:rPr>
      </w:pPr>
      <w:r w:rsidDel="00000000" w:rsidR="00000000" w:rsidRPr="00000000">
        <w:rPr>
          <w:rtl w:val="0"/>
        </w:rPr>
        <w:t xml:space="preserve">Udp.remoteIP()</w:t>
        <w:tab/>
        <w:t xml:space="preserve">: Returns IP of the connected server</w:t>
      </w:r>
    </w:p>
    <w:p w:rsidR="00000000" w:rsidDel="00000000" w:rsidP="00000000" w:rsidRDefault="00000000" w:rsidRPr="00000000" w14:paraId="00000047">
      <w:pPr>
        <w:numPr>
          <w:ilvl w:val="1"/>
          <w:numId w:val="1"/>
        </w:numPr>
        <w:ind w:left="1440" w:hanging="360"/>
        <w:contextualSpacing w:val="1"/>
        <w:rPr>
          <w:u w:val="none"/>
        </w:rPr>
      </w:pPr>
      <w:r w:rsidDel="00000000" w:rsidR="00000000" w:rsidRPr="00000000">
        <w:rPr>
          <w:rtl w:val="0"/>
        </w:rPr>
        <w:t xml:space="preserve">IPAddress serverIP = Udp.remoteIP();</w:t>
      </w:r>
    </w:p>
    <w:p w:rsidR="00000000" w:rsidDel="00000000" w:rsidP="00000000" w:rsidRDefault="00000000" w:rsidRPr="00000000" w14:paraId="00000048">
      <w:pPr>
        <w:numPr>
          <w:ilvl w:val="0"/>
          <w:numId w:val="1"/>
        </w:numPr>
        <w:ind w:left="720" w:hanging="360"/>
        <w:contextualSpacing w:val="1"/>
        <w:rPr>
          <w:u w:val="none"/>
        </w:rPr>
      </w:pPr>
      <w:r w:rsidDel="00000000" w:rsidR="00000000" w:rsidRPr="00000000">
        <w:rPr>
          <w:rtl w:val="0"/>
        </w:rPr>
        <w:t xml:space="preserve">Udp.remotePort() : Returns Port where last packet got in (client side)</w:t>
      </w:r>
    </w:p>
    <w:p w:rsidR="00000000" w:rsidDel="00000000" w:rsidP="00000000" w:rsidRDefault="00000000" w:rsidRPr="00000000" w14:paraId="00000049">
      <w:pPr>
        <w:numPr>
          <w:ilvl w:val="1"/>
          <w:numId w:val="1"/>
        </w:numPr>
        <w:ind w:left="1440" w:hanging="360"/>
        <w:contextualSpacing w:val="1"/>
        <w:rPr>
          <w:u w:val="none"/>
        </w:rPr>
      </w:pPr>
      <w:r w:rsidDel="00000000" w:rsidR="00000000" w:rsidRPr="00000000">
        <w:rPr>
          <w:rtl w:val="0"/>
        </w:rPr>
      </w:r>
    </w:p>
    <w:p w:rsidR="00000000" w:rsidDel="00000000" w:rsidP="00000000" w:rsidRDefault="00000000" w:rsidRPr="00000000" w14:paraId="0000004A">
      <w:pPr>
        <w:numPr>
          <w:ilvl w:val="0"/>
          <w:numId w:val="1"/>
        </w:numPr>
        <w:ind w:left="720" w:hanging="360"/>
        <w:contextualSpacing w:val="1"/>
        <w:rPr>
          <w:u w:val="none"/>
        </w:rPr>
      </w:pPr>
      <w:r w:rsidDel="00000000" w:rsidR="00000000" w:rsidRPr="00000000">
        <w:rPr>
          <w:rtl w:val="0"/>
        </w:rPr>
        <w:t xml:space="preserve">Udp.read(destination, size) : reads ‘size’ chars of packet and write it to dest. Returns length</w:t>
      </w:r>
    </w:p>
    <w:p w:rsidR="00000000" w:rsidDel="00000000" w:rsidP="00000000" w:rsidRDefault="00000000" w:rsidRPr="00000000" w14:paraId="0000004B">
      <w:pPr>
        <w:numPr>
          <w:ilvl w:val="1"/>
          <w:numId w:val="1"/>
        </w:numPr>
        <w:ind w:left="1440" w:hanging="360"/>
        <w:contextualSpacing w:val="1"/>
        <w:rPr>
          <w:u w:val="none"/>
        </w:rPr>
      </w:pPr>
      <w:r w:rsidDel="00000000" w:rsidR="00000000" w:rsidRPr="00000000">
        <w:rPr>
          <w:rtl w:val="0"/>
        </w:rPr>
        <w:t xml:space="preserve">int len = Udp.read(packetBuffer, 255);</w:t>
      </w:r>
    </w:p>
    <w:p w:rsidR="00000000" w:rsidDel="00000000" w:rsidP="00000000" w:rsidRDefault="00000000" w:rsidRPr="00000000" w14:paraId="0000004C">
      <w:pPr>
        <w:numPr>
          <w:ilvl w:val="0"/>
          <w:numId w:val="1"/>
        </w:numPr>
        <w:ind w:left="720" w:hanging="360"/>
        <w:contextualSpacing w:val="1"/>
        <w:rPr>
          <w:u w:val="none"/>
        </w:rPr>
      </w:pPr>
      <w:r w:rsidDel="00000000" w:rsidR="00000000" w:rsidRPr="00000000">
        <w:rPr>
          <w:rtl w:val="0"/>
        </w:rPr>
        <w:t xml:space="preserve">Udp.beginPacket(IP, Port) : Start making a new packet to dest IP and dest port</w:t>
      </w:r>
    </w:p>
    <w:p w:rsidR="00000000" w:rsidDel="00000000" w:rsidP="00000000" w:rsidRDefault="00000000" w:rsidRPr="00000000" w14:paraId="0000004D">
      <w:pPr>
        <w:numPr>
          <w:ilvl w:val="1"/>
          <w:numId w:val="1"/>
        </w:numPr>
        <w:ind w:left="1440" w:hanging="360"/>
        <w:contextualSpacing w:val="1"/>
        <w:rPr>
          <w:u w:val="none"/>
        </w:rPr>
      </w:pPr>
      <w:r w:rsidDel="00000000" w:rsidR="00000000" w:rsidRPr="00000000">
        <w:rPr>
          <w:rtl w:val="0"/>
        </w:rPr>
        <w:t xml:space="preserve">Udp.beginPacket(Udp.remoteIP(), Udp.remotePort());</w:t>
      </w:r>
    </w:p>
    <w:p w:rsidR="00000000" w:rsidDel="00000000" w:rsidP="00000000" w:rsidRDefault="00000000" w:rsidRPr="00000000" w14:paraId="0000004E">
      <w:pPr>
        <w:numPr>
          <w:ilvl w:val="0"/>
          <w:numId w:val="1"/>
        </w:numPr>
        <w:ind w:left="720" w:hanging="360"/>
        <w:contextualSpacing w:val="1"/>
        <w:rPr>
          <w:u w:val="none"/>
        </w:rPr>
      </w:pPr>
      <w:r w:rsidDel="00000000" w:rsidR="00000000" w:rsidRPr="00000000">
        <w:rPr>
          <w:rtl w:val="0"/>
        </w:rPr>
        <w:t xml:space="preserve">Udp.write(content) : write the content in the packet that u started</w:t>
      </w:r>
    </w:p>
    <w:p w:rsidR="00000000" w:rsidDel="00000000" w:rsidP="00000000" w:rsidRDefault="00000000" w:rsidRPr="00000000" w14:paraId="0000004F">
      <w:pPr>
        <w:numPr>
          <w:ilvl w:val="1"/>
          <w:numId w:val="1"/>
        </w:numPr>
        <w:ind w:left="1440" w:hanging="360"/>
        <w:contextualSpacing w:val="1"/>
        <w:rPr>
          <w:u w:val="none"/>
        </w:rPr>
      </w:pPr>
      <w:r w:rsidDel="00000000" w:rsidR="00000000" w:rsidRPr="00000000">
        <w:rPr>
          <w:rtl w:val="0"/>
        </w:rPr>
        <w:t xml:space="preserve">Udp.write(“ACK”);</w:t>
      </w:r>
    </w:p>
    <w:p w:rsidR="00000000" w:rsidDel="00000000" w:rsidP="00000000" w:rsidRDefault="00000000" w:rsidRPr="00000000" w14:paraId="00000050">
      <w:pPr>
        <w:numPr>
          <w:ilvl w:val="0"/>
          <w:numId w:val="1"/>
        </w:numPr>
        <w:ind w:left="720" w:hanging="360"/>
        <w:contextualSpacing w:val="1"/>
        <w:rPr>
          <w:u w:val="none"/>
        </w:rPr>
      </w:pPr>
      <w:r w:rsidDel="00000000" w:rsidR="00000000" w:rsidRPr="00000000">
        <w:rPr>
          <w:rtl w:val="0"/>
        </w:rPr>
        <w:t xml:space="preserve">Udp.endPacket() : stop writing the packet and send it. </w:t>
      </w:r>
    </w:p>
    <w:p w:rsidR="00000000" w:rsidDel="00000000" w:rsidP="00000000" w:rsidRDefault="00000000" w:rsidRPr="00000000" w14:paraId="00000051">
      <w:pPr>
        <w:numPr>
          <w:ilvl w:val="1"/>
          <w:numId w:val="1"/>
        </w:numPr>
        <w:ind w:left="1440" w:hanging="360"/>
        <w:contextualSpacing w:val="1"/>
        <w:rPr>
          <w:u w:val="none"/>
        </w:rPr>
      </w:pPr>
      <w:r w:rsidDel="00000000" w:rsidR="00000000" w:rsidRPr="00000000">
        <w:rPr>
          <w:rtl w:val="0"/>
        </w:rPr>
      </w:r>
    </w:p>
    <w:p w:rsidR="00000000" w:rsidDel="00000000" w:rsidP="00000000" w:rsidRDefault="00000000" w:rsidRPr="00000000" w14:paraId="00000052">
      <w:pPr>
        <w:contextualSpacing w:val="0"/>
        <w:rPr/>
      </w:pPr>
      <w:r w:rsidDel="00000000" w:rsidR="00000000" w:rsidRPr="00000000">
        <w:rPr>
          <w:u w:val="single"/>
          <w:rtl w:val="0"/>
        </w:rPr>
        <w:t xml:space="preserve">Setup()</w:t>
      </w:r>
      <w:r w:rsidDel="00000000" w:rsidR="00000000" w:rsidRPr="00000000">
        <w:rPr>
          <w:rtl w:val="0"/>
        </w:rPr>
        <w:br w:type="textWrapping"/>
        <w:t xml:space="preserve">Here we want to configure our pins, setup a serial connection and start a Wi-Fi connection with the server. Once this is done we can enter our Loop. </w:t>
      </w:r>
    </w:p>
    <w:p w:rsidR="00000000" w:rsidDel="00000000" w:rsidP="00000000" w:rsidRDefault="00000000" w:rsidRPr="00000000" w14:paraId="00000053">
      <w:pPr>
        <w:contextualSpacing w:val="0"/>
        <w:rPr/>
      </w:pPr>
      <w:r w:rsidDel="00000000" w:rsidR="00000000" w:rsidRPr="00000000">
        <w:rPr>
          <w:rtl w:val="0"/>
        </w:rPr>
      </w:r>
    </w:p>
    <w:p w:rsidR="00000000" w:rsidDel="00000000" w:rsidP="00000000" w:rsidRDefault="00000000" w:rsidRPr="00000000" w14:paraId="00000054">
      <w:pPr>
        <w:pStyle w:val="Heading2"/>
        <w:contextualSpacing w:val="0"/>
        <w:rPr/>
      </w:pPr>
      <w:r w:rsidDel="00000000" w:rsidR="00000000" w:rsidRPr="00000000">
        <w:rPr>
          <w:rtl w:val="0"/>
        </w:rPr>
        <w:t xml:space="preserve">PWM</w:t>
      </w:r>
    </w:p>
    <w:p w:rsidR="00000000" w:rsidDel="00000000" w:rsidP="00000000" w:rsidRDefault="00000000" w:rsidRPr="00000000" w14:paraId="00000055">
      <w:pPr>
        <w:contextualSpacing w:val="0"/>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56">
      <w:pPr>
        <w:pStyle w:val="Heading2"/>
        <w:contextualSpacing w:val="0"/>
        <w:rPr/>
      </w:pPr>
      <w:r w:rsidDel="00000000" w:rsidR="00000000" w:rsidRPr="00000000">
        <w:rPr>
          <w:rtl w:val="0"/>
        </w:rPr>
        <w:t xml:space="preserve">Ubuntu server</w:t>
      </w:r>
    </w:p>
    <w:p w:rsidR="00000000" w:rsidDel="00000000" w:rsidP="00000000" w:rsidRDefault="00000000" w:rsidRPr="00000000" w14:paraId="00000057">
      <w:pPr>
        <w:contextualSpacing w:val="0"/>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58">
      <w:pPr>
        <w:pStyle w:val="Heading1"/>
        <w:contextualSpacing w:val="0"/>
        <w:rPr/>
      </w:pPr>
      <w:bookmarkStart w:colFirst="0" w:colLast="0" w:name="_cgcf7jgfxagl" w:id="10"/>
      <w:bookmarkEnd w:id="10"/>
      <w:r w:rsidDel="00000000" w:rsidR="00000000" w:rsidRPr="00000000">
        <w:br w:type="page"/>
      </w:r>
      <w:r w:rsidDel="00000000" w:rsidR="00000000" w:rsidRPr="00000000">
        <w:rPr>
          <w:rtl w:val="0"/>
        </w:rPr>
      </w:r>
    </w:p>
    <w:p w:rsidR="00000000" w:rsidDel="00000000" w:rsidP="00000000" w:rsidRDefault="00000000" w:rsidRPr="00000000" w14:paraId="00000059">
      <w:pPr>
        <w:pStyle w:val="Heading1"/>
        <w:contextualSpacing w:val="0"/>
        <w:rPr/>
      </w:pPr>
      <w:bookmarkStart w:colFirst="0" w:colLast="0" w:name="_1t3h5sf" w:id="11"/>
      <w:bookmarkEnd w:id="11"/>
      <w:r w:rsidDel="00000000" w:rsidR="00000000" w:rsidRPr="00000000">
        <w:rPr>
          <w:rtl w:val="0"/>
        </w:rPr>
        <w:t xml:space="preserve">Results</w:t>
      </w:r>
    </w:p>
    <w:p w:rsidR="00000000" w:rsidDel="00000000" w:rsidP="00000000" w:rsidRDefault="00000000" w:rsidRPr="00000000" w14:paraId="0000005A">
      <w:pPr>
        <w:pStyle w:val="Heading2"/>
        <w:ind w:firstLine="708"/>
        <w:contextualSpacing w:val="0"/>
        <w:rPr/>
      </w:pPr>
      <w:r w:rsidDel="00000000" w:rsidR="00000000" w:rsidRPr="00000000">
        <w:rPr>
          <w:rtl w:val="0"/>
        </w:rPr>
        <w:t xml:space="preserve">Car Motor</w:t>
      </w:r>
    </w:p>
    <w:p w:rsidR="00000000" w:rsidDel="00000000" w:rsidP="00000000" w:rsidRDefault="00000000" w:rsidRPr="00000000" w14:paraId="0000005B">
      <w:pPr>
        <w:ind w:firstLine="720"/>
        <w:contextualSpacing w:val="0"/>
        <w:rPr/>
      </w:pPr>
      <w:r w:rsidDel="00000000" w:rsidR="00000000" w:rsidRPr="00000000">
        <w:rPr>
          <w:rtl w:val="0"/>
        </w:rPr>
        <w:t xml:space="preserve">For the car motor we made following measurements:</w:t>
      </w:r>
    </w:p>
    <w:p w:rsidR="00000000" w:rsidDel="00000000" w:rsidP="00000000" w:rsidRDefault="00000000" w:rsidRPr="00000000" w14:paraId="0000005C">
      <w:pPr>
        <w:ind w:firstLine="720"/>
        <w:contextualSpacing w:val="0"/>
        <w:rPr/>
      </w:pPr>
      <w:r w:rsidDel="00000000" w:rsidR="00000000" w:rsidRPr="00000000">
        <w:rPr/>
        <w:drawing>
          <wp:inline distB="114300" distT="114300" distL="114300" distR="114300">
            <wp:extent cx="3514725" cy="6096000"/>
            <wp:effectExtent b="0" l="0" r="0" t="0"/>
            <wp:docPr id="7" name="image14.png"/>
            <a:graphic>
              <a:graphicData uri="http://schemas.openxmlformats.org/drawingml/2006/picture">
                <pic:pic>
                  <pic:nvPicPr>
                    <pic:cNvPr id="0" name="image14.png"/>
                    <pic:cNvPicPr preferRelativeResize="0"/>
                  </pic:nvPicPr>
                  <pic:blipFill>
                    <a:blip r:embed="rId7"/>
                    <a:srcRect b="0" l="0" r="0" t="0"/>
                    <a:stretch>
                      <a:fillRect/>
                    </a:stretch>
                  </pic:blipFill>
                  <pic:spPr>
                    <a:xfrm>
                      <a:off x="0" y="0"/>
                      <a:ext cx="3514725" cy="609600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ind w:firstLine="720"/>
        <w:contextualSpacing w:val="0"/>
        <w:rPr/>
      </w:pPr>
      <w:r w:rsidDel="00000000" w:rsidR="00000000" w:rsidRPr="00000000">
        <w:rPr>
          <w:rtl w:val="0"/>
        </w:rPr>
        <w:t xml:space="preserve">Lets discuss each part.</w:t>
      </w:r>
    </w:p>
    <w:p w:rsidR="00000000" w:rsidDel="00000000" w:rsidP="00000000" w:rsidRDefault="00000000" w:rsidRPr="00000000" w14:paraId="0000005E">
      <w:pPr>
        <w:pStyle w:val="Heading3"/>
        <w:ind w:left="0" w:firstLine="0"/>
        <w:contextualSpacing w:val="0"/>
        <w:rPr/>
      </w:pPr>
      <w:bookmarkStart w:colFirst="0" w:colLast="0" w:name="_21zkofcxcf73" w:id="12"/>
      <w:bookmarkEnd w:id="12"/>
      <w:r w:rsidDel="00000000" w:rsidR="00000000" w:rsidRPr="00000000">
        <w:rPr>
          <w:rtl w:val="0"/>
        </w:rPr>
        <w:t xml:space="preserve">Current</w:t>
      </w:r>
    </w:p>
    <w:p w:rsidR="00000000" w:rsidDel="00000000" w:rsidP="00000000" w:rsidRDefault="00000000" w:rsidRPr="00000000" w14:paraId="0000005F">
      <w:pPr>
        <w:contextualSpacing w:val="0"/>
        <w:rPr/>
      </w:pPr>
      <w:r w:rsidDel="00000000" w:rsidR="00000000" w:rsidRPr="00000000">
        <w:rPr>
          <w:rtl w:val="0"/>
        </w:rPr>
        <w:tab/>
      </w:r>
      <w:r w:rsidDel="00000000" w:rsidR="00000000" w:rsidRPr="00000000">
        <w:rPr/>
        <w:drawing>
          <wp:inline distB="114300" distT="114300" distL="114300" distR="114300">
            <wp:extent cx="5763260" cy="3441700"/>
            <wp:effectExtent b="0" l="0" r="0" t="0"/>
            <wp:docPr id="3"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5763260" cy="344170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contextualSpacing w:val="0"/>
        <w:rPr/>
      </w:pPr>
      <w:r w:rsidDel="00000000" w:rsidR="00000000" w:rsidRPr="00000000">
        <w:rPr/>
        <w:drawing>
          <wp:inline distB="114300" distT="114300" distL="114300" distR="114300">
            <wp:extent cx="5763260" cy="673100"/>
            <wp:effectExtent b="0" l="0" r="0" t="0"/>
            <wp:docPr id="4"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5763260" cy="67310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contextualSpacing w:val="0"/>
        <w:rPr/>
      </w:pPr>
      <w:r w:rsidDel="00000000" w:rsidR="00000000" w:rsidRPr="00000000">
        <w:rPr>
          <w:rtl w:val="0"/>
        </w:rPr>
        <w:t xml:space="preserve">The standard deviation of this sample is 0.0023 ampere which means the values differ from each other approximately 2,3 mA. The variation also measures the spreading of the values, in this case the amperes. The value is small because the amperes are very close to each other, they only differ in a factor 10^-3 or few mA. </w:t>
      </w:r>
      <w:r w:rsidDel="00000000" w:rsidR="00000000" w:rsidRPr="00000000">
        <w:rPr/>
        <w:drawing>
          <wp:inline distB="114300" distT="114300" distL="114300" distR="114300">
            <wp:extent cx="5763260" cy="609600"/>
            <wp:effectExtent b="0" l="0" r="0" t="0"/>
            <wp:docPr id="2"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5763260" cy="60960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contextualSpacing w:val="0"/>
        <w:rPr/>
      </w:pPr>
      <w:r w:rsidDel="00000000" w:rsidR="00000000" w:rsidRPr="00000000">
        <w:rPr>
          <w:rtl w:val="0"/>
        </w:rPr>
        <w:t xml:space="preserve">These Confidence intervals show that 99% of the values of our measurements have a mean, variation, standard deviation that is between these intervals.  </w:t>
      </w:r>
    </w:p>
    <w:p w:rsidR="00000000" w:rsidDel="00000000" w:rsidP="00000000" w:rsidRDefault="00000000" w:rsidRPr="00000000" w14:paraId="00000063">
      <w:pPr>
        <w:pStyle w:val="Heading3"/>
        <w:contextualSpacing w:val="0"/>
        <w:rPr/>
      </w:pPr>
      <w:bookmarkStart w:colFirst="0" w:colLast="0" w:name="_qfoygxbe6sj4" w:id="13"/>
      <w:bookmarkEnd w:id="13"/>
      <w:r w:rsidDel="00000000" w:rsidR="00000000" w:rsidRPr="00000000">
        <w:rPr>
          <w:rtl w:val="0"/>
        </w:rPr>
        <w:t xml:space="preserve">Voltage</w:t>
      </w:r>
    </w:p>
    <w:p w:rsidR="00000000" w:rsidDel="00000000" w:rsidP="00000000" w:rsidRDefault="00000000" w:rsidRPr="00000000" w14:paraId="00000064">
      <w:pPr>
        <w:contextualSpacing w:val="0"/>
        <w:rPr/>
      </w:pPr>
      <w:r w:rsidDel="00000000" w:rsidR="00000000" w:rsidRPr="00000000">
        <w:rPr/>
        <w:drawing>
          <wp:inline distB="114300" distT="114300" distL="114300" distR="114300">
            <wp:extent cx="5763260" cy="3441700"/>
            <wp:effectExtent b="0" l="0" r="0" t="0"/>
            <wp:docPr id="5" name="image12.png"/>
            <a:graphic>
              <a:graphicData uri="http://schemas.openxmlformats.org/drawingml/2006/picture">
                <pic:pic>
                  <pic:nvPicPr>
                    <pic:cNvPr id="0" name="image12.png"/>
                    <pic:cNvPicPr preferRelativeResize="0"/>
                  </pic:nvPicPr>
                  <pic:blipFill>
                    <a:blip r:embed="rId11"/>
                    <a:srcRect b="0" l="0" r="0" t="0"/>
                    <a:stretch>
                      <a:fillRect/>
                    </a:stretch>
                  </pic:blipFill>
                  <pic:spPr>
                    <a:xfrm>
                      <a:off x="0" y="0"/>
                      <a:ext cx="5763260" cy="344170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contextualSpacing w:val="0"/>
        <w:rPr/>
      </w:pPr>
      <w:r w:rsidDel="00000000" w:rsidR="00000000" w:rsidRPr="00000000">
        <w:rPr>
          <w:rtl w:val="0"/>
        </w:rPr>
        <w:t xml:space="preserve">In this graph we can see there is an outlier voltage at the 10th measurement, that might have been caused by a fault during the measurement.</w:t>
      </w:r>
    </w:p>
    <w:p w:rsidR="00000000" w:rsidDel="00000000" w:rsidP="00000000" w:rsidRDefault="00000000" w:rsidRPr="00000000" w14:paraId="00000066">
      <w:pPr>
        <w:contextualSpacing w:val="0"/>
        <w:rPr/>
      </w:pPr>
      <w:r w:rsidDel="00000000" w:rsidR="00000000" w:rsidRPr="00000000">
        <w:rPr/>
        <w:drawing>
          <wp:inline distB="114300" distT="114300" distL="114300" distR="114300">
            <wp:extent cx="5763260" cy="596900"/>
            <wp:effectExtent b="0" l="0" r="0" t="0"/>
            <wp:docPr id="6" name="image13.png"/>
            <a:graphic>
              <a:graphicData uri="http://schemas.openxmlformats.org/drawingml/2006/picture">
                <pic:pic>
                  <pic:nvPicPr>
                    <pic:cNvPr id="0" name="image13.png"/>
                    <pic:cNvPicPr preferRelativeResize="0"/>
                  </pic:nvPicPr>
                  <pic:blipFill>
                    <a:blip r:embed="rId12"/>
                    <a:srcRect b="0" l="0" r="0" t="0"/>
                    <a:stretch>
                      <a:fillRect/>
                    </a:stretch>
                  </pic:blipFill>
                  <pic:spPr>
                    <a:xfrm>
                      <a:off x="0" y="0"/>
                      <a:ext cx="5763260" cy="59690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contextualSpacing w:val="0"/>
        <w:rPr/>
      </w:pPr>
      <w:r w:rsidDel="00000000" w:rsidR="00000000" w:rsidRPr="00000000">
        <w:rPr>
          <w:rtl w:val="0"/>
        </w:rPr>
        <w:t xml:space="preserve">The standard deviation is 0.0132V, so the values measured are spread with approximately 0.0132V. The variation again measures as well the spreading of the measurements. </w:t>
      </w:r>
      <w:r w:rsidDel="00000000" w:rsidR="00000000" w:rsidRPr="00000000">
        <w:rPr/>
        <w:drawing>
          <wp:inline distB="114300" distT="114300" distL="114300" distR="114300">
            <wp:extent cx="5763260" cy="609600"/>
            <wp:effectExtent b="0" l="0" r="0" t="0"/>
            <wp:docPr id="1"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763260" cy="609600"/>
                    </a:xfrm>
                    <a:prstGeom prst="rect"/>
                    <a:ln/>
                  </pic:spPr>
                </pic:pic>
              </a:graphicData>
            </a:graphic>
          </wp:inline>
        </w:drawing>
      </w:r>
      <w:r w:rsidDel="00000000" w:rsidR="00000000" w:rsidRPr="00000000">
        <w:rPr>
          <w:rtl w:val="0"/>
        </w:rPr>
        <w:t xml:space="preserve">These confidence intervals tell us that 99% of the measurements have a mean, variation, standard deviation shown by these intervals. </w:t>
      </w:r>
    </w:p>
    <w:p w:rsidR="00000000" w:rsidDel="00000000" w:rsidP="00000000" w:rsidRDefault="00000000" w:rsidRPr="00000000" w14:paraId="00000068">
      <w:pPr>
        <w:pStyle w:val="Heading2"/>
        <w:contextualSpacing w:val="0"/>
        <w:rPr/>
      </w:pPr>
      <w:bookmarkStart w:colFirst="0" w:colLast="0" w:name="_pfl8y3ym4yqg" w:id="14"/>
      <w:bookmarkEnd w:id="14"/>
      <w:r w:rsidDel="00000000" w:rsidR="00000000" w:rsidRPr="00000000">
        <w:rPr>
          <w:rtl w:val="0"/>
        </w:rPr>
        <w:tab/>
        <w:t xml:space="preserve">UDP Latency</w:t>
      </w:r>
    </w:p>
    <w:p w:rsidR="00000000" w:rsidDel="00000000" w:rsidP="00000000" w:rsidRDefault="00000000" w:rsidRPr="00000000" w14:paraId="00000069">
      <w:pPr>
        <w:pStyle w:val="Heading2"/>
        <w:contextualSpacing w:val="0"/>
        <w:rPr/>
      </w:pPr>
      <w:bookmarkStart w:colFirst="0" w:colLast="0" w:name="_4d34og8" w:id="15"/>
      <w:bookmarkEnd w:id="15"/>
      <w:r w:rsidDel="00000000" w:rsidR="00000000" w:rsidRPr="00000000">
        <w:rPr>
          <w:rtl w:val="0"/>
        </w:rPr>
        <w:tab/>
        <w:t xml:space="preserve">Car Velocity</w:t>
      </w:r>
    </w:p>
    <w:p w:rsidR="00000000" w:rsidDel="00000000" w:rsidP="00000000" w:rsidRDefault="00000000" w:rsidRPr="00000000" w14:paraId="0000006A">
      <w:pPr>
        <w:pStyle w:val="Heading1"/>
        <w:contextualSpacing w:val="0"/>
        <w:rPr/>
      </w:pPr>
      <w:bookmarkStart w:colFirst="0" w:colLast="0" w:name="_2s8eyo1" w:id="16"/>
      <w:bookmarkEnd w:id="16"/>
      <w:r w:rsidDel="00000000" w:rsidR="00000000" w:rsidRPr="00000000">
        <w:rPr>
          <w:rtl w:val="0"/>
        </w:rPr>
        <w:t xml:space="preserve">Conclusion</w:t>
      </w:r>
    </w:p>
    <w:p w:rsidR="00000000" w:rsidDel="00000000" w:rsidP="00000000" w:rsidRDefault="00000000" w:rsidRPr="00000000" w14:paraId="0000006B">
      <w:pPr>
        <w:ind w:left="360"/>
        <w:contextualSpacing w:val="0"/>
        <w:rPr>
          <w:u w:val="single"/>
        </w:rPr>
      </w:pPr>
      <w:r w:rsidDel="00000000" w:rsidR="00000000" w:rsidRPr="00000000">
        <w:rPr>
          <w:rtl w:val="0"/>
        </w:rPr>
      </w:r>
    </w:p>
    <w:p w:rsidR="00000000" w:rsidDel="00000000" w:rsidP="00000000" w:rsidRDefault="00000000" w:rsidRPr="00000000" w14:paraId="0000006C">
      <w:pPr>
        <w:pStyle w:val="Heading1"/>
        <w:contextualSpacing w:val="0"/>
        <w:rPr>
          <w:i w:val="1"/>
          <w:u w:val="single"/>
        </w:rPr>
      </w:pPr>
      <w:bookmarkStart w:colFirst="0" w:colLast="0" w:name="_17dp8vu" w:id="17"/>
      <w:bookmarkEnd w:id="17"/>
      <w:r w:rsidDel="00000000" w:rsidR="00000000" w:rsidRPr="00000000">
        <w:rPr>
          <w:rtl w:val="0"/>
        </w:rPr>
        <w:t xml:space="preserve">References</w:t>
      </w:r>
      <w:r w:rsidDel="00000000" w:rsidR="00000000" w:rsidRPr="00000000">
        <w:rPr>
          <w:rtl w:val="0"/>
        </w:rPr>
      </w:r>
    </w:p>
    <w:p w:rsidR="00000000" w:rsidDel="00000000" w:rsidP="00000000" w:rsidRDefault="00000000" w:rsidRPr="00000000" w14:paraId="0000006D">
      <w:pPr>
        <w:ind w:left="360"/>
        <w:contextualSpacing w:val="0"/>
        <w:rPr>
          <w:u w:val="single"/>
        </w:rPr>
      </w:pPr>
      <w:r w:rsidDel="00000000" w:rsidR="00000000" w:rsidRPr="00000000">
        <w:rPr>
          <w:rtl w:val="0"/>
        </w:rPr>
      </w:r>
    </w:p>
    <w:p w:rsidR="00000000" w:rsidDel="00000000" w:rsidP="00000000" w:rsidRDefault="00000000" w:rsidRPr="00000000" w14:paraId="0000006E">
      <w:pPr>
        <w:pStyle w:val="Heading1"/>
        <w:contextualSpacing w:val="0"/>
        <w:rPr/>
      </w:pPr>
      <w:bookmarkStart w:colFirst="0" w:colLast="0" w:name="_3rdcrjn" w:id="18"/>
      <w:bookmarkEnd w:id="18"/>
      <w:r w:rsidDel="00000000" w:rsidR="00000000" w:rsidRPr="00000000">
        <w:rPr>
          <w:rtl w:val="0"/>
        </w:rPr>
        <w:t xml:space="preserve">Acknowledgements</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0">
      <w:pPr>
        <w:ind w:left="360"/>
        <w:contextualSpacing w:val="0"/>
        <w:rPr>
          <w:u w:val="single"/>
        </w:rPr>
      </w:pPr>
      <w:r w:rsidDel="00000000" w:rsidR="00000000" w:rsidRPr="00000000">
        <w:rPr>
          <w:rtl w:val="0"/>
        </w:rPr>
      </w:r>
    </w:p>
    <w:sectPr>
      <w:pgSz w:h="16838" w:w="11906"/>
      <w:pgMar w:bottom="1417" w:top="1417" w:left="1417" w:right="1417" w:header="708" w:footer="708"/>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Gauthier" w:id="0" w:date="2018-04-29T15:07:29Z">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add:</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Analog part / Scheme + calculations</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Experiments + results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contextualSpacing w:val="1"/>
    </w:pPr>
    <w:rPr>
      <w:rFonts w:ascii="Calibri" w:cs="Calibri" w:eastAsia="Calibri" w:hAnsi="Calibri"/>
      <w:sz w:val="56"/>
      <w:szCs w:val="5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12.png"/><Relationship Id="rId10" Type="http://schemas.openxmlformats.org/officeDocument/2006/relationships/image" Target="media/image8.png"/><Relationship Id="rId13" Type="http://schemas.openxmlformats.org/officeDocument/2006/relationships/image" Target="media/image3.png"/><Relationship Id="rId12" Type="http://schemas.openxmlformats.org/officeDocument/2006/relationships/image" Target="media/image13.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0.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4.png"/><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