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Rule="auto"/>
        <w:jc w:val="center"/>
        <w:rPr>
          <w:b w:val="1"/>
          <w:sz w:val="28"/>
          <w:szCs w:val="28"/>
        </w:rPr>
      </w:pPr>
      <w:r w:rsidDel="00000000" w:rsidR="00000000" w:rsidRPr="00000000">
        <w:rPr>
          <w:b w:val="1"/>
          <w:sz w:val="28"/>
          <w:szCs w:val="28"/>
          <w:rtl w:val="0"/>
        </w:rPr>
        <w:t xml:space="preserve">Important Research Papers’ List</w:t>
      </w:r>
    </w:p>
    <w:tbl>
      <w:tblPr>
        <w:tblStyle w:val="Table1"/>
        <w:tblW w:w="11265.0" w:type="dxa"/>
        <w:jc w:val="left"/>
        <w:tblInd w:w="-9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6885"/>
        <w:gridCol w:w="2790"/>
        <w:tblGridChange w:id="0">
          <w:tblGrid>
            <w:gridCol w:w="1590"/>
            <w:gridCol w:w="6885"/>
            <w:gridCol w:w="27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Citation No.</w:t>
            </w:r>
          </w:p>
        </w:tc>
        <w:tc>
          <w:tcPr>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Important Papers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Assigned Member Names for Important Papers</w:t>
            </w:r>
          </w:p>
        </w:tc>
      </w:tr>
      <w:tr>
        <w:trPr>
          <w:cantSplit w:val="0"/>
          <w:tblHeader w:val="0"/>
        </w:trPr>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tcBorders>
              <w:top w:color="000000" w:space="0" w:sz="6" w:val="single"/>
              <w:left w:color="000000" w:space="0" w:sz="6" w:val="single"/>
              <w:bottom w:color="000000"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06">
            <w:pPr>
              <w:widowControl w:val="0"/>
              <w:spacing w:line="240" w:lineRule="auto"/>
              <w:jc w:val="both"/>
              <w:rPr/>
            </w:pPr>
            <w:r w:rsidDel="00000000" w:rsidR="00000000" w:rsidRPr="00000000">
              <w:rPr>
                <w:sz w:val="24"/>
                <w:szCs w:val="24"/>
                <w:rtl w:val="0"/>
              </w:rPr>
              <w:t xml:space="preserve">X. Zheng, Z. Zeng, Z. Chen, Y. Yu, and C. Rong, “Detecting spammers on social networks,” </w:t>
            </w:r>
            <w:r w:rsidDel="00000000" w:rsidR="00000000" w:rsidRPr="00000000">
              <w:rPr>
                <w:sz w:val="24"/>
                <w:szCs w:val="24"/>
                <w:rtl w:val="0"/>
              </w:rPr>
              <w:t xml:space="preserve">Neurocomputing</w:t>
            </w:r>
            <w:r w:rsidDel="00000000" w:rsidR="00000000" w:rsidRPr="00000000">
              <w:rPr>
                <w:sz w:val="24"/>
                <w:szCs w:val="24"/>
                <w:rtl w:val="0"/>
              </w:rPr>
              <w:t xml:space="preserve">, vol. 159, pp. 27–34, Jul. 2015, doi: 10.1016/j.neucom.2015.02.047.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hyperlink r:id="rId6">
              <w:r w:rsidDel="00000000" w:rsidR="00000000" w:rsidRPr="00000000">
                <w:rPr>
                  <w:color w:val="0000ee"/>
                  <w:u w:val="single"/>
                  <w:shd w:fill="auto" w:val="clear"/>
                  <w:rtl w:val="0"/>
                </w:rPr>
                <w:t xml:space="preserve">Rahul Nayak</w:t>
              </w:r>
            </w:hyperlink>
            <w:r w:rsidDel="00000000" w:rsidR="00000000" w:rsidRPr="00000000">
              <w:rPr>
                <w:rtl w:val="0"/>
              </w:rPr>
            </w:r>
          </w:p>
        </w:tc>
      </w:tr>
      <w:tr>
        <w:trPr>
          <w:cantSplit w:val="0"/>
          <w:tblHeader w:val="0"/>
        </w:trPr>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tcBorders>
              <w:top w:color="000000" w:space="0" w:sz="6" w:val="single"/>
              <w:left w:color="000000" w:space="0" w:sz="6" w:val="single"/>
              <w:bottom w:color="000000"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09">
            <w:pPr>
              <w:widowControl w:val="0"/>
              <w:jc w:val="both"/>
              <w:rPr>
                <w:sz w:val="24"/>
                <w:szCs w:val="24"/>
              </w:rPr>
            </w:pPr>
            <w:r w:rsidDel="00000000" w:rsidR="00000000" w:rsidRPr="00000000">
              <w:rPr>
                <w:sz w:val="24"/>
                <w:szCs w:val="24"/>
                <w:rtl w:val="0"/>
              </w:rPr>
              <w:t xml:space="preserve">S. Gheewala and R. Patel, "Machine Learning Based Twitter Spam Account Detection: A Review," 2018 Second International Conference on Computing Methodologies and Communication (ICCMC), Erode, India, 2018, pp. 79-84, doi: 10.1109/ICCMC.2018.8487992.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hyperlink r:id="rId7">
              <w:r w:rsidDel="00000000" w:rsidR="00000000" w:rsidRPr="00000000">
                <w:rPr>
                  <w:color w:val="0000ee"/>
                  <w:u w:val="single"/>
                  <w:shd w:fill="auto" w:val="clear"/>
                  <w:rtl w:val="0"/>
                </w:rPr>
                <w:t xml:space="preserve">Rahul Nayak</w:t>
              </w:r>
            </w:hyperlink>
            <w:r w:rsidDel="00000000" w:rsidR="00000000" w:rsidRPr="00000000">
              <w:rPr>
                <w:rtl w:val="0"/>
              </w:rPr>
            </w:r>
          </w:p>
        </w:tc>
      </w:tr>
      <w:tr>
        <w:trPr>
          <w:cantSplit w:val="0"/>
          <w:tblHeader w:val="0"/>
        </w:trPr>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0.0" w:type="dxa"/>
              <w:bottom w:w="40.0" w:type="dxa"/>
              <w:right w:w="0.0" w:type="dxa"/>
            </w:tcMar>
            <w:vAlign w:val="bottom"/>
          </w:tcPr>
          <w:p w:rsidR="00000000" w:rsidDel="00000000" w:rsidP="00000000" w:rsidRDefault="00000000" w:rsidRPr="00000000" w14:paraId="0000000C">
            <w:pPr>
              <w:widowControl w:val="0"/>
              <w:spacing w:line="240" w:lineRule="auto"/>
              <w:jc w:val="both"/>
              <w:rPr>
                <w:sz w:val="24"/>
                <w:szCs w:val="24"/>
              </w:rPr>
            </w:pPr>
            <w:r w:rsidDel="00000000" w:rsidR="00000000" w:rsidRPr="00000000">
              <w:rPr>
                <w:sz w:val="24"/>
                <w:szCs w:val="24"/>
                <w:rtl w:val="0"/>
              </w:rPr>
              <w:t xml:space="preserve">S. Shinde and S. B. Mane, "Malicious Profile Detection on Social Media: A Survey Paper," 2021 9th International Conference on Reliability, Infocom Technologies and Optimization (Trends and Future Directions) (ICRITO), Noida, India, 2021, pp. 1-5, doi: 10.1109/ICRITO51393.2021.9596322.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hyperlink r:id="rId8">
              <w:r w:rsidDel="00000000" w:rsidR="00000000" w:rsidRPr="00000000">
                <w:rPr>
                  <w:color w:val="0000ee"/>
                  <w:u w:val="single"/>
                  <w:shd w:fill="auto" w:val="clear"/>
                  <w:rtl w:val="0"/>
                </w:rPr>
                <w:t xml:space="preserve">Rahul Nayak</w:t>
              </w:r>
            </w:hyperlink>
            <w:r w:rsidDel="00000000" w:rsidR="00000000" w:rsidRPr="00000000">
              <w:rPr>
                <w:rtl w:val="0"/>
              </w:rPr>
            </w:r>
          </w:p>
        </w:tc>
      </w:tr>
      <w:tr>
        <w:trPr>
          <w:cantSplit w:val="0"/>
          <w:tblHeader w:val="0"/>
        </w:trPr>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0.0" w:type="dxa"/>
              <w:bottom w:w="40.0" w:type="dxa"/>
              <w:right w:w="0.0" w:type="dxa"/>
            </w:tcMar>
            <w:vAlign w:val="bottom"/>
          </w:tcPr>
          <w:p w:rsidR="00000000" w:rsidDel="00000000" w:rsidP="00000000" w:rsidRDefault="00000000" w:rsidRPr="00000000" w14:paraId="0000000F">
            <w:pPr>
              <w:widowControl w:val="0"/>
              <w:jc w:val="both"/>
              <w:rPr>
                <w:sz w:val="24"/>
                <w:szCs w:val="24"/>
              </w:rPr>
            </w:pPr>
            <w:r w:rsidDel="00000000" w:rsidR="00000000" w:rsidRPr="00000000">
              <w:rPr>
                <w:sz w:val="24"/>
                <w:szCs w:val="24"/>
                <w:rtl w:val="0"/>
              </w:rPr>
              <w:t xml:space="preserve">M. Jiang, P. Cui and C. Faloutsos, "Suspicious Behavior Detection: Current Trends and Future Directions," in </w:t>
            </w:r>
            <w:r w:rsidDel="00000000" w:rsidR="00000000" w:rsidRPr="00000000">
              <w:rPr>
                <w:sz w:val="24"/>
                <w:szCs w:val="24"/>
                <w:rtl w:val="0"/>
              </w:rPr>
              <w:t xml:space="preserve">IEEE Intelligent Systems</w:t>
            </w:r>
            <w:r w:rsidDel="00000000" w:rsidR="00000000" w:rsidRPr="00000000">
              <w:rPr>
                <w:sz w:val="24"/>
                <w:szCs w:val="24"/>
                <w:rtl w:val="0"/>
              </w:rPr>
              <w:t xml:space="preserve">, vol. 31, no. 1, pp. 31-39, Jan.-Feb. 2016, doi: 10.1109/MIS.2016.5.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hyperlink r:id="rId9">
              <w:r w:rsidDel="00000000" w:rsidR="00000000" w:rsidRPr="00000000">
                <w:rPr>
                  <w:color w:val="0000ee"/>
                  <w:u w:val="single"/>
                  <w:shd w:fill="auto" w:val="clear"/>
                  <w:rtl w:val="0"/>
                </w:rPr>
                <w:t xml:space="preserve">Rahul Nayak</w:t>
              </w:r>
            </w:hyperlink>
            <w:r w:rsidDel="00000000" w:rsidR="00000000" w:rsidRPr="00000000">
              <w:rPr>
                <w:rtl w:val="0"/>
              </w:rPr>
            </w:r>
          </w:p>
        </w:tc>
      </w:tr>
      <w:tr>
        <w:trPr>
          <w:cantSplit w:val="0"/>
          <w:tblHeader w:val="0"/>
        </w:trPr>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5</w:t>
            </w:r>
          </w:p>
        </w:tc>
        <w:tc>
          <w:tcPr>
            <w:tcBorders>
              <w:top w:color="000000" w:space="0" w:sz="6" w:val="single"/>
              <w:left w:color="000000" w:space="0" w:sz="6" w:val="single"/>
              <w:bottom w:color="000000"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12">
            <w:pPr>
              <w:widowControl w:val="0"/>
              <w:spacing w:line="240" w:lineRule="auto"/>
              <w:jc w:val="both"/>
              <w:rPr>
                <w:sz w:val="24"/>
                <w:szCs w:val="24"/>
              </w:rPr>
            </w:pPr>
            <w:r w:rsidDel="00000000" w:rsidR="00000000" w:rsidRPr="00000000">
              <w:rPr>
                <w:sz w:val="24"/>
                <w:szCs w:val="24"/>
                <w:rtl w:val="0"/>
              </w:rPr>
              <w:t xml:space="preserve">X. Qi and M. Zong, “An overview of privacy preserving data mining,” </w:t>
            </w:r>
            <w:r w:rsidDel="00000000" w:rsidR="00000000" w:rsidRPr="00000000">
              <w:rPr>
                <w:sz w:val="24"/>
                <w:szCs w:val="24"/>
                <w:rtl w:val="0"/>
              </w:rPr>
              <w:t xml:space="preserve">Procedia Environmental Sciences</w:t>
            </w:r>
            <w:r w:rsidDel="00000000" w:rsidR="00000000" w:rsidRPr="00000000">
              <w:rPr>
                <w:sz w:val="24"/>
                <w:szCs w:val="24"/>
                <w:rtl w:val="0"/>
              </w:rPr>
              <w:t xml:space="preserve">, vol. 12, pp. 1341–1347, Jan. 2012, doi: 10.1016/j.proenv.2012.01.432.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hyperlink r:id="rId10">
              <w:r w:rsidDel="00000000" w:rsidR="00000000" w:rsidRPr="00000000">
                <w:rPr>
                  <w:color w:val="0000ee"/>
                  <w:u w:val="single"/>
                  <w:shd w:fill="auto" w:val="clear"/>
                  <w:rtl w:val="0"/>
                </w:rPr>
                <w:t xml:space="preserve">Gautham Vijayaraj</w:t>
              </w:r>
            </w:hyperlink>
            <w:r w:rsidDel="00000000" w:rsidR="00000000" w:rsidRPr="00000000">
              <w:rPr>
                <w:rtl w:val="0"/>
              </w:rPr>
            </w:r>
          </w:p>
        </w:tc>
      </w:tr>
      <w:tr>
        <w:trPr>
          <w:cantSplit w:val="0"/>
          <w:tblHeader w:val="0"/>
        </w:trPr>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tcBorders>
              <w:top w:color="000000" w:space="0" w:sz="6" w:val="single"/>
              <w:left w:color="000000" w:space="0" w:sz="6" w:val="single"/>
              <w:bottom w:color="000000"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15">
            <w:pPr>
              <w:widowControl w:val="0"/>
              <w:jc w:val="both"/>
              <w:rPr>
                <w:sz w:val="24"/>
                <w:szCs w:val="24"/>
              </w:rPr>
            </w:pPr>
            <w:r w:rsidDel="00000000" w:rsidR="00000000" w:rsidRPr="00000000">
              <w:rPr>
                <w:sz w:val="24"/>
                <w:szCs w:val="24"/>
                <w:rtl w:val="0"/>
              </w:rPr>
              <w:t xml:space="preserve">M. Binjubeir, A. A. Ahmed, M. A. B. Ismail, A. S. Sadiq and M. Khurram Khan, "Comprehensive Survey on Big Data Privacy Protection," in IEEE Access, vol. 8, pp. 20067-20079, 2020, doi: 10.1109/ACCESS.2019.2962368.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hyperlink r:id="rId11">
              <w:r w:rsidDel="00000000" w:rsidR="00000000" w:rsidRPr="00000000">
                <w:rPr>
                  <w:color w:val="0000ee"/>
                  <w:u w:val="single"/>
                  <w:shd w:fill="auto" w:val="clear"/>
                  <w:rtl w:val="0"/>
                </w:rPr>
                <w:t xml:space="preserve">Gautham Vijayaraj</w:t>
              </w:r>
            </w:hyperlink>
            <w:r w:rsidDel="00000000" w:rsidR="00000000" w:rsidRPr="00000000">
              <w:rPr>
                <w:rtl w:val="0"/>
              </w:rPr>
            </w:r>
          </w:p>
        </w:tc>
      </w:tr>
      <w:tr>
        <w:trPr>
          <w:cantSplit w:val="0"/>
          <w:tblHeader w:val="0"/>
        </w:trPr>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c>
          <w:tcPr>
            <w:tcBorders>
              <w:top w:color="000000" w:space="0" w:sz="6" w:val="single"/>
              <w:left w:color="000000" w:space="0" w:sz="6" w:val="single"/>
              <w:bottom w:color="000000"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18">
            <w:pPr>
              <w:widowControl w:val="0"/>
              <w:jc w:val="both"/>
              <w:rPr>
                <w:sz w:val="24"/>
                <w:szCs w:val="24"/>
              </w:rPr>
            </w:pPr>
            <w:r w:rsidDel="00000000" w:rsidR="00000000" w:rsidRPr="00000000">
              <w:rPr>
                <w:sz w:val="24"/>
                <w:szCs w:val="24"/>
                <w:rtl w:val="0"/>
              </w:rPr>
              <w:t xml:space="preserve">J. Vaidya and C. Clifton, "Privacy-preserving data mining: why, how, and when," in IEEE Security &amp; Privacy, vol. 2, no. 6, pp. 19-27, Nov.-Dec. 2004, doi: 10.1109/MSP.2004.108.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hyperlink r:id="rId12">
              <w:r w:rsidDel="00000000" w:rsidR="00000000" w:rsidRPr="00000000">
                <w:rPr>
                  <w:color w:val="0000ee"/>
                  <w:u w:val="single"/>
                  <w:shd w:fill="auto" w:val="clear"/>
                  <w:rtl w:val="0"/>
                </w:rPr>
                <w:t xml:space="preserve">Gautham Vijayaraj</w:t>
              </w:r>
            </w:hyperlink>
            <w:r w:rsidDel="00000000" w:rsidR="00000000" w:rsidRPr="00000000">
              <w:rPr>
                <w:rtl w:val="0"/>
              </w:rPr>
            </w:r>
          </w:p>
        </w:tc>
      </w:tr>
      <w:tr>
        <w:trPr>
          <w:cantSplit w:val="0"/>
          <w:tblHeader w:val="0"/>
        </w:trPr>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0.0" w:type="dxa"/>
              <w:bottom w:w="40.0" w:type="dxa"/>
              <w:right w:w="0.0" w:type="dxa"/>
            </w:tcMar>
            <w:vAlign w:val="bottom"/>
          </w:tcPr>
          <w:p w:rsidR="00000000" w:rsidDel="00000000" w:rsidP="00000000" w:rsidRDefault="00000000" w:rsidRPr="00000000" w14:paraId="0000001B">
            <w:pPr>
              <w:widowControl w:val="0"/>
              <w:jc w:val="both"/>
              <w:rPr>
                <w:sz w:val="24"/>
                <w:szCs w:val="24"/>
              </w:rPr>
            </w:pPr>
            <w:r w:rsidDel="00000000" w:rsidR="00000000" w:rsidRPr="00000000">
              <w:rPr>
                <w:sz w:val="24"/>
                <w:szCs w:val="24"/>
                <w:rtl w:val="0"/>
              </w:rPr>
              <w:t xml:space="preserve">M. S. Sudha, K. A. Priya, A. K. Lakshmi, A. Kruthika, D. L. Priya and K. Valarmathi, "Data Mining Approach for Anomaly Detection in Social Network Analysis," 2018 Second International Conference on Inventive Communication and Computational Technologies (ICICCT), Coimbatore, India, 2018, pp. 1862-1866, doi: 10.1109/ICICCT.2018.8472985.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hyperlink r:id="rId13">
              <w:r w:rsidDel="00000000" w:rsidR="00000000" w:rsidRPr="00000000">
                <w:rPr>
                  <w:color w:val="0000ee"/>
                  <w:u w:val="single"/>
                  <w:shd w:fill="auto" w:val="clear"/>
                  <w:rtl w:val="0"/>
                </w:rPr>
                <w:t xml:space="preserve">Gautham Vijayaraj</w:t>
              </w:r>
            </w:hyperlink>
            <w:r w:rsidDel="00000000" w:rsidR="00000000" w:rsidRPr="00000000">
              <w:rPr>
                <w:rtl w:val="0"/>
              </w:rPr>
            </w:r>
          </w:p>
        </w:tc>
      </w:tr>
      <w:tr>
        <w:trPr>
          <w:cantSplit w:val="0"/>
          <w:tblHeader w:val="0"/>
        </w:trPr>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w:t>
            </w:r>
          </w:p>
        </w:tc>
        <w:tc>
          <w:tcPr>
            <w:tcBorders>
              <w:top w:color="000000" w:space="0" w:sz="6" w:val="single"/>
              <w:left w:color="000000" w:space="0" w:sz="6" w:val="single"/>
              <w:bottom w:color="000000"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1E">
            <w:pPr>
              <w:widowControl w:val="0"/>
              <w:jc w:val="both"/>
              <w:rPr>
                <w:sz w:val="24"/>
                <w:szCs w:val="24"/>
              </w:rPr>
            </w:pPr>
            <w:r w:rsidDel="00000000" w:rsidR="00000000" w:rsidRPr="00000000">
              <w:rPr>
                <w:sz w:val="24"/>
                <w:szCs w:val="24"/>
                <w:rtl w:val="0"/>
              </w:rPr>
              <w:t xml:space="preserve">A. P. Jain and V. D. Katkar, "Sentiments analysis of Twitter data using data mining," 2015 International Conference on Information Processing (ICIP), Pune, India, 2015, pp. 807-810, doi: 10.1109/INFOP.2015.7489492.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hyperlink r:id="rId14">
              <w:r w:rsidDel="00000000" w:rsidR="00000000" w:rsidRPr="00000000">
                <w:rPr>
                  <w:color w:val="0000ee"/>
                  <w:u w:val="single"/>
                  <w:shd w:fill="auto" w:val="clear"/>
                  <w:rtl w:val="0"/>
                </w:rPr>
                <w:t xml:space="preserve">Gautham Vijayaraj</w:t>
              </w:r>
            </w:hyperlink>
            <w:r w:rsidDel="00000000" w:rsidR="00000000" w:rsidRPr="00000000">
              <w:rPr>
                <w:rtl w:val="0"/>
              </w:rPr>
            </w:r>
          </w:p>
        </w:tc>
      </w:tr>
      <w:tr>
        <w:trPr>
          <w:cantSplit w:val="0"/>
          <w:tblHeader w:val="0"/>
        </w:trPr>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c>
          <w:tcPr>
            <w:tcBorders>
              <w:top w:color="000000" w:space="0" w:sz="6" w:val="single"/>
              <w:left w:color="000000" w:space="0" w:sz="6" w:val="single"/>
              <w:bottom w:color="000000"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21">
            <w:pPr>
              <w:widowControl w:val="0"/>
              <w:jc w:val="both"/>
              <w:rPr>
                <w:sz w:val="24"/>
                <w:szCs w:val="24"/>
              </w:rPr>
            </w:pPr>
            <w:r w:rsidDel="00000000" w:rsidR="00000000" w:rsidRPr="00000000">
              <w:rPr>
                <w:sz w:val="24"/>
                <w:szCs w:val="24"/>
                <w:rtl w:val="0"/>
              </w:rPr>
              <w:t xml:space="preserve">S. Gharge and M. K. Chavan, “An integrated approach for malicious tweets detection using NLP,” International Conference on Inventive Communication and Computational Technologies, Mar. 2017, doi: 10.1109/icicct.2017.7975235.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hyperlink r:id="rId15">
              <w:r w:rsidDel="00000000" w:rsidR="00000000" w:rsidRPr="00000000">
                <w:rPr>
                  <w:color w:val="0000ee"/>
                  <w:u w:val="single"/>
                  <w:shd w:fill="auto" w:val="clear"/>
                  <w:rtl w:val="0"/>
                </w:rPr>
                <w:t xml:space="preserve">Krupaben Kothadia</w:t>
              </w:r>
            </w:hyperlink>
            <w:r w:rsidDel="00000000" w:rsidR="00000000" w:rsidRPr="00000000">
              <w:rPr>
                <w:rtl w:val="0"/>
              </w:rPr>
            </w:r>
          </w:p>
        </w:tc>
      </w:tr>
      <w:tr>
        <w:trPr>
          <w:cantSplit w:val="0"/>
          <w:tblHeader w:val="0"/>
        </w:trPr>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w:t>
            </w:r>
          </w:p>
        </w:tc>
        <w:tc>
          <w:tcPr>
            <w:tcBorders>
              <w:top w:color="000000" w:space="0" w:sz="6" w:val="single"/>
              <w:left w:color="000000" w:space="0" w:sz="6" w:val="single"/>
              <w:bottom w:color="000000"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24">
            <w:pPr>
              <w:widowControl w:val="0"/>
              <w:jc w:val="both"/>
              <w:rPr>
                <w:sz w:val="24"/>
                <w:szCs w:val="24"/>
              </w:rPr>
            </w:pPr>
            <w:r w:rsidDel="00000000" w:rsidR="00000000" w:rsidRPr="00000000">
              <w:rPr>
                <w:sz w:val="24"/>
                <w:szCs w:val="24"/>
                <w:rtl w:val="0"/>
              </w:rPr>
              <w:t xml:space="preserve">A. Kumar and S. Singh, “Detection of User Cluster with Suspicious Activity in Online Social Networking Sites,” 2013 Second International Conference on Advanced Computing, Networking and Security, Dec. 2013, doi: 10.1109/adcons.2013.17.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hyperlink r:id="rId16">
              <w:r w:rsidDel="00000000" w:rsidR="00000000" w:rsidRPr="00000000">
                <w:rPr>
                  <w:color w:val="0000ee"/>
                  <w:u w:val="single"/>
                  <w:shd w:fill="auto" w:val="clear"/>
                  <w:rtl w:val="0"/>
                </w:rPr>
                <w:t xml:space="preserve">Krupaben Kothadia</w:t>
              </w:r>
            </w:hyperlink>
            <w:r w:rsidDel="00000000" w:rsidR="00000000" w:rsidRPr="00000000">
              <w:rPr>
                <w:rtl w:val="0"/>
              </w:rPr>
            </w:r>
          </w:p>
        </w:tc>
      </w:tr>
      <w:tr>
        <w:trPr>
          <w:cantSplit w:val="0"/>
          <w:tblHeader w:val="0"/>
        </w:trPr>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12</w:t>
            </w:r>
          </w:p>
        </w:tc>
        <w:tc>
          <w:tcPr>
            <w:tcBorders>
              <w:top w:color="000000" w:space="0" w:sz="6" w:val="single"/>
              <w:left w:color="000000" w:space="0" w:sz="6" w:val="single"/>
              <w:bottom w:color="000000"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27">
            <w:pPr>
              <w:widowControl w:val="0"/>
              <w:jc w:val="both"/>
              <w:rPr>
                <w:sz w:val="24"/>
                <w:szCs w:val="24"/>
              </w:rPr>
            </w:pPr>
            <w:r w:rsidDel="00000000" w:rsidR="00000000" w:rsidRPr="00000000">
              <w:rPr>
                <w:sz w:val="24"/>
                <w:szCs w:val="24"/>
                <w:rtl w:val="0"/>
              </w:rPr>
              <w:t xml:space="preserve">M. S. Al-Ghamdi and M. A. Khan, “Intelligent analysis of Arabic tweets for detection of suspicious messages,” Arabian Journal for Science and Engineering, vol. 45, no. 8, pp. 6021–6032, Mar. 2020, doi: 10.1007/s13369-020-04447-0.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hyperlink r:id="rId17">
              <w:r w:rsidDel="00000000" w:rsidR="00000000" w:rsidRPr="00000000">
                <w:rPr>
                  <w:color w:val="0000ee"/>
                  <w:u w:val="single"/>
                  <w:shd w:fill="auto" w:val="clear"/>
                  <w:rtl w:val="0"/>
                </w:rPr>
                <w:t xml:space="preserve">Krupaben Kothadia</w:t>
              </w:r>
            </w:hyperlink>
            <w:r w:rsidDel="00000000" w:rsidR="00000000" w:rsidRPr="00000000">
              <w:rPr>
                <w:rtl w:val="0"/>
              </w:rPr>
            </w:r>
          </w:p>
        </w:tc>
      </w:tr>
      <w:tr>
        <w:trPr>
          <w:cantSplit w:val="0"/>
          <w:tblHeader w:val="0"/>
        </w:trPr>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13</w:t>
            </w:r>
          </w:p>
        </w:tc>
        <w:tc>
          <w:tcPr>
            <w:tcBorders>
              <w:top w:color="000000" w:space="0" w:sz="6" w:val="single"/>
              <w:left w:color="000000" w:space="0" w:sz="6" w:val="single"/>
              <w:bottom w:color="000000"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2A">
            <w:pPr>
              <w:widowControl w:val="0"/>
              <w:jc w:val="both"/>
              <w:rPr>
                <w:sz w:val="24"/>
                <w:szCs w:val="24"/>
              </w:rPr>
            </w:pPr>
            <w:r w:rsidDel="00000000" w:rsidR="00000000" w:rsidRPr="00000000">
              <w:rPr>
                <w:sz w:val="24"/>
                <w:szCs w:val="24"/>
                <w:rtl w:val="0"/>
              </w:rPr>
              <w:t xml:space="preserve">M. P. Selvan and R. Selvaraj, “Mining user Message Pattern for Suspicious Behavior on Terrorism using NLP in Social Networks with Single Sign-On,” Indian Journal of Science and Technology, Apr. 2017, doi: 10.17485/ijst/2017/v10i14/111364.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hyperlink r:id="rId18">
              <w:r w:rsidDel="00000000" w:rsidR="00000000" w:rsidRPr="00000000">
                <w:rPr>
                  <w:color w:val="0000ee"/>
                  <w:u w:val="single"/>
                  <w:shd w:fill="auto" w:val="clear"/>
                  <w:rtl w:val="0"/>
                </w:rPr>
                <w:t xml:space="preserve">Krupaben Kothadia</w:t>
              </w:r>
            </w:hyperlink>
            <w:r w:rsidDel="00000000" w:rsidR="00000000" w:rsidRPr="00000000">
              <w:rPr>
                <w:rtl w:val="0"/>
              </w:rPr>
            </w:r>
          </w:p>
        </w:tc>
      </w:tr>
      <w:tr>
        <w:trPr>
          <w:cantSplit w:val="0"/>
          <w:tblHeader w:val="0"/>
        </w:trPr>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14</w:t>
            </w:r>
          </w:p>
        </w:tc>
        <w:tc>
          <w:tcPr>
            <w:tcBorders>
              <w:top w:color="000000" w:space="0" w:sz="6" w:val="single"/>
              <w:left w:color="000000" w:space="0" w:sz="6" w:val="single"/>
              <w:bottom w:color="000000"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2D">
            <w:pPr>
              <w:widowControl w:val="0"/>
              <w:jc w:val="both"/>
              <w:rPr>
                <w:sz w:val="24"/>
                <w:szCs w:val="24"/>
              </w:rPr>
            </w:pPr>
            <w:r w:rsidDel="00000000" w:rsidR="00000000" w:rsidRPr="00000000">
              <w:rPr>
                <w:sz w:val="24"/>
                <w:szCs w:val="24"/>
                <w:rtl w:val="0"/>
              </w:rPr>
              <w:t xml:space="preserve">S. A. Mansoori, A. Almansoori, M. Alshamsi, S. A. Salloum, and K. Shaalan, “Suspicious Activity Detection of Twitter and Facebook using Sentimental Analysis,” TEM Journal, pp. 1313–1319, Nov. 2020, doi: 10.18421/tem94-01.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hyperlink r:id="rId19">
              <w:r w:rsidDel="00000000" w:rsidR="00000000" w:rsidRPr="00000000">
                <w:rPr>
                  <w:color w:val="0000ee"/>
                  <w:u w:val="single"/>
                  <w:shd w:fill="auto" w:val="clear"/>
                  <w:rtl w:val="0"/>
                </w:rPr>
                <w:t xml:space="preserve">Krupaben Kothadia</w:t>
              </w:r>
            </w:hyperlink>
            <w:r w:rsidDel="00000000" w:rsidR="00000000" w:rsidRPr="00000000">
              <w:rPr>
                <w:rtl w:val="0"/>
              </w:rPr>
            </w:r>
          </w:p>
        </w:tc>
      </w:tr>
      <w:tr>
        <w:trPr>
          <w:cantSplit w:val="0"/>
          <w:tblHeader w:val="0"/>
        </w:trPr>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15</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0.0" w:type="dxa"/>
              <w:bottom w:w="40.0" w:type="dxa"/>
              <w:right w:w="0.0" w:type="dxa"/>
            </w:tcMar>
            <w:vAlign w:val="bottom"/>
          </w:tcPr>
          <w:p w:rsidR="00000000" w:rsidDel="00000000" w:rsidP="00000000" w:rsidRDefault="00000000" w:rsidRPr="00000000" w14:paraId="00000030">
            <w:pPr>
              <w:widowControl w:val="0"/>
              <w:jc w:val="both"/>
              <w:rPr>
                <w:sz w:val="24"/>
                <w:szCs w:val="24"/>
              </w:rPr>
            </w:pPr>
            <w:r w:rsidDel="00000000" w:rsidR="00000000" w:rsidRPr="00000000">
              <w:rPr>
                <w:sz w:val="24"/>
                <w:szCs w:val="24"/>
                <w:rtl w:val="0"/>
              </w:rPr>
              <w:t xml:space="preserve">S. Ghosal, A. Jain and D. K. Tayal, "An approach to detect abusive content incorporating Word2Vec and Multilayer Perceptron," 2022 IEEE Bombay Section Signature Conference (IBSSC), Mumbai, India, 2022, pp. 1-5, doi: 10.1109/IBSSC56953.2022.10037274.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hyperlink r:id="rId20">
              <w:r w:rsidDel="00000000" w:rsidR="00000000" w:rsidRPr="00000000">
                <w:rPr>
                  <w:color w:val="0000ee"/>
                  <w:u w:val="single"/>
                  <w:shd w:fill="auto" w:val="clear"/>
                  <w:rtl w:val="0"/>
                </w:rPr>
                <w:t xml:space="preserve">Avani Mundra</w:t>
              </w:r>
            </w:hyperlink>
            <w:r w:rsidDel="00000000" w:rsidR="00000000" w:rsidRPr="00000000">
              <w:rPr>
                <w:rtl w:val="0"/>
              </w:rPr>
            </w:r>
          </w:p>
        </w:tc>
      </w:tr>
      <w:tr>
        <w:trPr>
          <w:cantSplit w:val="0"/>
          <w:tblHeader w:val="0"/>
        </w:trPr>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16</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0.0" w:type="dxa"/>
              <w:bottom w:w="40.0" w:type="dxa"/>
              <w:right w:w="0.0" w:type="dxa"/>
            </w:tcMar>
            <w:vAlign w:val="bottom"/>
          </w:tcPr>
          <w:p w:rsidR="00000000" w:rsidDel="00000000" w:rsidP="00000000" w:rsidRDefault="00000000" w:rsidRPr="00000000" w14:paraId="00000033">
            <w:pPr>
              <w:widowControl w:val="0"/>
              <w:jc w:val="both"/>
              <w:rPr>
                <w:sz w:val="24"/>
                <w:szCs w:val="24"/>
              </w:rPr>
            </w:pPr>
            <w:r w:rsidDel="00000000" w:rsidR="00000000" w:rsidRPr="00000000">
              <w:rPr>
                <w:sz w:val="24"/>
                <w:szCs w:val="24"/>
                <w:rtl w:val="0"/>
              </w:rPr>
              <w:t xml:space="preserve">S. Alami and O. Elbeqqali, “Cybercrime profiling: Text mining techniques to detect and predict criminal activities in microblog posts,” International Conference on Intelligent Systems: Theories and Applications (SITA), Oct. 2015, doi: 10.1109/sita.2015.7358435.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hyperlink r:id="rId21">
              <w:r w:rsidDel="00000000" w:rsidR="00000000" w:rsidRPr="00000000">
                <w:rPr>
                  <w:color w:val="0000ee"/>
                  <w:u w:val="single"/>
                  <w:shd w:fill="auto" w:val="clear"/>
                  <w:rtl w:val="0"/>
                </w:rPr>
                <w:t xml:space="preserve">Avani Mundra</w:t>
              </w:r>
            </w:hyperlink>
            <w:r w:rsidDel="00000000" w:rsidR="00000000" w:rsidRPr="00000000">
              <w:rPr>
                <w:rtl w:val="0"/>
              </w:rPr>
            </w:r>
          </w:p>
        </w:tc>
      </w:tr>
      <w:tr>
        <w:trPr>
          <w:cantSplit w:val="0"/>
          <w:tblHeader w:val="0"/>
        </w:trPr>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17</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0.0" w:type="dxa"/>
              <w:bottom w:w="40.0" w:type="dxa"/>
              <w:right w:w="0.0" w:type="dxa"/>
            </w:tcMar>
            <w:vAlign w:val="bottom"/>
          </w:tcPr>
          <w:p w:rsidR="00000000" w:rsidDel="00000000" w:rsidP="00000000" w:rsidRDefault="00000000" w:rsidRPr="00000000" w14:paraId="00000036">
            <w:pPr>
              <w:widowControl w:val="0"/>
              <w:jc w:val="both"/>
              <w:rPr>
                <w:sz w:val="24"/>
                <w:szCs w:val="24"/>
              </w:rPr>
            </w:pPr>
            <w:r w:rsidDel="00000000" w:rsidR="00000000" w:rsidRPr="00000000">
              <w:rPr>
                <w:sz w:val="24"/>
                <w:szCs w:val="24"/>
                <w:rtl w:val="0"/>
              </w:rPr>
              <w:t xml:space="preserve">S. Mitra, T. Tasnim, M. A. R. Islam, N. I. Khan and M. S. Majib, "A Framework to Detect and Prevent Cyberbullying from Social Media by Exploring Machine Learning Algorithms," 2021 International Conference on Computer, Communication, Chemical, Materials and Electronic Engineering (IC4ME2), Rajshahi, Bangladesh, 2021, pp. 1-4, doi: 10.1109/IC4ME253898.2021.9768450.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hyperlink r:id="rId22">
              <w:r w:rsidDel="00000000" w:rsidR="00000000" w:rsidRPr="00000000">
                <w:rPr>
                  <w:color w:val="0000ee"/>
                  <w:u w:val="single"/>
                  <w:shd w:fill="auto" w:val="clear"/>
                  <w:rtl w:val="0"/>
                </w:rPr>
                <w:t xml:space="preserve">Avani Mundra</w:t>
              </w:r>
            </w:hyperlink>
            <w:r w:rsidDel="00000000" w:rsidR="00000000" w:rsidRPr="00000000">
              <w:rPr>
                <w:rtl w:val="0"/>
              </w:rPr>
            </w:r>
          </w:p>
        </w:tc>
      </w:tr>
      <w:tr>
        <w:trPr>
          <w:cantSplit w:val="0"/>
          <w:tblHeader w:val="0"/>
        </w:trPr>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pPr>
            <w:r w:rsidDel="00000000" w:rsidR="00000000" w:rsidRPr="00000000">
              <w:rPr>
                <w:rtl w:val="0"/>
              </w:rPr>
              <w:t xml:space="preserve">18</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0.0" w:type="dxa"/>
              <w:bottom w:w="40.0" w:type="dxa"/>
              <w:right w:w="0.0" w:type="dxa"/>
            </w:tcMar>
            <w:vAlign w:val="bottom"/>
          </w:tcPr>
          <w:p w:rsidR="00000000" w:rsidDel="00000000" w:rsidP="00000000" w:rsidRDefault="00000000" w:rsidRPr="00000000" w14:paraId="00000039">
            <w:pPr>
              <w:widowControl w:val="0"/>
              <w:jc w:val="both"/>
              <w:rPr>
                <w:sz w:val="24"/>
                <w:szCs w:val="24"/>
              </w:rPr>
            </w:pPr>
            <w:r w:rsidDel="00000000" w:rsidR="00000000" w:rsidRPr="00000000">
              <w:rPr>
                <w:sz w:val="24"/>
                <w:szCs w:val="24"/>
                <w:rtl w:val="0"/>
              </w:rPr>
              <w:t xml:space="preserve">S. Garg, K. Kaur, N. Kumar and J. J. P. C. Rodrigues, "Hybrid Deep-Learning-Based Anomaly Detection Scheme for Suspicious Flow Detection in SDN: A Social Multimedia Perspective," in IEEE Transactions on Multimedia, vol. 21, no. 3, pp. 566-578, March 2019, doi: 10.1109/TMM.2019.2893549.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pPr>
            <w:hyperlink r:id="rId23">
              <w:r w:rsidDel="00000000" w:rsidR="00000000" w:rsidRPr="00000000">
                <w:rPr>
                  <w:color w:val="0000ee"/>
                  <w:u w:val="single"/>
                  <w:shd w:fill="auto" w:val="clear"/>
                  <w:rtl w:val="0"/>
                </w:rPr>
                <w:t xml:space="preserve">Yeshwanth Reddy Chennur</w:t>
              </w:r>
            </w:hyperlink>
            <w:r w:rsidDel="00000000" w:rsidR="00000000" w:rsidRPr="00000000">
              <w:rPr>
                <w:rtl w:val="0"/>
              </w:rPr>
            </w:r>
          </w:p>
        </w:tc>
      </w:tr>
      <w:tr>
        <w:trPr>
          <w:cantSplit w:val="0"/>
          <w:tblHeader w:val="0"/>
        </w:trPr>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pPr>
            <w:r w:rsidDel="00000000" w:rsidR="00000000" w:rsidRPr="00000000">
              <w:rPr>
                <w:rtl w:val="0"/>
              </w:rPr>
              <w:t xml:space="preserve">19</w:t>
            </w:r>
          </w:p>
        </w:tc>
        <w:tc>
          <w:tcPr>
            <w:tcBorders>
              <w:top w:color="000000" w:space="0" w:sz="6" w:val="single"/>
              <w:left w:color="000000" w:space="0" w:sz="6" w:val="single"/>
              <w:bottom w:color="000000"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3C">
            <w:pPr>
              <w:widowControl w:val="0"/>
              <w:jc w:val="both"/>
              <w:rPr>
                <w:sz w:val="24"/>
                <w:szCs w:val="24"/>
              </w:rPr>
            </w:pPr>
            <w:r w:rsidDel="00000000" w:rsidR="00000000" w:rsidRPr="00000000">
              <w:rPr>
                <w:sz w:val="24"/>
                <w:szCs w:val="24"/>
                <w:rtl w:val="0"/>
              </w:rPr>
              <w:t xml:space="preserve">S. Mittal, P. K. Das, V. Mulwad, A. Joshi and T. Finin, "CyberTwitter: Using Twitter to generate alerts for cybersecurity threats and vulnerabilities," 2016 IEEE/ACM International Conference on Advances in Social Networks Analysis and Mining (ASONAM), San Francisco, CA, USA, 2016, pp. 860-867, doi: 10.1109/ASONAM.2016.7752338.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pPr>
            <w:hyperlink r:id="rId24">
              <w:r w:rsidDel="00000000" w:rsidR="00000000" w:rsidRPr="00000000">
                <w:rPr>
                  <w:color w:val="0000ee"/>
                  <w:u w:val="single"/>
                  <w:shd w:fill="auto" w:val="clear"/>
                  <w:rtl w:val="0"/>
                </w:rPr>
                <w:t xml:space="preserve">Anuranjan Dubey</w:t>
              </w:r>
            </w:hyperlink>
            <w:r w:rsidDel="00000000" w:rsidR="00000000" w:rsidRPr="00000000">
              <w:rPr>
                <w:rtl w:val="0"/>
              </w:rPr>
            </w:r>
          </w:p>
        </w:tc>
      </w:tr>
      <w:tr>
        <w:trPr>
          <w:cantSplit w:val="0"/>
          <w:tblHeader w:val="0"/>
        </w:trPr>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pPr>
            <w:r w:rsidDel="00000000" w:rsidR="00000000" w:rsidRPr="00000000">
              <w:rPr>
                <w:rtl w:val="0"/>
              </w:rPr>
              <w:t xml:space="preserve">20</w:t>
            </w:r>
          </w:p>
        </w:tc>
        <w:tc>
          <w:tcPr>
            <w:tcBorders>
              <w:top w:color="000000" w:space="0" w:sz="6" w:val="single"/>
              <w:left w:color="000000" w:space="0" w:sz="6" w:val="single"/>
              <w:bottom w:color="000000"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3F">
            <w:pPr>
              <w:widowControl w:val="0"/>
              <w:jc w:val="both"/>
              <w:rPr>
                <w:sz w:val="24"/>
                <w:szCs w:val="24"/>
              </w:rPr>
            </w:pPr>
            <w:r w:rsidDel="00000000" w:rsidR="00000000" w:rsidRPr="00000000">
              <w:rPr>
                <w:sz w:val="24"/>
                <w:szCs w:val="24"/>
                <w:rtl w:val="0"/>
              </w:rPr>
              <w:t xml:space="preserve">A. Ritter, E. Wright, W. Casey, and T. Mitchell, “Weakly supervised extraction of computer security events from twitter,” Florence, Italy: International World Wide Web Conferences Steering Committee, 2015, pp. 896–905. doi: https://doi.org/10.1145/2736277.2741083.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center"/>
              <w:rPr/>
            </w:pPr>
            <w:hyperlink r:id="rId25">
              <w:r w:rsidDel="00000000" w:rsidR="00000000" w:rsidRPr="00000000">
                <w:rPr>
                  <w:color w:val="0000ee"/>
                  <w:u w:val="single"/>
                  <w:shd w:fill="auto" w:val="clear"/>
                  <w:rtl w:val="0"/>
                </w:rPr>
                <w:t xml:space="preserve">Anuranjan Dubey</w:t>
              </w:r>
            </w:hyperlink>
            <w:r w:rsidDel="00000000" w:rsidR="00000000" w:rsidRPr="00000000">
              <w:rPr>
                <w:rtl w:val="0"/>
              </w:rPr>
            </w:r>
          </w:p>
        </w:tc>
      </w:tr>
      <w:tr>
        <w:trPr>
          <w:cantSplit w:val="0"/>
          <w:tblHeader w:val="0"/>
        </w:trPr>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center"/>
              <w:rPr/>
            </w:pPr>
            <w:r w:rsidDel="00000000" w:rsidR="00000000" w:rsidRPr="00000000">
              <w:rPr>
                <w:rtl w:val="0"/>
              </w:rPr>
              <w:t xml:space="preserve">21</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0.0" w:type="dxa"/>
              <w:bottom w:w="40.0" w:type="dxa"/>
              <w:right w:w="0.0" w:type="dxa"/>
            </w:tcMar>
            <w:vAlign w:val="bottom"/>
          </w:tcPr>
          <w:p w:rsidR="00000000" w:rsidDel="00000000" w:rsidP="00000000" w:rsidRDefault="00000000" w:rsidRPr="00000000" w14:paraId="00000042">
            <w:pPr>
              <w:widowControl w:val="0"/>
              <w:spacing w:line="240" w:lineRule="auto"/>
              <w:jc w:val="both"/>
              <w:rPr>
                <w:sz w:val="24"/>
                <w:szCs w:val="24"/>
              </w:rPr>
            </w:pPr>
            <w:r w:rsidDel="00000000" w:rsidR="00000000" w:rsidRPr="00000000">
              <w:rPr>
                <w:sz w:val="24"/>
                <w:szCs w:val="24"/>
                <w:rtl w:val="0"/>
              </w:rPr>
              <w:t xml:space="preserve">S. W. Liew, N. F. M. Sani, M. T. Abdullah, R. Yaakob, and M. Y. Sharum, “An effective security alert mechanism for real-time phishing tweet detection on Twitter,” </w:t>
            </w:r>
            <w:r w:rsidDel="00000000" w:rsidR="00000000" w:rsidRPr="00000000">
              <w:rPr>
                <w:sz w:val="24"/>
                <w:szCs w:val="24"/>
                <w:rtl w:val="0"/>
              </w:rPr>
              <w:t xml:space="preserve">Computers &amp; Security</w:t>
            </w:r>
            <w:r w:rsidDel="00000000" w:rsidR="00000000" w:rsidRPr="00000000">
              <w:rPr>
                <w:sz w:val="24"/>
                <w:szCs w:val="24"/>
                <w:rtl w:val="0"/>
              </w:rPr>
              <w:t xml:space="preserve">, vol. 83, pp. 201–207, Jun. 2019, doi: 10.1016/j.cose.2019.02.004.</w:t>
            </w:r>
          </w:p>
          <w:p w:rsidR="00000000" w:rsidDel="00000000" w:rsidP="00000000" w:rsidRDefault="00000000" w:rsidRPr="00000000" w14:paraId="00000043">
            <w:pPr>
              <w:widowControl w:val="0"/>
              <w:jc w:val="both"/>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pPr>
            <w:hyperlink r:id="rId26">
              <w:r w:rsidDel="00000000" w:rsidR="00000000" w:rsidRPr="00000000">
                <w:rPr>
                  <w:color w:val="0000ee"/>
                  <w:u w:val="single"/>
                  <w:shd w:fill="auto" w:val="clear"/>
                  <w:rtl w:val="0"/>
                </w:rPr>
                <w:t xml:space="preserve">Anuranjan Dubey</w:t>
              </w:r>
            </w:hyperlink>
            <w:r w:rsidDel="00000000" w:rsidR="00000000" w:rsidRPr="00000000">
              <w:rPr>
                <w:rtl w:val="0"/>
              </w:rPr>
            </w:r>
          </w:p>
        </w:tc>
      </w:tr>
      <w:tr>
        <w:trPr>
          <w:cantSplit w:val="0"/>
          <w:tblHeader w:val="0"/>
        </w:trPr>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pPr>
            <w:r w:rsidDel="00000000" w:rsidR="00000000" w:rsidRPr="00000000">
              <w:rPr>
                <w:rtl w:val="0"/>
              </w:rPr>
              <w:t xml:space="preserve">22</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0.0" w:type="dxa"/>
              <w:bottom w:w="40.0" w:type="dxa"/>
              <w:right w:w="0.0" w:type="dxa"/>
            </w:tcMar>
            <w:vAlign w:val="bottom"/>
          </w:tcPr>
          <w:p w:rsidR="00000000" w:rsidDel="00000000" w:rsidP="00000000" w:rsidRDefault="00000000" w:rsidRPr="00000000" w14:paraId="00000046">
            <w:pPr>
              <w:widowControl w:val="0"/>
              <w:jc w:val="both"/>
              <w:rPr>
                <w:sz w:val="24"/>
                <w:szCs w:val="24"/>
              </w:rPr>
            </w:pPr>
            <w:r w:rsidDel="00000000" w:rsidR="00000000" w:rsidRPr="00000000">
              <w:rPr>
                <w:sz w:val="24"/>
                <w:szCs w:val="24"/>
                <w:rtl w:val="0"/>
              </w:rPr>
              <w:t xml:space="preserve">N. Dionísio, F. Alves, P. M. Ferreira and A. Bessani, "Cyberthreat Detection from Twitter using Deep Neural Networks," 2019 International Joint Conference on Neural Networks (IJCNN), Budapest, Hungary, 2019, pp. 1-8, doi: 10.1109/IJCNN.2019.8852475.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pPr>
            <w:hyperlink r:id="rId27">
              <w:r w:rsidDel="00000000" w:rsidR="00000000" w:rsidRPr="00000000">
                <w:rPr>
                  <w:color w:val="0000ee"/>
                  <w:u w:val="single"/>
                  <w:shd w:fill="auto" w:val="clear"/>
                  <w:rtl w:val="0"/>
                </w:rPr>
                <w:t xml:space="preserve">Anuranjan Dubey</w:t>
              </w:r>
            </w:hyperlink>
            <w:r w:rsidDel="00000000" w:rsidR="00000000" w:rsidRPr="00000000">
              <w:rPr>
                <w:rtl w:val="0"/>
              </w:rPr>
            </w:r>
          </w:p>
        </w:tc>
      </w:tr>
      <w:tr>
        <w:trPr>
          <w:cantSplit w:val="0"/>
          <w:tblHeader w:val="0"/>
        </w:trPr>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pPr>
            <w:r w:rsidDel="00000000" w:rsidR="00000000" w:rsidRPr="00000000">
              <w:rPr>
                <w:rtl w:val="0"/>
              </w:rPr>
              <w:t xml:space="preserve">23</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0.0" w:type="dxa"/>
              <w:bottom w:w="40.0" w:type="dxa"/>
              <w:right w:w="0.0" w:type="dxa"/>
            </w:tcMar>
            <w:vAlign w:val="bottom"/>
          </w:tcPr>
          <w:p w:rsidR="00000000" w:rsidDel="00000000" w:rsidP="00000000" w:rsidRDefault="00000000" w:rsidRPr="00000000" w14:paraId="00000049">
            <w:pPr>
              <w:widowControl w:val="0"/>
              <w:jc w:val="both"/>
              <w:rPr>
                <w:sz w:val="24"/>
                <w:szCs w:val="24"/>
              </w:rPr>
            </w:pPr>
            <w:r w:rsidDel="00000000" w:rsidR="00000000" w:rsidRPr="00000000">
              <w:rPr>
                <w:sz w:val="24"/>
                <w:szCs w:val="24"/>
                <w:rtl w:val="0"/>
              </w:rPr>
              <w:t xml:space="preserve">G. Rathee, S. Garg, G. Kaddoum, D. N. K. Jayakody, M. J. Piran and G. Muhammad, "A Trusted Social Network Using Hypothetical Mathematical Model and Decision- Based Scheme," in IEEE Access, vol. 9, pp. 4223-4232, 2021, doi: 10.1109/ACCESS.2020.3048077.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pPr>
            <w:hyperlink r:id="rId28">
              <w:r w:rsidDel="00000000" w:rsidR="00000000" w:rsidRPr="00000000">
                <w:rPr>
                  <w:color w:val="0000ee"/>
                  <w:u w:val="single"/>
                  <w:shd w:fill="auto" w:val="clear"/>
                  <w:rtl w:val="0"/>
                </w:rPr>
                <w:t xml:space="preserve">Yeshwanth Reddy Chennur</w:t>
              </w:r>
            </w:hyperlink>
            <w:r w:rsidDel="00000000" w:rsidR="00000000" w:rsidRPr="00000000">
              <w:rPr>
                <w:rtl w:val="0"/>
              </w:rPr>
            </w:r>
          </w:p>
        </w:tc>
      </w:tr>
      <w:tr>
        <w:trPr>
          <w:cantSplit w:val="0"/>
          <w:tblHeader w:val="0"/>
        </w:trPr>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center"/>
              <w:rPr/>
            </w:pPr>
            <w:r w:rsidDel="00000000" w:rsidR="00000000" w:rsidRPr="00000000">
              <w:rPr>
                <w:rtl w:val="0"/>
              </w:rPr>
              <w:t xml:space="preserve">24</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0.0" w:type="dxa"/>
              <w:bottom w:w="40.0" w:type="dxa"/>
              <w:right w:w="0.0" w:type="dxa"/>
            </w:tcMar>
            <w:vAlign w:val="bottom"/>
          </w:tcPr>
          <w:p w:rsidR="00000000" w:rsidDel="00000000" w:rsidP="00000000" w:rsidRDefault="00000000" w:rsidRPr="00000000" w14:paraId="0000004C">
            <w:pPr>
              <w:widowControl w:val="0"/>
              <w:jc w:val="both"/>
              <w:rPr>
                <w:sz w:val="24"/>
                <w:szCs w:val="24"/>
              </w:rPr>
            </w:pPr>
            <w:r w:rsidDel="00000000" w:rsidR="00000000" w:rsidRPr="00000000">
              <w:rPr>
                <w:sz w:val="24"/>
                <w:szCs w:val="24"/>
                <w:rtl w:val="0"/>
              </w:rPr>
              <w:t xml:space="preserve">Q. Liu, P. Li, W. Zhao, W. Cai, S. Yu and V. C. M. Leung, "A Survey on Security Threats and Defensive Techniques of Machine Learning: A Data Driven View," in IEEE Access, vol. 6, pp. 12103-12117, 2018, doi: 10.1109/ACCESS.2018.2805680.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center"/>
              <w:rPr/>
            </w:pPr>
            <w:hyperlink r:id="rId29">
              <w:r w:rsidDel="00000000" w:rsidR="00000000" w:rsidRPr="00000000">
                <w:rPr>
                  <w:color w:val="0000ee"/>
                  <w:u w:val="single"/>
                  <w:shd w:fill="auto" w:val="clear"/>
                  <w:rtl w:val="0"/>
                </w:rPr>
                <w:t xml:space="preserve">Yeshwanth Reddy Chennur</w:t>
              </w:r>
            </w:hyperlink>
            <w:r w:rsidDel="00000000" w:rsidR="00000000" w:rsidRPr="00000000">
              <w:rPr>
                <w:rtl w:val="0"/>
              </w:rPr>
            </w:r>
          </w:p>
        </w:tc>
      </w:tr>
      <w:tr>
        <w:trPr>
          <w:cantSplit w:val="0"/>
          <w:tblHeader w:val="0"/>
        </w:trPr>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center"/>
              <w:rPr/>
            </w:pPr>
            <w:r w:rsidDel="00000000" w:rsidR="00000000" w:rsidRPr="00000000">
              <w:rPr>
                <w:rtl w:val="0"/>
              </w:rPr>
              <w:t xml:space="preserve">25</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0.0" w:type="dxa"/>
              <w:bottom w:w="40.0" w:type="dxa"/>
              <w:right w:w="0.0" w:type="dxa"/>
            </w:tcMar>
            <w:vAlign w:val="bottom"/>
          </w:tcPr>
          <w:p w:rsidR="00000000" w:rsidDel="00000000" w:rsidP="00000000" w:rsidRDefault="00000000" w:rsidRPr="00000000" w14:paraId="0000004F">
            <w:pPr>
              <w:widowControl w:val="0"/>
              <w:jc w:val="both"/>
              <w:rPr>
                <w:sz w:val="24"/>
                <w:szCs w:val="24"/>
              </w:rPr>
            </w:pPr>
            <w:r w:rsidDel="00000000" w:rsidR="00000000" w:rsidRPr="00000000">
              <w:rPr>
                <w:sz w:val="24"/>
                <w:szCs w:val="24"/>
                <w:rtl w:val="0"/>
              </w:rPr>
              <w:t xml:space="preserve">S. Jain, V. Sharma and R. Kaushal, "Towards automated real-time detection of misinformation on Twitter," 2016 International Conference on Advances in Computing, Communications and Informatics (ICACCI), Jaipur, India, 2016, pp. 2015-2020, doi: 10.1109/ICACCI.2016.7732347.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pPr>
            <w:hyperlink r:id="rId30">
              <w:r w:rsidDel="00000000" w:rsidR="00000000" w:rsidRPr="00000000">
                <w:rPr>
                  <w:color w:val="0000ee"/>
                  <w:u w:val="single"/>
                  <w:shd w:fill="auto" w:val="clear"/>
                  <w:rtl w:val="0"/>
                </w:rPr>
                <w:t xml:space="preserve">Yeshwanth Reddy Chennur</w:t>
              </w:r>
            </w:hyperlink>
            <w:r w:rsidDel="00000000" w:rsidR="00000000" w:rsidRPr="00000000">
              <w:rPr>
                <w:rtl w:val="0"/>
              </w:rPr>
            </w:r>
          </w:p>
        </w:tc>
      </w:tr>
      <w:tr>
        <w:trPr>
          <w:cantSplit w:val="0"/>
          <w:tblHeader w:val="0"/>
        </w:trPr>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center"/>
              <w:rPr/>
            </w:pPr>
            <w:r w:rsidDel="00000000" w:rsidR="00000000" w:rsidRPr="00000000">
              <w:rPr>
                <w:rtl w:val="0"/>
              </w:rPr>
              <w:t xml:space="preserve">26</w:t>
            </w:r>
          </w:p>
        </w:tc>
        <w:tc>
          <w:tcPr>
            <w:tcBorders>
              <w:top w:color="000000" w:space="0" w:sz="6" w:val="single"/>
              <w:left w:color="000000" w:space="0" w:sz="6" w:val="single"/>
              <w:bottom w:color="000000"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52">
            <w:pPr>
              <w:widowControl w:val="0"/>
              <w:jc w:val="both"/>
              <w:rPr>
                <w:sz w:val="24"/>
                <w:szCs w:val="24"/>
              </w:rPr>
            </w:pPr>
            <w:r w:rsidDel="00000000" w:rsidR="00000000" w:rsidRPr="00000000">
              <w:rPr>
                <w:sz w:val="24"/>
                <w:szCs w:val="24"/>
                <w:rtl w:val="0"/>
              </w:rPr>
              <w:t xml:space="preserve">E. Osa and O. E. Oghenevbaire, “Comparative Analysis of Machine Learning Models in Computer Network Intrusion Detection”, In 2022 IEEE Nigeria 4th International Conference on Disruptive Technologies for Sustainable Development, Lagos, Nigeria, 2022, pp. 1-5, doi: 10.1109/NIGERCON54645.2022.9803175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center"/>
              <w:rPr/>
            </w:pPr>
            <w:hyperlink r:id="rId31">
              <w:r w:rsidDel="00000000" w:rsidR="00000000" w:rsidRPr="00000000">
                <w:rPr>
                  <w:color w:val="0000ee"/>
                  <w:u w:val="single"/>
                  <w:shd w:fill="auto" w:val="clear"/>
                  <w:rtl w:val="0"/>
                </w:rPr>
                <w:t xml:space="preserve">Justin Young</w:t>
              </w:r>
            </w:hyperlink>
            <w:r w:rsidDel="00000000" w:rsidR="00000000" w:rsidRPr="00000000">
              <w:rPr>
                <w:rtl w:val="0"/>
              </w:rPr>
            </w:r>
          </w:p>
        </w:tc>
      </w:tr>
      <w:tr>
        <w:trPr>
          <w:cantSplit w:val="0"/>
          <w:tblHeader w:val="0"/>
        </w:trPr>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pPr>
            <w:r w:rsidDel="00000000" w:rsidR="00000000" w:rsidRPr="00000000">
              <w:rPr>
                <w:rtl w:val="0"/>
              </w:rPr>
              <w:t xml:space="preserve">27</w:t>
            </w:r>
          </w:p>
        </w:tc>
        <w:tc>
          <w:tcPr>
            <w:tcBorders>
              <w:top w:color="000000" w:space="0" w:sz="6" w:val="single"/>
              <w:left w:color="000000" w:space="0" w:sz="6" w:val="single"/>
              <w:bottom w:color="000000"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55">
            <w:pPr>
              <w:widowControl w:val="0"/>
              <w:jc w:val="both"/>
              <w:rPr>
                <w:sz w:val="24"/>
                <w:szCs w:val="24"/>
              </w:rPr>
            </w:pPr>
            <w:r w:rsidDel="00000000" w:rsidR="00000000" w:rsidRPr="00000000">
              <w:rPr>
                <w:sz w:val="24"/>
                <w:szCs w:val="24"/>
                <w:rtl w:val="0"/>
              </w:rPr>
              <w:t xml:space="preserve">Z. Chkirbene, R. Camila, A. Erbad, S. Kiranyaz, N. Al-Emadi and M. Hamdi, “Cooperative Machine Learning Techniques for Cloud Intrusion Detection”, In 2021 International Wireless Communications and Mobile Computing, Harbin City, China pp. 837-842, doi: 10.1109/IWCMC51323.2021.9498809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pPr>
            <w:hyperlink r:id="rId32">
              <w:r w:rsidDel="00000000" w:rsidR="00000000" w:rsidRPr="00000000">
                <w:rPr>
                  <w:color w:val="0000ee"/>
                  <w:u w:val="single"/>
                  <w:shd w:fill="auto" w:val="clear"/>
                  <w:rtl w:val="0"/>
                </w:rPr>
                <w:t xml:space="preserve">Justin Young</w:t>
              </w:r>
            </w:hyperlink>
            <w:r w:rsidDel="00000000" w:rsidR="00000000" w:rsidRPr="00000000">
              <w:rPr>
                <w:rtl w:val="0"/>
              </w:rPr>
            </w:r>
          </w:p>
        </w:tc>
      </w:tr>
      <w:tr>
        <w:trPr>
          <w:cantSplit w:val="0"/>
          <w:tblHeader w:val="0"/>
        </w:trPr>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center"/>
              <w:rPr/>
            </w:pPr>
            <w:r w:rsidDel="00000000" w:rsidR="00000000" w:rsidRPr="00000000">
              <w:rPr>
                <w:rtl w:val="0"/>
              </w:rPr>
              <w:t xml:space="preserve">28</w:t>
            </w:r>
          </w:p>
        </w:tc>
        <w:tc>
          <w:tcPr>
            <w:tcBorders>
              <w:top w:color="000000" w:space="0" w:sz="6" w:val="single"/>
              <w:left w:color="000000" w:space="0" w:sz="6" w:val="single"/>
              <w:bottom w:color="000000"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58">
            <w:pPr>
              <w:widowControl w:val="0"/>
              <w:jc w:val="both"/>
              <w:rPr>
                <w:sz w:val="24"/>
                <w:szCs w:val="24"/>
              </w:rPr>
            </w:pPr>
            <w:r w:rsidDel="00000000" w:rsidR="00000000" w:rsidRPr="00000000">
              <w:rPr>
                <w:sz w:val="24"/>
                <w:szCs w:val="24"/>
                <w:rtl w:val="0"/>
              </w:rPr>
              <w:t xml:space="preserve">S. Vanjire and M. Lakshmi, “Behavior-Based Malware Detection System Approach For Mobile Security Using Machine Learning, in 2021 International Conference on Artificial Intelligence and Machine Vision, Gandhinagar, India, pp. 1-4, doi: 10.1109/AIMV53313.2021.9671009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center"/>
              <w:rPr/>
            </w:pPr>
            <w:hyperlink r:id="rId33">
              <w:r w:rsidDel="00000000" w:rsidR="00000000" w:rsidRPr="00000000">
                <w:rPr>
                  <w:color w:val="0000ee"/>
                  <w:u w:val="single"/>
                  <w:shd w:fill="auto" w:val="clear"/>
                  <w:rtl w:val="0"/>
                </w:rPr>
                <w:t xml:space="preserve">Justin Young</w:t>
              </w:r>
            </w:hyperlink>
            <w:r w:rsidDel="00000000" w:rsidR="00000000" w:rsidRPr="00000000">
              <w:rPr>
                <w:rtl w:val="0"/>
              </w:rPr>
            </w:r>
          </w:p>
        </w:tc>
      </w:tr>
      <w:tr>
        <w:trPr>
          <w:cantSplit w:val="0"/>
          <w:tblHeader w:val="0"/>
        </w:trPr>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pPr>
            <w:r w:rsidDel="00000000" w:rsidR="00000000" w:rsidRPr="00000000">
              <w:rPr>
                <w:rtl w:val="0"/>
              </w:rPr>
              <w:t xml:space="preserve">29</w:t>
            </w:r>
          </w:p>
        </w:tc>
        <w:tc>
          <w:tcPr>
            <w:tcBorders>
              <w:top w:color="000000" w:space="0" w:sz="6" w:val="single"/>
              <w:left w:color="000000" w:space="0" w:sz="6" w:val="single"/>
              <w:bottom w:color="000000"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5B">
            <w:pPr>
              <w:widowControl w:val="0"/>
              <w:jc w:val="both"/>
              <w:rPr>
                <w:sz w:val="24"/>
                <w:szCs w:val="24"/>
              </w:rPr>
            </w:pPr>
            <w:r w:rsidDel="00000000" w:rsidR="00000000" w:rsidRPr="00000000">
              <w:rPr>
                <w:sz w:val="24"/>
                <w:szCs w:val="24"/>
                <w:rtl w:val="0"/>
              </w:rPr>
              <w:t xml:space="preserve">C. Chen, J Zhong and W. Chen, “Machine Learning-based web security intrusion detection system”, in 2021 3rd International Academic Exchange Conference on Science and Technology Innovation, Guangzhou, China, pp. 173-177, doi: 10.1109/IAECST54258.2021.9695557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center"/>
              <w:rPr/>
            </w:pPr>
            <w:hyperlink r:id="rId34">
              <w:r w:rsidDel="00000000" w:rsidR="00000000" w:rsidRPr="00000000">
                <w:rPr>
                  <w:color w:val="0000ee"/>
                  <w:u w:val="single"/>
                  <w:shd w:fill="auto" w:val="clear"/>
                  <w:rtl w:val="0"/>
                </w:rPr>
                <w:t xml:space="preserve">Justin Young</w:t>
              </w:r>
            </w:hyperlink>
            <w:r w:rsidDel="00000000" w:rsidR="00000000" w:rsidRPr="00000000">
              <w:rPr>
                <w:rtl w:val="0"/>
              </w:rPr>
            </w:r>
          </w:p>
        </w:tc>
      </w:tr>
      <w:tr>
        <w:trPr>
          <w:cantSplit w:val="0"/>
          <w:tblHeader w:val="0"/>
        </w:trPr>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center"/>
              <w:rPr/>
            </w:pPr>
            <w:r w:rsidDel="00000000" w:rsidR="00000000" w:rsidRPr="00000000">
              <w:rPr>
                <w:rtl w:val="0"/>
              </w:rPr>
              <w:t xml:space="preserve">30</w:t>
            </w:r>
          </w:p>
        </w:tc>
        <w:tc>
          <w:tcPr>
            <w:tcBorders>
              <w:top w:color="000000" w:space="0" w:sz="6" w:val="single"/>
              <w:left w:color="000000" w:space="0" w:sz="6" w:val="single"/>
              <w:bottom w:color="000000"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5E">
            <w:pPr>
              <w:widowControl w:val="0"/>
              <w:jc w:val="both"/>
              <w:rPr>
                <w:sz w:val="24"/>
                <w:szCs w:val="24"/>
              </w:rPr>
            </w:pPr>
            <w:r w:rsidDel="00000000" w:rsidR="00000000" w:rsidRPr="00000000">
              <w:rPr>
                <w:sz w:val="24"/>
                <w:szCs w:val="24"/>
                <w:rtl w:val="0"/>
              </w:rPr>
              <w:t xml:space="preserve">Y. Xiao and J. Qiu, "Exploring and Detecting Opinion Spam on Social Media," 2020 Chinese Automation Congress (CAC), Shanghai, China, 2020, pp. 7570-7573, doi: 10.1109/CAC51589.2020.9327093.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pPr>
            <w:hyperlink r:id="rId35">
              <w:r w:rsidDel="00000000" w:rsidR="00000000" w:rsidRPr="00000000">
                <w:rPr>
                  <w:color w:val="0000ee"/>
                  <w:u w:val="single"/>
                  <w:shd w:fill="auto" w:val="clear"/>
                  <w:rtl w:val="0"/>
                </w:rPr>
                <w:t xml:space="preserve">Sangeeth Santhosh</w:t>
              </w:r>
            </w:hyperlink>
            <w:r w:rsidDel="00000000" w:rsidR="00000000" w:rsidRPr="00000000">
              <w:rPr>
                <w:rtl w:val="0"/>
              </w:rPr>
            </w:r>
          </w:p>
        </w:tc>
      </w:tr>
      <w:tr>
        <w:trPr>
          <w:cantSplit w:val="0"/>
          <w:tblHeader w:val="0"/>
        </w:trPr>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pPr>
            <w:r w:rsidDel="00000000" w:rsidR="00000000" w:rsidRPr="00000000">
              <w:rPr>
                <w:rtl w:val="0"/>
              </w:rPr>
              <w:t xml:space="preserve">31</w:t>
            </w:r>
          </w:p>
        </w:tc>
        <w:tc>
          <w:tcPr>
            <w:tcBorders>
              <w:top w:color="000000" w:space="0" w:sz="6" w:val="single"/>
              <w:left w:color="000000" w:space="0" w:sz="6" w:val="single"/>
              <w:bottom w:color="000000"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61">
            <w:pPr>
              <w:widowControl w:val="0"/>
              <w:jc w:val="both"/>
              <w:rPr>
                <w:sz w:val="24"/>
                <w:szCs w:val="24"/>
              </w:rPr>
            </w:pPr>
            <w:r w:rsidDel="00000000" w:rsidR="00000000" w:rsidRPr="00000000">
              <w:rPr>
                <w:sz w:val="24"/>
                <w:szCs w:val="24"/>
                <w:rtl w:val="0"/>
              </w:rPr>
              <w:t xml:space="preserve">H. Afzal and K. Mehmood, "Spam filtering of bi-lingual tweets using machine learning," 2016 18th International Conference on Advanced Communication Technology (ICACT), PyeongChang, Korea (South), 2016, pp. 710-714, doi: 10.1109/ICACT.2016.7423530.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pPr>
            <w:hyperlink r:id="rId36">
              <w:r w:rsidDel="00000000" w:rsidR="00000000" w:rsidRPr="00000000">
                <w:rPr>
                  <w:color w:val="0000ee"/>
                  <w:u w:val="single"/>
                  <w:shd w:fill="auto" w:val="clear"/>
                  <w:rtl w:val="0"/>
                </w:rPr>
                <w:t xml:space="preserve">Sangeeth Santhosh</w:t>
              </w:r>
            </w:hyperlink>
            <w:r w:rsidDel="00000000" w:rsidR="00000000" w:rsidRPr="00000000">
              <w:rPr>
                <w:rtl w:val="0"/>
              </w:rPr>
            </w:r>
          </w:p>
        </w:tc>
      </w:tr>
      <w:tr>
        <w:trPr>
          <w:cantSplit w:val="0"/>
          <w:tblHeader w:val="0"/>
        </w:trPr>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pPr>
            <w:r w:rsidDel="00000000" w:rsidR="00000000" w:rsidRPr="00000000">
              <w:rPr>
                <w:rtl w:val="0"/>
              </w:rPr>
              <w:t xml:space="preserve">32</w:t>
            </w:r>
          </w:p>
        </w:tc>
        <w:tc>
          <w:tcPr>
            <w:tcBorders>
              <w:top w:color="000000" w:space="0" w:sz="6" w:val="single"/>
              <w:left w:color="000000" w:space="0" w:sz="6" w:val="single"/>
              <w:bottom w:color="000000"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64">
            <w:pPr>
              <w:widowControl w:val="0"/>
              <w:jc w:val="both"/>
              <w:rPr>
                <w:sz w:val="24"/>
                <w:szCs w:val="24"/>
              </w:rPr>
            </w:pPr>
            <w:r w:rsidDel="00000000" w:rsidR="00000000" w:rsidRPr="00000000">
              <w:rPr>
                <w:sz w:val="24"/>
                <w:szCs w:val="24"/>
                <w:rtl w:val="0"/>
              </w:rPr>
              <w:t xml:space="preserve">P. Sinha, O. Maini, G. Malik and R. Kaushal, "Ecosystem of spamming on Twitter: Analysis of spam reporters and spam reportees," 2016 International Conference on Advances in Computing, Communications and Informatics (ICACCI), Jaipur, India, 2016, pp. 1705-1710, doi: 10.1109/ICACCI.2016.7732293.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pPr>
            <w:hyperlink r:id="rId37">
              <w:r w:rsidDel="00000000" w:rsidR="00000000" w:rsidRPr="00000000">
                <w:rPr>
                  <w:color w:val="0000ee"/>
                  <w:u w:val="single"/>
                  <w:shd w:fill="auto" w:val="clear"/>
                  <w:rtl w:val="0"/>
                </w:rPr>
                <w:t xml:space="preserve">Sangeeth Santhosh</w:t>
              </w:r>
            </w:hyperlink>
            <w:r w:rsidDel="00000000" w:rsidR="00000000" w:rsidRPr="00000000">
              <w:rPr>
                <w:rtl w:val="0"/>
              </w:rPr>
            </w:r>
          </w:p>
        </w:tc>
      </w:tr>
      <w:tr>
        <w:trPr>
          <w:cantSplit w:val="0"/>
          <w:tblHeader w:val="0"/>
        </w:trPr>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pPr>
            <w:r w:rsidDel="00000000" w:rsidR="00000000" w:rsidRPr="00000000">
              <w:rPr>
                <w:rtl w:val="0"/>
              </w:rPr>
              <w:t xml:space="preserve">33</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0.0" w:type="dxa"/>
              <w:bottom w:w="40.0" w:type="dxa"/>
              <w:right w:w="0.0" w:type="dxa"/>
            </w:tcMar>
            <w:vAlign w:val="bottom"/>
          </w:tcPr>
          <w:p w:rsidR="00000000" w:rsidDel="00000000" w:rsidP="00000000" w:rsidRDefault="00000000" w:rsidRPr="00000000" w14:paraId="00000067">
            <w:pPr>
              <w:widowControl w:val="0"/>
              <w:jc w:val="both"/>
              <w:rPr>
                <w:sz w:val="24"/>
                <w:szCs w:val="24"/>
              </w:rPr>
            </w:pPr>
            <w:r w:rsidDel="00000000" w:rsidR="00000000" w:rsidRPr="00000000">
              <w:rPr>
                <w:sz w:val="24"/>
                <w:szCs w:val="24"/>
                <w:rtl w:val="0"/>
              </w:rPr>
              <w:t xml:space="preserve">N. A. Ghanem and H. M. Habeeb, "Classifying Suspicious Content on Social Media Networks," 2021 International Conference on Advanced Computer Applications (ACA), Maysan, Iraq, 2021, pp. 171-175, doi: 10.1109/ACA52198.2021.9626788.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pPr>
            <w:hyperlink r:id="rId38">
              <w:r w:rsidDel="00000000" w:rsidR="00000000" w:rsidRPr="00000000">
                <w:rPr>
                  <w:color w:val="0000ee"/>
                  <w:u w:val="single"/>
                  <w:shd w:fill="auto" w:val="clear"/>
                  <w:rtl w:val="0"/>
                </w:rPr>
                <w:t xml:space="preserve">Sangeeth Santhosh</w:t>
              </w:r>
            </w:hyperlink>
            <w:r w:rsidDel="00000000" w:rsidR="00000000" w:rsidRPr="00000000">
              <w:rPr>
                <w:rtl w:val="0"/>
              </w:rPr>
            </w:r>
          </w:p>
        </w:tc>
      </w:tr>
      <w:tr>
        <w:trPr>
          <w:cantSplit w:val="0"/>
          <w:tblHeader w:val="0"/>
        </w:trPr>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pPr>
            <w:r w:rsidDel="00000000" w:rsidR="00000000" w:rsidRPr="00000000">
              <w:rPr>
                <w:rtl w:val="0"/>
              </w:rPr>
              <w:t xml:space="preserve">34</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0.0" w:type="dxa"/>
              <w:bottom w:w="40.0" w:type="dxa"/>
              <w:right w:w="0.0" w:type="dxa"/>
            </w:tcMar>
            <w:vAlign w:val="bottom"/>
          </w:tcPr>
          <w:p w:rsidR="00000000" w:rsidDel="00000000" w:rsidP="00000000" w:rsidRDefault="00000000" w:rsidRPr="00000000" w14:paraId="0000006A">
            <w:pPr>
              <w:widowControl w:val="0"/>
              <w:jc w:val="both"/>
              <w:rPr>
                <w:sz w:val="24"/>
                <w:szCs w:val="24"/>
              </w:rPr>
            </w:pPr>
            <w:r w:rsidDel="00000000" w:rsidR="00000000" w:rsidRPr="00000000">
              <w:rPr>
                <w:sz w:val="24"/>
                <w:szCs w:val="24"/>
                <w:rtl w:val="0"/>
              </w:rPr>
              <w:t xml:space="preserve">K. A. Djaballah, K. Boukhalfa, Z. Ghalem and O. Boukerma, "A new approach for the detection and analysis of phishing in social networks: the case of Twitter," 2020 Seventh International Conference on Social Networks Analysis, Management and Security (SNAMS), Paris, France, 2020, pp. 1-8, doi: 10.1109/SNAMS52053.2020.9336572.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pPr>
            <w:hyperlink r:id="rId39">
              <w:r w:rsidDel="00000000" w:rsidR="00000000" w:rsidRPr="00000000">
                <w:rPr>
                  <w:color w:val="0000ee"/>
                  <w:u w:val="single"/>
                  <w:shd w:fill="auto" w:val="clear"/>
                  <w:rtl w:val="0"/>
                </w:rPr>
                <w:t xml:space="preserve">Sangeeth Santhosh</w:t>
              </w:r>
            </w:hyperlink>
            <w:r w:rsidDel="00000000" w:rsidR="00000000" w:rsidRPr="00000000">
              <w:rPr>
                <w:rtl w:val="0"/>
              </w:rPr>
            </w:r>
          </w:p>
        </w:tc>
      </w:tr>
      <w:tr>
        <w:trPr>
          <w:cantSplit w:val="0"/>
          <w:tblHeader w:val="0"/>
        </w:trPr>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pPr>
            <w:r w:rsidDel="00000000" w:rsidR="00000000" w:rsidRPr="00000000">
              <w:rPr>
                <w:rtl w:val="0"/>
              </w:rPr>
              <w:t xml:space="preserve">35</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0.0" w:type="dxa"/>
              <w:bottom w:w="40.0" w:type="dxa"/>
              <w:right w:w="0.0" w:type="dxa"/>
            </w:tcMar>
            <w:vAlign w:val="bottom"/>
          </w:tcPr>
          <w:p w:rsidR="00000000" w:rsidDel="00000000" w:rsidP="00000000" w:rsidRDefault="00000000" w:rsidRPr="00000000" w14:paraId="0000006D">
            <w:pPr>
              <w:spacing w:after="200" w:line="276" w:lineRule="auto"/>
              <w:jc w:val="both"/>
              <w:rPr>
                <w:sz w:val="24"/>
                <w:szCs w:val="24"/>
              </w:rPr>
            </w:pPr>
            <w:r w:rsidDel="00000000" w:rsidR="00000000" w:rsidRPr="00000000">
              <w:rPr>
                <w:sz w:val="24"/>
                <w:szCs w:val="24"/>
                <w:highlight w:val="white"/>
                <w:rtl w:val="0"/>
              </w:rPr>
              <w:t xml:space="preserve">C. Prashanth, D. Chandrasekaran, B. Pandian, K. Duraipandian, T. Chen and M. Sathiyanarayanan, "Reveal: Online Fake Job Advert Detection Application using Machine Learning," 2022 IEEE Delhi Section Conference (DELCON), New Delhi, India, 2022, pp. 1-6, doi: 10.1109/DELCON54057.2022.9752784.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pPr>
            <w:hyperlink r:id="rId40">
              <w:r w:rsidDel="00000000" w:rsidR="00000000" w:rsidRPr="00000000">
                <w:rPr>
                  <w:color w:val="0000ee"/>
                  <w:u w:val="single"/>
                  <w:shd w:fill="auto" w:val="clear"/>
                  <w:rtl w:val="0"/>
                </w:rPr>
                <w:t xml:space="preserve">Yeshwanth Reddy Chennur</w:t>
              </w:r>
            </w:hyperlink>
            <w:r w:rsidDel="00000000" w:rsidR="00000000" w:rsidRPr="00000000">
              <w:rPr>
                <w:rtl w:val="0"/>
              </w:rPr>
            </w:r>
          </w:p>
        </w:tc>
      </w:tr>
      <w:tr>
        <w:trPr>
          <w:cantSplit w:val="0"/>
          <w:tblHeader w:val="0"/>
        </w:trPr>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pPr>
            <w:r w:rsidDel="00000000" w:rsidR="00000000" w:rsidRPr="00000000">
              <w:rPr>
                <w:rtl w:val="0"/>
              </w:rPr>
              <w:t xml:space="preserve">36</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0.0" w:type="dxa"/>
              <w:bottom w:w="40.0" w:type="dxa"/>
              <w:right w:w="0.0" w:type="dxa"/>
            </w:tcMar>
            <w:vAlign w:val="bottom"/>
          </w:tcPr>
          <w:p w:rsidR="00000000" w:rsidDel="00000000" w:rsidP="00000000" w:rsidRDefault="00000000" w:rsidRPr="00000000" w14:paraId="00000070">
            <w:pPr>
              <w:spacing w:after="200" w:line="276" w:lineRule="auto"/>
              <w:jc w:val="both"/>
              <w:rPr>
                <w:sz w:val="24"/>
                <w:szCs w:val="24"/>
                <w:highlight w:val="white"/>
              </w:rPr>
            </w:pPr>
            <w:r w:rsidDel="00000000" w:rsidR="00000000" w:rsidRPr="00000000">
              <w:rPr>
                <w:sz w:val="24"/>
                <w:szCs w:val="24"/>
                <w:highlight w:val="white"/>
                <w:rtl w:val="0"/>
              </w:rPr>
              <w:t xml:space="preserve">J. Kaubiyal and A. K. Jain, “A feature based approach to detect fake profiles in twitter,” Melbourn, VIC, Australia: Association for Computing Machinery, 2019, pp. 135–139. doi: https://doi.org/10.1145/3361758.3361784. Available: https://doi.org/10.1145/3361758.3361784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pPr>
            <w:hyperlink r:id="rId41">
              <w:r w:rsidDel="00000000" w:rsidR="00000000" w:rsidRPr="00000000">
                <w:rPr>
                  <w:color w:val="0000ee"/>
                  <w:u w:val="single"/>
                  <w:shd w:fill="auto" w:val="clear"/>
                  <w:rtl w:val="0"/>
                </w:rPr>
                <w:t xml:space="preserve">Anuranjan Dubey</w:t>
              </w:r>
            </w:hyperlink>
            <w:r w:rsidDel="00000000" w:rsidR="00000000" w:rsidRPr="00000000">
              <w:rPr>
                <w:rtl w:val="0"/>
              </w:rPr>
            </w:r>
          </w:p>
        </w:tc>
      </w:tr>
      <w:tr>
        <w:trPr>
          <w:cantSplit w:val="0"/>
          <w:tblHeader w:val="0"/>
        </w:trPr>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pPr>
            <w:r w:rsidDel="00000000" w:rsidR="00000000" w:rsidRPr="00000000">
              <w:rPr>
                <w:rtl w:val="0"/>
              </w:rPr>
              <w:t xml:space="preserve">37</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0.0" w:type="dxa"/>
              <w:bottom w:w="40.0" w:type="dxa"/>
              <w:right w:w="0.0" w:type="dxa"/>
            </w:tcMar>
            <w:vAlign w:val="bottom"/>
          </w:tcPr>
          <w:p w:rsidR="00000000" w:rsidDel="00000000" w:rsidP="00000000" w:rsidRDefault="00000000" w:rsidRPr="00000000" w14:paraId="00000073">
            <w:pPr>
              <w:spacing w:after="200" w:line="276" w:lineRule="auto"/>
              <w:jc w:val="both"/>
              <w:rPr>
                <w:sz w:val="24"/>
                <w:szCs w:val="24"/>
                <w:highlight w:val="white"/>
              </w:rPr>
            </w:pPr>
            <w:r w:rsidDel="00000000" w:rsidR="00000000" w:rsidRPr="00000000">
              <w:rPr>
                <w:sz w:val="24"/>
                <w:szCs w:val="24"/>
                <w:highlight w:val="white"/>
                <w:rtl w:val="0"/>
              </w:rPr>
              <w:t xml:space="preserve">G. Sreelatha, A. Vinaya Babu, D. Midhunchakkarvarthy, “Ensure Anomaly-Aware Security Model for Dynamic Cloud Environment using Transfer Learning”, in “2020 5th International Conference on Communication and Electronics Systems (ICCES)”,  2020, pp. 666-670. doi:  https://doi.org/10.1109/ICCES48766.2020.9138009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pPr>
            <w:hyperlink r:id="rId42">
              <w:r w:rsidDel="00000000" w:rsidR="00000000" w:rsidRPr="00000000">
                <w:rPr>
                  <w:color w:val="0000ee"/>
                  <w:u w:val="single"/>
                  <w:shd w:fill="auto" w:val="clear"/>
                  <w:rtl w:val="0"/>
                </w:rPr>
                <w:t xml:space="preserve">Justin Young</w:t>
              </w:r>
            </w:hyperlink>
            <w:r w:rsidDel="00000000" w:rsidR="00000000" w:rsidRPr="00000000">
              <w:rPr>
                <w:rtl w:val="0"/>
              </w:rPr>
            </w:r>
          </w:p>
        </w:tc>
      </w:tr>
      <w:tr>
        <w:trPr>
          <w:cantSplit w:val="0"/>
          <w:tblHeader w:val="0"/>
        </w:trPr>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pPr>
            <w:r w:rsidDel="00000000" w:rsidR="00000000" w:rsidRPr="00000000">
              <w:rPr>
                <w:rtl w:val="0"/>
              </w:rPr>
              <w:t xml:space="preserve">38</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0.0" w:type="dxa"/>
              <w:bottom w:w="40.0" w:type="dxa"/>
              <w:right w:w="0.0" w:type="dxa"/>
            </w:tcMar>
            <w:vAlign w:val="bottom"/>
          </w:tcPr>
          <w:p w:rsidR="00000000" w:rsidDel="00000000" w:rsidP="00000000" w:rsidRDefault="00000000" w:rsidRPr="00000000" w14:paraId="00000076">
            <w:pPr>
              <w:spacing w:after="200" w:line="276" w:lineRule="auto"/>
              <w:jc w:val="both"/>
              <w:rPr>
                <w:sz w:val="24"/>
                <w:szCs w:val="24"/>
                <w:highlight w:val="white"/>
              </w:rPr>
            </w:pPr>
            <w:r w:rsidDel="00000000" w:rsidR="00000000" w:rsidRPr="00000000">
              <w:rPr>
                <w:sz w:val="24"/>
                <w:szCs w:val="24"/>
                <w:highlight w:val="white"/>
                <w:rtl w:val="0"/>
              </w:rPr>
              <w:t xml:space="preserve">E. Mouhssine and C. Khalid, "Social Big Data Mining Framework for Extremist Content Detection in Social Networks," 2018 International Symposium on Advanced Electrical and Communication Technologies (ISAECT), Rabat, Morocco, 2018, pp. 1-5, doi: 10.1109/ISAECT.2018.8618726.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pPr>
            <w:hyperlink r:id="rId43">
              <w:r w:rsidDel="00000000" w:rsidR="00000000" w:rsidRPr="00000000">
                <w:rPr>
                  <w:color w:val="0000ee"/>
                  <w:u w:val="single"/>
                  <w:shd w:fill="auto" w:val="clear"/>
                  <w:rtl w:val="0"/>
                </w:rPr>
                <w:t xml:space="preserve">Avani Mundra</w:t>
              </w:r>
            </w:hyperlink>
            <w:r w:rsidDel="00000000" w:rsidR="00000000" w:rsidRPr="00000000">
              <w:rPr>
                <w:rtl w:val="0"/>
              </w:rPr>
            </w:r>
          </w:p>
        </w:tc>
      </w:tr>
      <w:tr>
        <w:trPr>
          <w:cantSplit w:val="0"/>
          <w:tblHeader w:val="0"/>
        </w:trPr>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pPr>
            <w:r w:rsidDel="00000000" w:rsidR="00000000" w:rsidRPr="00000000">
              <w:rPr>
                <w:rtl w:val="0"/>
              </w:rPr>
              <w:t xml:space="preserve">39</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0.0" w:type="dxa"/>
              <w:bottom w:w="40.0" w:type="dxa"/>
              <w:right w:w="0.0" w:type="dxa"/>
            </w:tcMar>
            <w:vAlign w:val="bottom"/>
          </w:tcPr>
          <w:p w:rsidR="00000000" w:rsidDel="00000000" w:rsidP="00000000" w:rsidRDefault="00000000" w:rsidRPr="00000000" w14:paraId="00000079">
            <w:pPr>
              <w:spacing w:after="200" w:line="276" w:lineRule="auto"/>
              <w:jc w:val="both"/>
              <w:rPr>
                <w:sz w:val="24"/>
                <w:szCs w:val="24"/>
                <w:highlight w:val="white"/>
              </w:rPr>
            </w:pPr>
            <w:r w:rsidDel="00000000" w:rsidR="00000000" w:rsidRPr="00000000">
              <w:rPr>
                <w:sz w:val="24"/>
                <w:szCs w:val="24"/>
                <w:highlight w:val="white"/>
                <w:rtl w:val="0"/>
              </w:rPr>
              <w:t xml:space="preserve">S. G, D. Chandrasekaran, M. D. Sre and M. Sathiyanarayanan, "Predicting Abnormal User Behaviour Patterns in Social Media Platforms based on Process Mining," 2023 International Conference on Intelligent and Innovative Technologies in Computing, Electrical and Electronics (IITCEE), Bengaluru, India, 2023, pp. 204-209, doi: 10.1109/IITCEE57236.2023.10091025.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pPr>
            <w:hyperlink r:id="rId44">
              <w:r w:rsidDel="00000000" w:rsidR="00000000" w:rsidRPr="00000000">
                <w:rPr>
                  <w:color w:val="0000ee"/>
                  <w:u w:val="single"/>
                  <w:shd w:fill="auto" w:val="clear"/>
                  <w:rtl w:val="0"/>
                </w:rPr>
                <w:t xml:space="preserve">Avani Mundra</w:t>
              </w:r>
            </w:hyperlink>
            <w:r w:rsidDel="00000000" w:rsidR="00000000" w:rsidRPr="00000000">
              <w:rPr>
                <w:rtl w:val="0"/>
              </w:rPr>
            </w:r>
          </w:p>
        </w:tc>
      </w:tr>
      <w:tr>
        <w:trPr>
          <w:cantSplit w:val="0"/>
          <w:tblHeader w:val="0"/>
        </w:trPr>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pPr>
            <w:r w:rsidDel="00000000" w:rsidR="00000000" w:rsidRPr="00000000">
              <w:rPr>
                <w:rtl w:val="0"/>
              </w:rPr>
              <w:t xml:space="preserve">40</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0.0" w:type="dxa"/>
              <w:bottom w:w="40.0" w:type="dxa"/>
              <w:right w:w="0.0" w:type="dxa"/>
            </w:tcMar>
            <w:vAlign w:val="bottom"/>
          </w:tcPr>
          <w:p w:rsidR="00000000" w:rsidDel="00000000" w:rsidP="00000000" w:rsidRDefault="00000000" w:rsidRPr="00000000" w14:paraId="0000007C">
            <w:pPr>
              <w:spacing w:after="200" w:line="276" w:lineRule="auto"/>
              <w:jc w:val="both"/>
              <w:rPr>
                <w:sz w:val="24"/>
                <w:szCs w:val="24"/>
                <w:highlight w:val="white"/>
              </w:rPr>
            </w:pPr>
            <w:r w:rsidDel="00000000" w:rsidR="00000000" w:rsidRPr="00000000">
              <w:rPr>
                <w:sz w:val="24"/>
                <w:szCs w:val="24"/>
                <w:highlight w:val="white"/>
                <w:rtl w:val="0"/>
              </w:rPr>
              <w:t xml:space="preserve">K. J. Reza, Z. Islam, and V. Estivill‐Castro, “Privacy Preservation of Social Network Users Against Attribute Inference Attacks via Malicious Data Mining,” </w:t>
            </w:r>
            <w:r w:rsidDel="00000000" w:rsidR="00000000" w:rsidRPr="00000000">
              <w:rPr>
                <w:sz w:val="24"/>
                <w:szCs w:val="24"/>
                <w:highlight w:val="white"/>
                <w:rtl w:val="0"/>
              </w:rPr>
              <w:t xml:space="preserve">5th International Conference on Information Systems Security and Privacy</w:t>
            </w:r>
            <w:r w:rsidDel="00000000" w:rsidR="00000000" w:rsidRPr="00000000">
              <w:rPr>
                <w:sz w:val="24"/>
                <w:szCs w:val="24"/>
                <w:highlight w:val="white"/>
                <w:rtl w:val="0"/>
              </w:rPr>
              <w:t xml:space="preserve">, Jan. 2019, doi: 10.5220/0007390404120420.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pPr>
            <w:hyperlink r:id="rId45">
              <w:r w:rsidDel="00000000" w:rsidR="00000000" w:rsidRPr="00000000">
                <w:rPr>
                  <w:color w:val="0000ee"/>
                  <w:u w:val="single"/>
                  <w:shd w:fill="auto" w:val="clear"/>
                  <w:rtl w:val="0"/>
                </w:rPr>
                <w:t xml:space="preserve">Gautham Vijayaraj</w:t>
              </w:r>
            </w:hyperlink>
            <w:r w:rsidDel="00000000" w:rsidR="00000000" w:rsidRPr="00000000">
              <w:rPr>
                <w:rtl w:val="0"/>
              </w:rPr>
            </w:r>
          </w:p>
        </w:tc>
      </w:tr>
      <w:tr>
        <w:trPr>
          <w:cantSplit w:val="0"/>
          <w:tblHeader w:val="0"/>
        </w:trPr>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pPr>
            <w:r w:rsidDel="00000000" w:rsidR="00000000" w:rsidRPr="00000000">
              <w:rPr>
                <w:rtl w:val="0"/>
              </w:rPr>
              <w:t xml:space="preserve">41</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0.0" w:type="dxa"/>
              <w:bottom w:w="40.0" w:type="dxa"/>
              <w:right w:w="0.0" w:type="dxa"/>
            </w:tcMar>
            <w:vAlign w:val="bottom"/>
          </w:tcPr>
          <w:p w:rsidR="00000000" w:rsidDel="00000000" w:rsidP="00000000" w:rsidRDefault="00000000" w:rsidRPr="00000000" w14:paraId="0000007F">
            <w:pPr>
              <w:spacing w:line="240" w:lineRule="auto"/>
              <w:jc w:val="both"/>
              <w:rPr>
                <w:sz w:val="24"/>
                <w:szCs w:val="24"/>
                <w:highlight w:val="white"/>
              </w:rPr>
            </w:pPr>
            <w:r w:rsidDel="00000000" w:rsidR="00000000" w:rsidRPr="00000000">
              <w:rPr>
                <w:sz w:val="24"/>
                <w:szCs w:val="24"/>
                <w:highlight w:val="white"/>
                <w:rtl w:val="0"/>
              </w:rPr>
              <w:t xml:space="preserve">J. R. Sánchez </w:t>
            </w:r>
            <w:r w:rsidDel="00000000" w:rsidR="00000000" w:rsidRPr="00000000">
              <w:rPr>
                <w:sz w:val="24"/>
                <w:szCs w:val="24"/>
                <w:highlight w:val="white"/>
                <w:rtl w:val="0"/>
              </w:rPr>
              <w:t xml:space="preserve">et al.</w:t>
            </w:r>
            <w:r w:rsidDel="00000000" w:rsidR="00000000" w:rsidRPr="00000000">
              <w:rPr>
                <w:sz w:val="24"/>
                <w:szCs w:val="24"/>
                <w:highlight w:val="white"/>
                <w:rtl w:val="0"/>
              </w:rPr>
              <w:t xml:space="preserve">, “Uncovering Cybercrimes in Social Media through Natural Language Processing,” </w:t>
            </w:r>
            <w:r w:rsidDel="00000000" w:rsidR="00000000" w:rsidRPr="00000000">
              <w:rPr>
                <w:sz w:val="24"/>
                <w:szCs w:val="24"/>
                <w:highlight w:val="white"/>
                <w:rtl w:val="0"/>
              </w:rPr>
              <w:t xml:space="preserve">Complexity</w:t>
            </w:r>
            <w:r w:rsidDel="00000000" w:rsidR="00000000" w:rsidRPr="00000000">
              <w:rPr>
                <w:sz w:val="24"/>
                <w:szCs w:val="24"/>
                <w:highlight w:val="white"/>
                <w:rtl w:val="0"/>
              </w:rPr>
              <w:t xml:space="preserve">, vol. 2021, pp. 1–15, Dec. 2021, doi: 10.1155/2021/7955637.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pPr>
            <w:hyperlink r:id="rId46">
              <w:r w:rsidDel="00000000" w:rsidR="00000000" w:rsidRPr="00000000">
                <w:rPr>
                  <w:color w:val="0000ee"/>
                  <w:u w:val="single"/>
                  <w:shd w:fill="auto" w:val="clear"/>
                  <w:rtl w:val="0"/>
                </w:rPr>
                <w:t xml:space="preserve">Krupaben Kothadia</w:t>
              </w:r>
            </w:hyperlink>
            <w:r w:rsidDel="00000000" w:rsidR="00000000" w:rsidRPr="00000000">
              <w:rPr>
                <w:rtl w:val="0"/>
              </w:rPr>
            </w:r>
          </w:p>
        </w:tc>
      </w:tr>
      <w:tr>
        <w:trPr>
          <w:cantSplit w:val="0"/>
          <w:tblHeader w:val="0"/>
        </w:trPr>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pPr>
            <w:r w:rsidDel="00000000" w:rsidR="00000000" w:rsidRPr="00000000">
              <w:rPr>
                <w:rtl w:val="0"/>
              </w:rPr>
              <w:t xml:space="preserve">42</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0.0" w:type="dxa"/>
              <w:bottom w:w="40.0" w:type="dxa"/>
              <w:right w:w="0.0" w:type="dxa"/>
            </w:tcMar>
            <w:vAlign w:val="bottom"/>
          </w:tcPr>
          <w:p w:rsidR="00000000" w:rsidDel="00000000" w:rsidP="00000000" w:rsidRDefault="00000000" w:rsidRPr="00000000" w14:paraId="00000082">
            <w:pPr>
              <w:spacing w:line="240" w:lineRule="auto"/>
              <w:jc w:val="both"/>
              <w:rPr>
                <w:sz w:val="24"/>
                <w:szCs w:val="24"/>
                <w:highlight w:val="white"/>
              </w:rPr>
            </w:pPr>
            <w:r w:rsidDel="00000000" w:rsidR="00000000" w:rsidRPr="00000000">
              <w:rPr>
                <w:sz w:val="24"/>
                <w:szCs w:val="24"/>
                <w:highlight w:val="white"/>
                <w:rtl w:val="0"/>
              </w:rPr>
              <w:t xml:space="preserve">J. Martínez-Romo and L. Araujo, “Detecting malicious tweets in trending topics using a statistical analysis of language,” </w:t>
            </w:r>
            <w:r w:rsidDel="00000000" w:rsidR="00000000" w:rsidRPr="00000000">
              <w:rPr>
                <w:sz w:val="24"/>
                <w:szCs w:val="24"/>
                <w:highlight w:val="white"/>
                <w:rtl w:val="0"/>
              </w:rPr>
              <w:t xml:space="preserve">Expert Systems With Applications</w:t>
            </w:r>
            <w:r w:rsidDel="00000000" w:rsidR="00000000" w:rsidRPr="00000000">
              <w:rPr>
                <w:sz w:val="24"/>
                <w:szCs w:val="24"/>
                <w:highlight w:val="white"/>
                <w:rtl w:val="0"/>
              </w:rPr>
              <w:t xml:space="preserve">, vol. 40, no. 8, pp. 2992–3000, June 2013, doi: 10.1016/j.eswa.2012.12.015.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pPr>
            <w:hyperlink r:id="rId47">
              <w:r w:rsidDel="00000000" w:rsidR="00000000" w:rsidRPr="00000000">
                <w:rPr>
                  <w:color w:val="0000ee"/>
                  <w:u w:val="single"/>
                  <w:shd w:fill="auto" w:val="clear"/>
                  <w:rtl w:val="0"/>
                </w:rPr>
                <w:t xml:space="preserve">Krupaben Kothadia</w:t>
              </w:r>
            </w:hyperlink>
            <w:r w:rsidDel="00000000" w:rsidR="00000000" w:rsidRPr="00000000">
              <w:rPr>
                <w:rtl w:val="0"/>
              </w:rPr>
            </w:r>
          </w:p>
        </w:tc>
      </w:tr>
      <w:tr>
        <w:trPr>
          <w:cantSplit w:val="0"/>
          <w:tblHeader w:val="0"/>
        </w:trPr>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pPr>
            <w:r w:rsidDel="00000000" w:rsidR="00000000" w:rsidRPr="00000000">
              <w:rPr>
                <w:rtl w:val="0"/>
              </w:rPr>
              <w:t xml:space="preserve">43</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0.0" w:type="dxa"/>
              <w:bottom w:w="40.0" w:type="dxa"/>
              <w:right w:w="0.0" w:type="dxa"/>
            </w:tcMar>
            <w:vAlign w:val="bottom"/>
          </w:tcPr>
          <w:p w:rsidR="00000000" w:rsidDel="00000000" w:rsidP="00000000" w:rsidRDefault="00000000" w:rsidRPr="00000000" w14:paraId="00000085">
            <w:pPr>
              <w:spacing w:after="225" w:line="249" w:lineRule="auto"/>
              <w:ind w:left="-5" w:firstLine="0"/>
              <w:rPr>
                <w:sz w:val="24"/>
                <w:szCs w:val="24"/>
                <w:highlight w:val="white"/>
              </w:rPr>
            </w:pPr>
            <w:bookmarkStart w:colFirst="0" w:colLast="0" w:name="_1fob9te" w:id="0"/>
            <w:bookmarkEnd w:id="0"/>
            <w:r w:rsidDel="00000000" w:rsidR="00000000" w:rsidRPr="00000000">
              <w:rPr>
                <w:sz w:val="24"/>
                <w:szCs w:val="24"/>
                <w:rtl w:val="0"/>
              </w:rPr>
              <w:t xml:space="preserve"> N. Z. Gong, M. Frank and P. Mittal, "SybilBelief: A Semi-Supervised Learning Approach for Structure-Based Sybil Detection," in IEEE Transactions on Information Forensics and Security, vol. 9, no. 6, pp. 976-987, June 2014, doi: 10.1109/TIFS.2014.2316975.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pPr>
            <w:hyperlink r:id="rId48">
              <w:r w:rsidDel="00000000" w:rsidR="00000000" w:rsidRPr="00000000">
                <w:rPr>
                  <w:color w:val="0000ee"/>
                  <w:u w:val="single"/>
                  <w:shd w:fill="auto" w:val="clear"/>
                  <w:rtl w:val="0"/>
                </w:rPr>
                <w:t xml:space="preserve">Rahul Nayak</w:t>
              </w:r>
            </w:hyperlink>
            <w:r w:rsidDel="00000000" w:rsidR="00000000" w:rsidRPr="00000000">
              <w:rPr>
                <w:rtl w:val="0"/>
              </w:rPr>
            </w:r>
          </w:p>
        </w:tc>
      </w:tr>
      <w:tr>
        <w:trPr>
          <w:cantSplit w:val="0"/>
          <w:tblHeader w:val="0"/>
        </w:trPr>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pPr>
            <w:r w:rsidDel="00000000" w:rsidR="00000000" w:rsidRPr="00000000">
              <w:rPr>
                <w:rtl w:val="0"/>
              </w:rPr>
              <w:t xml:space="preserve">44</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0.0" w:type="dxa"/>
              <w:bottom w:w="40.0" w:type="dxa"/>
              <w:right w:w="0.0" w:type="dxa"/>
            </w:tcMar>
            <w:vAlign w:val="bottom"/>
          </w:tcPr>
          <w:p w:rsidR="00000000" w:rsidDel="00000000" w:rsidP="00000000" w:rsidRDefault="00000000" w:rsidRPr="00000000" w14:paraId="00000088">
            <w:pPr>
              <w:spacing w:after="225" w:line="249" w:lineRule="auto"/>
              <w:ind w:left="-5" w:firstLine="0"/>
              <w:rPr>
                <w:sz w:val="24"/>
                <w:szCs w:val="24"/>
              </w:rPr>
            </w:pPr>
            <w:bookmarkStart w:colFirst="0" w:colLast="0" w:name="_1fob9te" w:id="0"/>
            <w:bookmarkEnd w:id="0"/>
            <w:r w:rsidDel="00000000" w:rsidR="00000000" w:rsidRPr="00000000">
              <w:rPr>
                <w:sz w:val="24"/>
                <w:szCs w:val="24"/>
                <w:rtl w:val="0"/>
              </w:rPr>
              <w:t xml:space="preserve">S. G. Sutar, "Intelligent data mining technique of social media for improving health care," in International Conference on Intelligent Computing and Control Systems (ICICCS), pp. 1356-1360, June 2017, doi: 10.1109/ICCONS.2017.8250690.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pPr>
            <w:hyperlink r:id="rId49">
              <w:r w:rsidDel="00000000" w:rsidR="00000000" w:rsidRPr="00000000">
                <w:rPr>
                  <w:color w:val="0000ee"/>
                  <w:u w:val="single"/>
                  <w:shd w:fill="auto" w:val="clear"/>
                  <w:rtl w:val="0"/>
                </w:rPr>
                <w:t xml:space="preserve">Gautham Vijayaraj</w:t>
              </w:r>
            </w:hyperlink>
            <w:r w:rsidDel="00000000" w:rsidR="00000000" w:rsidRPr="00000000">
              <w:rPr>
                <w:rtl w:val="0"/>
              </w:rPr>
            </w:r>
          </w:p>
        </w:tc>
      </w:tr>
    </w:tbl>
    <w:p w:rsidR="00000000" w:rsidDel="00000000" w:rsidP="00000000" w:rsidRDefault="00000000" w:rsidRPr="00000000" w14:paraId="0000008A">
      <w:pPr>
        <w:jc w:val="center"/>
        <w:rPr/>
      </w:pPr>
      <w:r w:rsidDel="00000000" w:rsidR="00000000" w:rsidRPr="00000000">
        <w:rPr>
          <w:rtl w:val="0"/>
        </w:rPr>
      </w:r>
    </w:p>
    <w:p w:rsidR="00000000" w:rsidDel="00000000" w:rsidP="00000000" w:rsidRDefault="00000000" w:rsidRPr="00000000" w14:paraId="0000008B">
      <w:pPr>
        <w:jc w:val="center"/>
        <w:rPr/>
      </w:pPr>
      <w:r w:rsidDel="00000000" w:rsidR="00000000" w:rsidRPr="00000000">
        <w:rPr>
          <w:rtl w:val="0"/>
        </w:rPr>
      </w:r>
    </w:p>
    <w:p w:rsidR="00000000" w:rsidDel="00000000" w:rsidP="00000000" w:rsidRDefault="00000000" w:rsidRPr="00000000" w14:paraId="0000008C">
      <w:pPr>
        <w:jc w:val="center"/>
        <w:rPr/>
      </w:pPr>
      <w:r w:rsidDel="00000000" w:rsidR="00000000" w:rsidRPr="00000000">
        <w:rPr>
          <w:rtl w:val="0"/>
        </w:rPr>
      </w:r>
    </w:p>
    <w:p w:rsidR="00000000" w:rsidDel="00000000" w:rsidP="00000000" w:rsidRDefault="00000000" w:rsidRPr="00000000" w14:paraId="0000008D">
      <w:pPr>
        <w:jc w:val="center"/>
        <w:rPr/>
      </w:pPr>
      <w:r w:rsidDel="00000000" w:rsidR="00000000" w:rsidRPr="00000000">
        <w:rPr>
          <w:rtl w:val="0"/>
        </w:rPr>
      </w:r>
    </w:p>
    <w:p w:rsidR="00000000" w:rsidDel="00000000" w:rsidP="00000000" w:rsidRDefault="00000000" w:rsidRPr="00000000" w14:paraId="0000008E">
      <w:pPr>
        <w:spacing w:after="200" w:lineRule="auto"/>
        <w:jc w:val="center"/>
        <w:rPr>
          <w:b w:val="1"/>
          <w:sz w:val="28"/>
          <w:szCs w:val="28"/>
        </w:rPr>
      </w:pPr>
      <w:r w:rsidDel="00000000" w:rsidR="00000000" w:rsidRPr="00000000">
        <w:rPr>
          <w:b w:val="1"/>
          <w:sz w:val="28"/>
          <w:szCs w:val="28"/>
          <w:rtl w:val="0"/>
        </w:rPr>
        <w:t xml:space="preserve">Not so Important Research Papers’ List</w:t>
      </w:r>
    </w:p>
    <w:tbl>
      <w:tblPr>
        <w:tblStyle w:val="Table2"/>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sz w:val="24"/>
                <w:szCs w:val="24"/>
              </w:rPr>
            </w:pPr>
            <w:r w:rsidDel="00000000" w:rsidR="00000000" w:rsidRPr="00000000">
              <w:rPr>
                <w:sz w:val="24"/>
                <w:szCs w:val="24"/>
                <w:rtl w:val="0"/>
              </w:rPr>
              <w:t xml:space="preserve">Citation No.</w:t>
            </w:r>
          </w:p>
        </w:tc>
        <w:tc>
          <w:tcPr>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sz w:val="24"/>
                <w:szCs w:val="24"/>
              </w:rPr>
            </w:pPr>
            <w:r w:rsidDel="00000000" w:rsidR="00000000" w:rsidRPr="00000000">
              <w:rPr>
                <w:sz w:val="24"/>
                <w:szCs w:val="24"/>
                <w:rtl w:val="0"/>
              </w:rPr>
              <w:t xml:space="preserve">Not so Important Papers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both"/>
              <w:rPr>
                <w:sz w:val="24"/>
                <w:szCs w:val="24"/>
              </w:rPr>
            </w:pPr>
            <w:r w:rsidDel="00000000" w:rsidR="00000000" w:rsidRPr="00000000">
              <w:rPr>
                <w:sz w:val="24"/>
                <w:szCs w:val="24"/>
                <w:rtl w:val="0"/>
              </w:rPr>
              <w:t xml:space="preserve">V. U. Gongane, M. V. Munot, and A. Anuse, “Detection and moderation of detrimental content on social media platforms: current status and future directions,” </w:t>
            </w:r>
            <w:r w:rsidDel="00000000" w:rsidR="00000000" w:rsidRPr="00000000">
              <w:rPr>
                <w:sz w:val="24"/>
                <w:szCs w:val="24"/>
                <w:rtl w:val="0"/>
              </w:rPr>
              <w:t xml:space="preserve">Social Network Analysis and Mining</w:t>
            </w:r>
            <w:r w:rsidDel="00000000" w:rsidR="00000000" w:rsidRPr="00000000">
              <w:rPr>
                <w:sz w:val="24"/>
                <w:szCs w:val="24"/>
                <w:rtl w:val="0"/>
              </w:rPr>
              <w:t xml:space="preserve">, vol. 12, no. 1, Sep. 2022, doi: 10.1007/s13278-022-00951-3.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S. Aldera, A. Emam, M. Al-Qurishi, M. Alrubaian and A. Alothaim, "Online Extremism Detection in Textual Content: A Systematic Literature Review," in IEEE Access, vol. 9, pp. 42384-42396, 2021, doi: 10.1109/ACCESS.2021.3064178.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both"/>
              <w:rPr>
                <w:sz w:val="24"/>
                <w:szCs w:val="24"/>
              </w:rPr>
            </w:pPr>
            <w:r w:rsidDel="00000000" w:rsidR="00000000" w:rsidRPr="00000000">
              <w:rPr>
                <w:sz w:val="24"/>
                <w:szCs w:val="24"/>
                <w:rtl w:val="0"/>
              </w:rPr>
              <w:t xml:space="preserve">A. Geiger, D. Liu, S. Alnegheimish, A. Cuesta-Infante and K. Veeramachaneni, "TadGAN: Time Series Anomaly Detection Using Generative Adversarial Networks," 2020 IEEE International Conference on Big Data (Big Data), Atlanta, GA, USA, 2020, pp. 33-43, doi: 10.1109/BigData50022.2020.9378139.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both"/>
              <w:rPr>
                <w:sz w:val="24"/>
                <w:szCs w:val="24"/>
              </w:rPr>
            </w:pPr>
            <w:r w:rsidDel="00000000" w:rsidR="00000000" w:rsidRPr="00000000">
              <w:rPr>
                <w:sz w:val="24"/>
                <w:szCs w:val="24"/>
                <w:rtl w:val="0"/>
              </w:rPr>
              <w:t xml:space="preserve">L. Safarnejad, Q. Xu, Y. Ge and S. Chen, "A Multiple Feature Category Data Mining and Machine Learning Approach to Characterize and Detect Health Misinformation on Social Media," in IEEE Internet Computing, vol. 25, no. 5, pp. 43-51, 1 Sept.-Oct. 2021, doi: 10.1109/MIC.2021.3063257.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both"/>
              <w:rPr>
                <w:sz w:val="24"/>
                <w:szCs w:val="24"/>
              </w:rPr>
            </w:pPr>
            <w:r w:rsidDel="00000000" w:rsidR="00000000" w:rsidRPr="00000000">
              <w:rPr>
                <w:sz w:val="24"/>
                <w:szCs w:val="24"/>
                <w:rtl w:val="0"/>
              </w:rPr>
              <w:t xml:space="preserve">Anna L. Buczak, Erhan Guven, "A Survey of Data Mining and Machine Learning Methods for Cyber Security Intrusion Detection," in IEEE Communications Surveys &amp; Tutorials, vol. 18, no. 2, pp. 1153 - 1176, 26 October 2015, doi: 10.1109/COMST.2015.2494502.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rPr>
                <w:sz w:val="24"/>
                <w:szCs w:val="24"/>
              </w:rPr>
            </w:pPr>
            <w:r w:rsidDel="00000000" w:rsidR="00000000" w:rsidRPr="00000000">
              <w:rPr>
                <w:sz w:val="24"/>
                <w:szCs w:val="24"/>
                <w:rtl w:val="0"/>
              </w:rPr>
              <w:t xml:space="preserve">N. Cao, C. Shi, S. Lin, J. Lu, Y. Lin, C. Lin, “TargetVue: Visual Analysis of Anomalous User Behaviors in Online Communication Systems”, in IEEE Transactions on Visualization and Computer Graphics, vol. 22, no. 1, pp. 280-289, 11 August 2015, doi: 10.1109/TVCG.2015.2467196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0.0" w:type="dxa"/>
              <w:bottom w:w="40.0" w:type="dxa"/>
              <w:right w:w="0.0" w:type="dxa"/>
            </w:tcMar>
            <w:vAlign w:val="bottom"/>
          </w:tcPr>
          <w:p w:rsidR="00000000" w:rsidDel="00000000" w:rsidP="00000000" w:rsidRDefault="00000000" w:rsidRPr="00000000" w14:paraId="0000009E">
            <w:pPr>
              <w:widowControl w:val="0"/>
              <w:jc w:val="both"/>
              <w:rPr>
                <w:sz w:val="24"/>
                <w:szCs w:val="24"/>
              </w:rPr>
            </w:pPr>
            <w:r w:rsidDel="00000000" w:rsidR="00000000" w:rsidRPr="00000000">
              <w:rPr>
                <w:sz w:val="24"/>
                <w:szCs w:val="24"/>
                <w:rtl w:val="0"/>
              </w:rPr>
              <w:t xml:space="preserve">Ravneet Kaur, Sarbjeet Singh. "A survey of data mining and social network analysis-based anomaly detection techniques." Egyptian Informatics Journal, Volume 17, Issue 2, 2016, Pages 199-216. ISSN 1110-8665. doi: 10.1016/j.eij.2015.11.004.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both"/>
              <w:rPr>
                <w:sz w:val="24"/>
                <w:szCs w:val="24"/>
              </w:rPr>
            </w:pPr>
            <w:r w:rsidDel="00000000" w:rsidR="00000000" w:rsidRPr="00000000">
              <w:rPr>
                <w:sz w:val="24"/>
                <w:szCs w:val="24"/>
                <w:rtl w:val="0"/>
              </w:rPr>
              <w:t xml:space="preserve">T.R Soumya, S.Solai Manohar, N.Bala Sundara Ganapathy, Leema Nelson, A. Mohan, M.Thurai Pandian. "Profile Similarity Recognition in Online Social Network using Machine Learning Approach" in International Conference on Inventive Research in Computing Applications (ICIRCA), 29 December 2022, Pages 805-809. ISSN </w:t>
            </w:r>
            <w:r w:rsidDel="00000000" w:rsidR="00000000" w:rsidRPr="00000000">
              <w:rPr>
                <w:color w:val="333333"/>
                <w:sz w:val="27"/>
                <w:szCs w:val="27"/>
                <w:highlight w:val="white"/>
                <w:rtl w:val="0"/>
              </w:rPr>
              <w:t xml:space="preserve">22473631 </w:t>
            </w:r>
            <w:r w:rsidDel="00000000" w:rsidR="00000000" w:rsidRPr="00000000">
              <w:rPr>
                <w:sz w:val="24"/>
                <w:szCs w:val="24"/>
                <w:rtl w:val="0"/>
              </w:rPr>
              <w:t xml:space="preserve">doi:10.1109/ICIRCA54612.2022.9985683.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spacing w:after="200" w:line="276" w:lineRule="auto"/>
              <w:jc w:val="both"/>
              <w:rPr>
                <w:sz w:val="24"/>
                <w:szCs w:val="24"/>
              </w:rPr>
            </w:pPr>
            <w:r w:rsidDel="00000000" w:rsidR="00000000" w:rsidRPr="00000000">
              <w:rPr>
                <w:sz w:val="24"/>
                <w:szCs w:val="24"/>
                <w:highlight w:val="white"/>
                <w:rtl w:val="0"/>
              </w:rPr>
              <w:t xml:space="preserve">AlAjlan, Shatha AbdulAziz and A. Khader, “Machine learning approach for threat detection on social media posts containing Arabic text,” Evolutionary Intelligence, vol. 14, no. 2, pp. 811–822, 2021, doi: https://doi.org/10.1007/s1206502000458w.</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spacing w:after="225" w:line="249" w:lineRule="auto"/>
              <w:ind w:left="-5" w:firstLine="0"/>
              <w:jc w:val="both"/>
              <w:rPr>
                <w:sz w:val="24"/>
                <w:szCs w:val="24"/>
                <w:highlight w:val="white"/>
              </w:rPr>
            </w:pPr>
            <w:bookmarkStart w:colFirst="0" w:colLast="0" w:name="_s4fj4l1b8hoc" w:id="1"/>
            <w:bookmarkEnd w:id="1"/>
            <w:r w:rsidDel="00000000" w:rsidR="00000000" w:rsidRPr="00000000">
              <w:rPr>
                <w:sz w:val="24"/>
                <w:szCs w:val="24"/>
                <w:highlight w:val="white"/>
                <w:rtl w:val="0"/>
              </w:rPr>
              <w:t xml:space="preserve">Z. Abbass, Z. Ali, M. Ali, B. Akbar and A. Saleem, "A Framework to Predict Social Crime through Twitter Tweets By Using Machine Learning," 2020 IEEE 14th International Conference on Semantic Computing (ICSC), San Diego, CA, USA, 2020, pp. 363-368, doi: 10.1109/ICSC.2020.00073.</w:t>
            </w:r>
          </w:p>
        </w:tc>
      </w:tr>
    </w:tbl>
    <w:p w:rsidR="00000000" w:rsidDel="00000000" w:rsidP="00000000" w:rsidRDefault="00000000" w:rsidRPr="00000000" w14:paraId="000000A5">
      <w:pPr>
        <w:spacing w:after="200" w:lineRule="auto"/>
        <w:jc w:val="center"/>
        <w:rPr>
          <w:b w:val="1"/>
          <w:sz w:val="28"/>
          <w:szCs w:val="28"/>
        </w:rPr>
      </w:pPr>
      <w:r w:rsidDel="00000000" w:rsidR="00000000" w:rsidRPr="00000000">
        <w:rPr>
          <w:rtl w:val="0"/>
        </w:rPr>
      </w:r>
    </w:p>
    <w:p w:rsidR="00000000" w:rsidDel="00000000" w:rsidP="00000000" w:rsidRDefault="00000000" w:rsidRPr="00000000" w14:paraId="000000A6">
      <w:pPr>
        <w:spacing w:after="200" w:lineRule="auto"/>
        <w:jc w:val="center"/>
        <w:rPr>
          <w:b w:val="1"/>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mailto:ychennur@asu.edu" TargetMode="External"/><Relationship Id="rId42" Type="http://schemas.openxmlformats.org/officeDocument/2006/relationships/hyperlink" Target="mailto:jtyoun15@asu.edu" TargetMode="External"/><Relationship Id="rId41" Type="http://schemas.openxmlformats.org/officeDocument/2006/relationships/hyperlink" Target="mailto:adubey37@asu.edu" TargetMode="External"/><Relationship Id="rId44" Type="http://schemas.openxmlformats.org/officeDocument/2006/relationships/hyperlink" Target="mailto:amudra@asu.edu" TargetMode="External"/><Relationship Id="rId43" Type="http://schemas.openxmlformats.org/officeDocument/2006/relationships/hyperlink" Target="mailto:amudra@asu.edu" TargetMode="External"/><Relationship Id="rId46" Type="http://schemas.openxmlformats.org/officeDocument/2006/relationships/hyperlink" Target="mailto:kkothadi@asu.edu" TargetMode="External"/><Relationship Id="rId45" Type="http://schemas.openxmlformats.org/officeDocument/2006/relationships/hyperlink" Target="mailto:gvijaya6@asu.ed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rrnayak@asu.edu" TargetMode="External"/><Relationship Id="rId48" Type="http://schemas.openxmlformats.org/officeDocument/2006/relationships/hyperlink" Target="mailto:rrnayak@asu.edu" TargetMode="External"/><Relationship Id="rId47" Type="http://schemas.openxmlformats.org/officeDocument/2006/relationships/hyperlink" Target="mailto:kkothadi@asu.edu" TargetMode="External"/><Relationship Id="rId49" Type="http://schemas.openxmlformats.org/officeDocument/2006/relationships/hyperlink" Target="mailto:gvijaya6@asu.edu" TargetMode="External"/><Relationship Id="rId5" Type="http://schemas.openxmlformats.org/officeDocument/2006/relationships/styles" Target="styles.xml"/><Relationship Id="rId6" Type="http://schemas.openxmlformats.org/officeDocument/2006/relationships/hyperlink" Target="mailto:rrnayak@asu.edu" TargetMode="External"/><Relationship Id="rId7" Type="http://schemas.openxmlformats.org/officeDocument/2006/relationships/hyperlink" Target="mailto:rrnayak@asu.edu" TargetMode="External"/><Relationship Id="rId8" Type="http://schemas.openxmlformats.org/officeDocument/2006/relationships/hyperlink" Target="mailto:rrnayak@asu.edu" TargetMode="External"/><Relationship Id="rId31" Type="http://schemas.openxmlformats.org/officeDocument/2006/relationships/hyperlink" Target="mailto:jtyoun15@asu.edu" TargetMode="External"/><Relationship Id="rId30" Type="http://schemas.openxmlformats.org/officeDocument/2006/relationships/hyperlink" Target="mailto:ychennur@asu.edu" TargetMode="External"/><Relationship Id="rId33" Type="http://schemas.openxmlformats.org/officeDocument/2006/relationships/hyperlink" Target="mailto:jtyoun15@asu.edu" TargetMode="External"/><Relationship Id="rId32" Type="http://schemas.openxmlformats.org/officeDocument/2006/relationships/hyperlink" Target="mailto:jtyoun15@asu.edu" TargetMode="External"/><Relationship Id="rId35" Type="http://schemas.openxmlformats.org/officeDocument/2006/relationships/hyperlink" Target="mailto:ssantho9@asu.edu" TargetMode="External"/><Relationship Id="rId34" Type="http://schemas.openxmlformats.org/officeDocument/2006/relationships/hyperlink" Target="mailto:jtyoun15@asu.edu" TargetMode="External"/><Relationship Id="rId37" Type="http://schemas.openxmlformats.org/officeDocument/2006/relationships/hyperlink" Target="mailto:ssantho9@asu.edu" TargetMode="External"/><Relationship Id="rId36" Type="http://schemas.openxmlformats.org/officeDocument/2006/relationships/hyperlink" Target="mailto:ssantho9@asu.edu" TargetMode="External"/><Relationship Id="rId39" Type="http://schemas.openxmlformats.org/officeDocument/2006/relationships/hyperlink" Target="mailto:ssantho9@asu.edu" TargetMode="External"/><Relationship Id="rId38" Type="http://schemas.openxmlformats.org/officeDocument/2006/relationships/hyperlink" Target="mailto:ssantho9@asu.edu" TargetMode="External"/><Relationship Id="rId20" Type="http://schemas.openxmlformats.org/officeDocument/2006/relationships/hyperlink" Target="mailto:amudra@asu.edu" TargetMode="External"/><Relationship Id="rId22" Type="http://schemas.openxmlformats.org/officeDocument/2006/relationships/hyperlink" Target="mailto:amudra@asu.edu" TargetMode="External"/><Relationship Id="rId21" Type="http://schemas.openxmlformats.org/officeDocument/2006/relationships/hyperlink" Target="mailto:amudra@asu.edu" TargetMode="External"/><Relationship Id="rId24" Type="http://schemas.openxmlformats.org/officeDocument/2006/relationships/hyperlink" Target="mailto:adubey37@asu.edu" TargetMode="External"/><Relationship Id="rId23" Type="http://schemas.openxmlformats.org/officeDocument/2006/relationships/hyperlink" Target="mailto:ychennur@asu.edu" TargetMode="External"/><Relationship Id="rId26" Type="http://schemas.openxmlformats.org/officeDocument/2006/relationships/hyperlink" Target="mailto:adubey37@asu.edu" TargetMode="External"/><Relationship Id="rId25" Type="http://schemas.openxmlformats.org/officeDocument/2006/relationships/hyperlink" Target="mailto:adubey37@asu.edu" TargetMode="External"/><Relationship Id="rId28" Type="http://schemas.openxmlformats.org/officeDocument/2006/relationships/hyperlink" Target="mailto:ychennur@asu.edu" TargetMode="External"/><Relationship Id="rId27" Type="http://schemas.openxmlformats.org/officeDocument/2006/relationships/hyperlink" Target="mailto:adubey37@asu.edu" TargetMode="External"/><Relationship Id="rId29" Type="http://schemas.openxmlformats.org/officeDocument/2006/relationships/hyperlink" Target="mailto:ychennur@asu.edu" TargetMode="External"/><Relationship Id="rId11" Type="http://schemas.openxmlformats.org/officeDocument/2006/relationships/hyperlink" Target="mailto:gvijaya6@asu.edu" TargetMode="External"/><Relationship Id="rId10" Type="http://schemas.openxmlformats.org/officeDocument/2006/relationships/hyperlink" Target="mailto:gvijaya6@asu.edu" TargetMode="External"/><Relationship Id="rId13" Type="http://schemas.openxmlformats.org/officeDocument/2006/relationships/hyperlink" Target="mailto:gvijaya6@asu.edu" TargetMode="External"/><Relationship Id="rId12" Type="http://schemas.openxmlformats.org/officeDocument/2006/relationships/hyperlink" Target="mailto:gvijaya6@asu.edu" TargetMode="External"/><Relationship Id="rId15" Type="http://schemas.openxmlformats.org/officeDocument/2006/relationships/hyperlink" Target="mailto:kkothadi@asu.edu" TargetMode="External"/><Relationship Id="rId14" Type="http://schemas.openxmlformats.org/officeDocument/2006/relationships/hyperlink" Target="mailto:gvijaya6@asu.edu" TargetMode="External"/><Relationship Id="rId17" Type="http://schemas.openxmlformats.org/officeDocument/2006/relationships/hyperlink" Target="mailto:kkothadi@asu.edu" TargetMode="External"/><Relationship Id="rId16" Type="http://schemas.openxmlformats.org/officeDocument/2006/relationships/hyperlink" Target="mailto:kkothadi@asu.edu" TargetMode="External"/><Relationship Id="rId19" Type="http://schemas.openxmlformats.org/officeDocument/2006/relationships/hyperlink" Target="mailto:kkothadi@asu.edu" TargetMode="External"/><Relationship Id="rId18" Type="http://schemas.openxmlformats.org/officeDocument/2006/relationships/hyperlink" Target="mailto:kkothadi@a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