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09/04/2023 </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spacing w:after="200" w:lineRule="auto"/>
        <w:ind w:left="720" w:hanging="360"/>
        <w:jc w:val="both"/>
      </w:pPr>
      <w:r w:rsidDel="00000000" w:rsidR="00000000" w:rsidRPr="00000000">
        <w:rPr>
          <w:rtl w:val="0"/>
        </w:rPr>
        <w:t xml:space="preserve">Identifying 5 research papers on Privacy preserving data mining for detecting suspicious activities on social media.</w:t>
      </w:r>
    </w:p>
    <w:p w:rsidR="00000000" w:rsidDel="00000000" w:rsidP="00000000" w:rsidRDefault="00000000" w:rsidRPr="00000000" w14:paraId="00000008">
      <w:pPr>
        <w:numPr>
          <w:ilvl w:val="0"/>
          <w:numId w:val="1"/>
        </w:numPr>
        <w:spacing w:after="200" w:lineRule="auto"/>
        <w:ind w:left="720" w:hanging="360"/>
        <w:jc w:val="both"/>
      </w:pPr>
      <w:r w:rsidDel="00000000" w:rsidR="00000000" w:rsidRPr="00000000">
        <w:rPr>
          <w:rtl w:val="0"/>
        </w:rPr>
        <w:t xml:space="preserve">Preparing an individual in-depth report.</w:t>
      </w:r>
    </w:p>
    <w:p w:rsidR="00000000" w:rsidDel="00000000" w:rsidP="00000000" w:rsidRDefault="00000000" w:rsidRPr="00000000" w14:paraId="00000009">
      <w:pPr>
        <w:numPr>
          <w:ilvl w:val="0"/>
          <w:numId w:val="1"/>
        </w:numPr>
        <w:spacing w:after="200" w:lineRule="auto"/>
        <w:ind w:left="720" w:hanging="360"/>
        <w:jc w:val="both"/>
      </w:pPr>
      <w:r w:rsidDel="00000000" w:rsidR="00000000" w:rsidRPr="00000000">
        <w:rPr>
          <w:rtl w:val="0"/>
        </w:rPr>
        <w:t xml:space="preserve">Preparing an individual progress report.</w:t>
      </w:r>
    </w:p>
    <w:p w:rsidR="00000000" w:rsidDel="00000000" w:rsidP="00000000" w:rsidRDefault="00000000" w:rsidRPr="00000000" w14:paraId="0000000A">
      <w:pPr>
        <w:numPr>
          <w:ilvl w:val="0"/>
          <w:numId w:val="1"/>
        </w:numPr>
        <w:spacing w:after="200" w:lineRule="auto"/>
        <w:ind w:left="720" w:hanging="360"/>
        <w:jc w:val="both"/>
      </w:pPr>
      <w:r w:rsidDel="00000000" w:rsidR="00000000" w:rsidRPr="00000000">
        <w:rPr>
          <w:rtl w:val="0"/>
        </w:rPr>
        <w:t xml:space="preserve">Preparing the Project Plan.</w:t>
      </w:r>
    </w:p>
    <w:p w:rsidR="00000000" w:rsidDel="00000000" w:rsidP="00000000" w:rsidRDefault="00000000" w:rsidRPr="00000000" w14:paraId="0000000B">
      <w:pPr>
        <w:numPr>
          <w:ilvl w:val="0"/>
          <w:numId w:val="1"/>
        </w:numPr>
        <w:spacing w:after="200" w:lineRule="auto"/>
        <w:ind w:left="720" w:hanging="360"/>
        <w:jc w:val="both"/>
      </w:pPr>
      <w:r w:rsidDel="00000000" w:rsidR="00000000" w:rsidRPr="00000000">
        <w:rPr>
          <w:rtl w:val="0"/>
        </w:rPr>
        <w:t xml:space="preserve">Evaluating the Gantt Chart.</w:t>
      </w:r>
    </w:p>
    <w:p w:rsidR="00000000" w:rsidDel="00000000" w:rsidP="00000000" w:rsidRDefault="00000000" w:rsidRPr="00000000" w14:paraId="0000000C">
      <w:pPr>
        <w:numPr>
          <w:ilvl w:val="0"/>
          <w:numId w:val="1"/>
        </w:numPr>
        <w:spacing w:after="200" w:lineRule="auto"/>
        <w:ind w:left="720" w:hanging="360"/>
        <w:jc w:val="both"/>
      </w:pPr>
      <w:r w:rsidDel="00000000" w:rsidR="00000000" w:rsidRPr="00000000">
        <w:rPr>
          <w:rtl w:val="0"/>
        </w:rPr>
        <w:t xml:space="preserve">Evaluating the individual progress report and in-depth report prepared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200" w:lineRule="auto"/>
        <w:ind w:left="720" w:hanging="360"/>
        <w:jc w:val="both"/>
      </w:pPr>
      <w:r w:rsidDel="00000000" w:rsidR="00000000" w:rsidRPr="00000000">
        <w:rPr>
          <w:rtl w:val="0"/>
        </w:rPr>
        <w:t xml:space="preserve">Preparing the Weekly Report with </w:t>
      </w:r>
      <w:hyperlink r:id="rId9">
        <w:r w:rsidDel="00000000" w:rsidR="00000000" w:rsidRPr="00000000">
          <w:rPr>
            <w:color w:val="0000ee"/>
            <w:u w:val="single"/>
            <w:shd w:fill="auto" w:val="clear"/>
            <w:rtl w:val="0"/>
          </w:rPr>
          <w:t xml:space="preserve">Sangeeth Santhosh</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200" w:lineRule="auto"/>
        <w:ind w:left="720" w:hanging="360"/>
        <w:jc w:val="both"/>
      </w:pPr>
      <w:r w:rsidDel="00000000" w:rsidR="00000000" w:rsidRPr="00000000">
        <w:rPr>
          <w:rtl w:val="0"/>
        </w:rPr>
        <w:t xml:space="preserve">Approving 4 team members in-depth reports.</w:t>
      </w:r>
    </w:p>
    <w:p w:rsidR="00000000" w:rsidDel="00000000" w:rsidP="00000000" w:rsidRDefault="00000000" w:rsidRPr="00000000" w14:paraId="0000000F">
      <w:pPr>
        <w:numPr>
          <w:ilvl w:val="0"/>
          <w:numId w:val="1"/>
        </w:numPr>
        <w:spacing w:after="200" w:lineRule="auto"/>
        <w:ind w:left="720" w:hanging="360"/>
        <w:jc w:val="both"/>
      </w:pPr>
      <w:r w:rsidDel="00000000" w:rsidR="00000000" w:rsidRPr="00000000">
        <w:rPr>
          <w:rtl w:val="0"/>
        </w:rPr>
        <w:t xml:space="preserve">Approving 4 team members' research domain and their research papers.</w:t>
      </w:r>
    </w:p>
    <w:p w:rsidR="00000000" w:rsidDel="00000000" w:rsidP="00000000" w:rsidRDefault="00000000" w:rsidRPr="00000000" w14:paraId="00000010">
      <w:pPr>
        <w:numPr>
          <w:ilvl w:val="0"/>
          <w:numId w:val="1"/>
        </w:numPr>
        <w:spacing w:line="360" w:lineRule="auto"/>
        <w:ind w:left="720" w:hanging="360"/>
        <w:jc w:val="both"/>
        <w:rPr>
          <w:sz w:val="26"/>
          <w:szCs w:val="26"/>
        </w:rPr>
      </w:pPr>
      <w:r w:rsidDel="00000000" w:rsidR="00000000" w:rsidRPr="00000000">
        <w:rPr>
          <w:rtl w:val="0"/>
        </w:rPr>
        <w:t xml:space="preserve">Addressing Team Member’s Questions Regarding Project and guiding them how to proceed with the in-progress report and in-depth report.</w:t>
      </w:r>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jc w:val="both"/>
      </w:pPr>
      <w:r w:rsidDel="00000000" w:rsidR="00000000" w:rsidRPr="00000000">
        <w:rPr>
          <w:rtl w:val="0"/>
        </w:rPr>
        <w:t xml:space="preserve">Organizing google drive.</w:t>
      </w:r>
    </w:p>
    <w:p w:rsidR="00000000" w:rsidDel="00000000" w:rsidP="00000000" w:rsidRDefault="00000000" w:rsidRPr="00000000" w14:paraId="00000012">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13">
      <w:pPr>
        <w:numPr>
          <w:ilvl w:val="0"/>
          <w:numId w:val="3"/>
        </w:numPr>
        <w:spacing w:after="200" w:lineRule="auto"/>
        <w:ind w:left="720" w:hanging="360"/>
        <w:rPr/>
      </w:pPr>
      <w:r w:rsidDel="00000000" w:rsidR="00000000" w:rsidRPr="00000000">
        <w:rPr>
          <w:rtl w:val="0"/>
        </w:rPr>
        <w:t xml:space="preserve">Identified 5 research papers in the domain of the research I will be working on which is based on privacy preserving data mining.</w:t>
      </w:r>
      <w:r w:rsidDel="00000000" w:rsidR="00000000" w:rsidRPr="00000000">
        <w:rPr>
          <w:rtl w:val="0"/>
        </w:rPr>
      </w:r>
    </w:p>
    <w:p w:rsidR="00000000" w:rsidDel="00000000" w:rsidP="00000000" w:rsidRDefault="00000000" w:rsidRPr="00000000" w14:paraId="00000014">
      <w:pPr>
        <w:numPr>
          <w:ilvl w:val="0"/>
          <w:numId w:val="3"/>
        </w:numPr>
        <w:spacing w:after="200" w:lineRule="auto"/>
        <w:ind w:left="720" w:hanging="360"/>
        <w:rPr/>
      </w:pPr>
      <w:r w:rsidDel="00000000" w:rsidR="00000000" w:rsidRPr="00000000">
        <w:rPr>
          <w:rtl w:val="0"/>
        </w:rPr>
        <w:t xml:space="preserve">My area of research focuses on maintaining the balance between the efficiency of the data mining technique to detect threats as well as safeguarding the data integrity and user privacy of Social Media.</w:t>
      </w:r>
      <w:r w:rsidDel="00000000" w:rsidR="00000000" w:rsidRPr="00000000">
        <w:rPr>
          <w:rtl w:val="0"/>
        </w:rPr>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An In-Depth study of </w:t>
      </w:r>
      <w:hyperlink r:id="rId10">
        <w:r w:rsidDel="00000000" w:rsidR="00000000" w:rsidRPr="00000000">
          <w:rPr>
            <w:b w:val="1"/>
            <w:color w:val="1155cc"/>
            <w:u w:val="single"/>
            <w:rtl w:val="0"/>
          </w:rPr>
          <w:t xml:space="preserve">An Overview of Privacy Preserving Data Mining</w:t>
        </w:r>
      </w:hyperlink>
      <w:r w:rsidDel="00000000" w:rsidR="00000000" w:rsidRPr="00000000">
        <w:rPr>
          <w:rtl w:val="0"/>
        </w:rPr>
        <w:t xml:space="preserve"> has been conducted.</w:t>
      </w: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list of </w:t>
      </w:r>
      <w:r w:rsidDel="00000000" w:rsidR="00000000" w:rsidRPr="00000000">
        <w:rPr>
          <w:b w:val="1"/>
          <w:rtl w:val="0"/>
        </w:rPr>
        <w:t xml:space="preserve">privacy preserving data mining algorithms</w:t>
      </w:r>
      <w:r w:rsidDel="00000000" w:rsidR="00000000" w:rsidRPr="00000000">
        <w:rPr>
          <w:rtl w:val="0"/>
        </w:rPr>
        <w:t xml:space="preserve"> discussed were :</w:t>
      </w:r>
    </w:p>
    <w:p w:rsidR="00000000" w:rsidDel="00000000" w:rsidP="00000000" w:rsidRDefault="00000000" w:rsidRPr="00000000" w14:paraId="00000017">
      <w:pPr>
        <w:numPr>
          <w:ilvl w:val="1"/>
          <w:numId w:val="3"/>
        </w:numPr>
        <w:spacing w:after="200" w:lineRule="auto"/>
        <w:ind w:left="1440" w:hanging="360"/>
        <w:jc w:val="both"/>
      </w:pPr>
      <w:r w:rsidDel="00000000" w:rsidR="00000000" w:rsidRPr="00000000">
        <w:rPr>
          <w:rtl w:val="0"/>
        </w:rPr>
        <w:t xml:space="preserve">Data Distribution</w:t>
      </w:r>
    </w:p>
    <w:p w:rsidR="00000000" w:rsidDel="00000000" w:rsidP="00000000" w:rsidRDefault="00000000" w:rsidRPr="00000000" w14:paraId="00000018">
      <w:pPr>
        <w:numPr>
          <w:ilvl w:val="1"/>
          <w:numId w:val="3"/>
        </w:numPr>
        <w:spacing w:after="200" w:lineRule="auto"/>
        <w:ind w:left="1440" w:hanging="360"/>
        <w:jc w:val="both"/>
      </w:pPr>
      <w:r w:rsidDel="00000000" w:rsidR="00000000" w:rsidRPr="00000000">
        <w:rPr>
          <w:rtl w:val="0"/>
        </w:rPr>
        <w:t xml:space="preserve">Data Distortion</w:t>
      </w:r>
    </w:p>
    <w:p w:rsidR="00000000" w:rsidDel="00000000" w:rsidP="00000000" w:rsidRDefault="00000000" w:rsidRPr="00000000" w14:paraId="00000019">
      <w:pPr>
        <w:numPr>
          <w:ilvl w:val="1"/>
          <w:numId w:val="3"/>
        </w:numPr>
        <w:spacing w:after="200" w:lineRule="auto"/>
        <w:ind w:left="1440" w:hanging="360"/>
        <w:jc w:val="both"/>
      </w:pPr>
      <w:r w:rsidDel="00000000" w:rsidR="00000000" w:rsidRPr="00000000">
        <w:rPr>
          <w:rtl w:val="0"/>
        </w:rPr>
        <w:t xml:space="preserve">Data Mining Algorithms </w:t>
      </w:r>
    </w:p>
    <w:p w:rsidR="00000000" w:rsidDel="00000000" w:rsidP="00000000" w:rsidRDefault="00000000" w:rsidRPr="00000000" w14:paraId="0000001A">
      <w:pPr>
        <w:numPr>
          <w:ilvl w:val="1"/>
          <w:numId w:val="3"/>
        </w:numPr>
        <w:spacing w:after="200" w:lineRule="auto"/>
        <w:ind w:left="1440" w:hanging="360"/>
        <w:jc w:val="both"/>
      </w:pPr>
      <w:r w:rsidDel="00000000" w:rsidR="00000000" w:rsidRPr="00000000">
        <w:rPr>
          <w:rtl w:val="0"/>
        </w:rPr>
        <w:t xml:space="preserve">Data Hiding </w:t>
      </w:r>
    </w:p>
    <w:p w:rsidR="00000000" w:rsidDel="00000000" w:rsidP="00000000" w:rsidRDefault="00000000" w:rsidRPr="00000000" w14:paraId="0000001B">
      <w:pPr>
        <w:numPr>
          <w:ilvl w:val="0"/>
          <w:numId w:val="3"/>
        </w:numPr>
        <w:spacing w:after="200" w:lineRule="auto"/>
        <w:ind w:left="720" w:hanging="360"/>
        <w:jc w:val="both"/>
      </w:pPr>
      <w:r w:rsidDel="00000000" w:rsidR="00000000" w:rsidRPr="00000000">
        <w:rPr>
          <w:rtl w:val="0"/>
        </w:rPr>
        <w:t xml:space="preserve">The list of </w:t>
      </w:r>
      <w:r w:rsidDel="00000000" w:rsidR="00000000" w:rsidRPr="00000000">
        <w:rPr>
          <w:b w:val="1"/>
          <w:rtl w:val="0"/>
        </w:rPr>
        <w:t xml:space="preserve">privacy protection technologies</w:t>
      </w:r>
      <w:r w:rsidDel="00000000" w:rsidR="00000000" w:rsidRPr="00000000">
        <w:rPr>
          <w:rtl w:val="0"/>
        </w:rPr>
        <w:t xml:space="preserve"> discussed were :</w:t>
      </w:r>
    </w:p>
    <w:p w:rsidR="00000000" w:rsidDel="00000000" w:rsidP="00000000" w:rsidRDefault="00000000" w:rsidRPr="00000000" w14:paraId="0000001C">
      <w:pPr>
        <w:numPr>
          <w:ilvl w:val="1"/>
          <w:numId w:val="3"/>
        </w:numPr>
        <w:spacing w:after="200" w:lineRule="auto"/>
        <w:ind w:left="1440" w:hanging="360"/>
        <w:jc w:val="both"/>
      </w:pPr>
      <w:r w:rsidDel="00000000" w:rsidR="00000000" w:rsidRPr="00000000">
        <w:rPr>
          <w:rtl w:val="0"/>
        </w:rPr>
        <w:t xml:space="preserve">Data Distortion Techniques </w:t>
      </w:r>
    </w:p>
    <w:p w:rsidR="00000000" w:rsidDel="00000000" w:rsidP="00000000" w:rsidRDefault="00000000" w:rsidRPr="00000000" w14:paraId="0000001D">
      <w:pPr>
        <w:numPr>
          <w:ilvl w:val="1"/>
          <w:numId w:val="3"/>
        </w:numPr>
        <w:spacing w:after="200" w:lineRule="auto"/>
        <w:ind w:left="1440" w:hanging="360"/>
        <w:jc w:val="both"/>
      </w:pPr>
      <w:r w:rsidDel="00000000" w:rsidR="00000000" w:rsidRPr="00000000">
        <w:rPr>
          <w:rtl w:val="0"/>
        </w:rPr>
        <w:t xml:space="preserve">Distributed Privacy Preserving Mining </w:t>
      </w:r>
    </w:p>
    <w:p w:rsidR="00000000" w:rsidDel="00000000" w:rsidP="00000000" w:rsidRDefault="00000000" w:rsidRPr="00000000" w14:paraId="0000001E">
      <w:pPr>
        <w:numPr>
          <w:ilvl w:val="1"/>
          <w:numId w:val="3"/>
        </w:numPr>
        <w:spacing w:after="200" w:lineRule="auto"/>
        <w:ind w:left="1440" w:hanging="360"/>
        <w:jc w:val="both"/>
      </w:pPr>
      <w:r w:rsidDel="00000000" w:rsidR="00000000" w:rsidRPr="00000000">
        <w:rPr>
          <w:rtl w:val="0"/>
        </w:rPr>
        <w:t xml:space="preserve">Reconstructed Technology </w:t>
      </w:r>
    </w:p>
    <w:p w:rsidR="00000000" w:rsidDel="00000000" w:rsidP="00000000" w:rsidRDefault="00000000" w:rsidRPr="00000000" w14:paraId="0000001F">
      <w:pPr>
        <w:numPr>
          <w:ilvl w:val="1"/>
          <w:numId w:val="3"/>
        </w:numPr>
        <w:spacing w:after="200" w:lineRule="auto"/>
        <w:ind w:left="1440" w:hanging="360"/>
        <w:jc w:val="both"/>
      </w:pPr>
      <w:r w:rsidDel="00000000" w:rsidR="00000000" w:rsidRPr="00000000">
        <w:rPr>
          <w:rtl w:val="0"/>
        </w:rPr>
        <w:t xml:space="preserve">Anonymous Privacy Protection</w:t>
      </w:r>
    </w:p>
    <w:p w:rsidR="00000000" w:rsidDel="00000000" w:rsidP="00000000" w:rsidRDefault="00000000" w:rsidRPr="00000000" w14:paraId="00000020">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1">
      <w:pPr>
        <w:ind w:left="-5" w:firstLine="0"/>
        <w:jc w:val="both"/>
        <w:rPr/>
      </w:pPr>
      <w:r w:rsidDel="00000000" w:rsidR="00000000" w:rsidRPr="00000000">
        <w:rPr>
          <w:rtl w:val="0"/>
        </w:rPr>
        <w:t xml:space="preserve">The main focus area of this paper is to find different methods of maintaining privacy while performing data mining. Thus to preserve privacy, secured data mining techniques and privacy preserving data mining algorithms were explored in this paper. However, mobile and data stream mining regarding privacy is uncharted territory. So it needs to be explored in the future.</w:t>
      </w:r>
    </w:p>
    <w:p w:rsidR="00000000" w:rsidDel="00000000" w:rsidP="00000000" w:rsidRDefault="00000000" w:rsidRPr="00000000" w14:paraId="00000022">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3">
      <w:pPr>
        <w:spacing w:after="225" w:lineRule="auto"/>
        <w:ind w:left="-5" w:firstLine="0"/>
        <w:jc w:val="both"/>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[5] </w:t>
      </w:r>
      <w:r w:rsidDel="00000000" w:rsidR="00000000" w:rsidRPr="00000000">
        <w:rPr>
          <w:rtl w:val="0"/>
        </w:rPr>
        <w:t xml:space="preserve">Xinjun Qi, Mingkui Zong, “An Overview of Privacy Preserving Data Mining,” in </w:t>
      </w:r>
      <w:r w:rsidDel="00000000" w:rsidR="00000000" w:rsidRPr="00000000">
        <w:rPr>
          <w:i w:val="1"/>
          <w:rtl w:val="0"/>
        </w:rPr>
        <w:t xml:space="preserve">“International Conference on Environmental Science and Engineering (</w:t>
      </w:r>
      <w:r w:rsidDel="00000000" w:rsidR="00000000" w:rsidRPr="00000000">
        <w:rPr>
          <w:i w:val="1"/>
          <w:rtl w:val="0"/>
        </w:rPr>
        <w:t xml:space="preserve">ICESE</w:t>
      </w:r>
      <w:r w:rsidDel="00000000" w:rsidR="00000000" w:rsidRPr="00000000">
        <w:rPr>
          <w:i w:val="1"/>
          <w:rtl w:val="0"/>
        </w:rPr>
        <w:t xml:space="preserve">)”</w:t>
      </w:r>
      <w:r w:rsidDel="00000000" w:rsidR="00000000" w:rsidRPr="00000000">
        <w:rPr>
          <w:rtl w:val="0"/>
        </w:rPr>
        <w:t xml:space="preserve">, Harbin, China, 2011, pp.1341-1347</w:t>
      </w:r>
    </w:p>
    <w:p w:rsidR="00000000" w:rsidDel="00000000" w:rsidP="00000000" w:rsidRDefault="00000000" w:rsidRPr="00000000" w14:paraId="00000024">
      <w:pPr>
        <w:spacing w:line="259" w:lineRule="auto"/>
        <w:ind w:left="0" w:firstLine="0"/>
        <w:rPr>
          <w:b w:val="1"/>
        </w:rPr>
      </w:pPr>
      <w:r w:rsidDel="00000000" w:rsidR="00000000" w:rsidRPr="00000000">
        <w:rPr>
          <w:rtl w:val="0"/>
        </w:rPr>
      </w:r>
    </w:p>
    <w:p w:rsidR="00000000" w:rsidDel="00000000" w:rsidP="00000000" w:rsidRDefault="00000000" w:rsidRPr="00000000" w14:paraId="00000025">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09/04/2023</w:t>
        <w:br w:type="textWrapping"/>
        <w:br w:type="textWrapping"/>
      </w:r>
    </w:p>
    <w:p w:rsidR="00000000" w:rsidDel="00000000" w:rsidP="00000000" w:rsidRDefault="00000000" w:rsidRPr="00000000" w14:paraId="00000027">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8">
      <w:pPr>
        <w:numPr>
          <w:ilvl w:val="0"/>
          <w:numId w:val="4"/>
        </w:numPr>
        <w:spacing w:after="28" w:lineRule="auto"/>
        <w:ind w:left="720" w:hanging="360"/>
        <w:rPr/>
      </w:pPr>
      <w:r w:rsidDel="00000000" w:rsidR="00000000" w:rsidRPr="00000000">
        <w:rPr>
          <w:rtl w:val="0"/>
        </w:rPr>
        <w:t xml:space="preserve">Yes, all the privacy preserving data mining algorithms and privacy protection technologies used in the paper has been mentioned in the report.</w:t>
      </w:r>
    </w:p>
    <w:p w:rsidR="00000000" w:rsidDel="00000000" w:rsidP="00000000" w:rsidRDefault="00000000" w:rsidRPr="00000000" w14:paraId="00000029">
      <w:pPr>
        <w:spacing w:after="28" w:lineRule="auto"/>
        <w:ind w:left="-5" w:firstLine="0"/>
        <w:rPr>
          <w:b w:val="1"/>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C">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09/04/2023</w:t>
      </w:r>
      <w:r w:rsidDel="00000000" w:rsidR="00000000" w:rsidRPr="00000000">
        <w:rPr>
          <w:b w:val="1"/>
          <w:rtl w:val="0"/>
        </w:rPr>
        <w:br w:type="textWrapping"/>
      </w:r>
    </w:p>
    <w:p w:rsidR="00000000" w:rsidDel="00000000" w:rsidP="00000000" w:rsidRDefault="00000000" w:rsidRPr="00000000" w14:paraId="0000002F">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rive.google.com/file/d/1XipNBU2_EKn2yklo7fJbQaWyXa1nXMy4/view?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antho9@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