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jc w:val="both"/>
        <w:rPr/>
      </w:pPr>
      <w:r w:rsidDel="00000000" w:rsidR="00000000" w:rsidRPr="00000000">
        <w:rPr>
          <w:b w:val="1"/>
          <w:rtl w:val="0"/>
        </w:rPr>
        <w:t xml:space="preserve">Individual Report </w:t>
      </w:r>
      <w:r w:rsidDel="00000000" w:rsidR="00000000" w:rsidRPr="00000000">
        <w:rPr>
          <w:rtl w:val="0"/>
        </w:rPr>
      </w:r>
    </w:p>
    <w:p w:rsidR="00000000" w:rsidDel="00000000" w:rsidP="00000000" w:rsidRDefault="00000000" w:rsidRPr="00000000" w14:paraId="00000002">
      <w:pPr>
        <w:spacing w:after="12" w:line="259" w:lineRule="auto"/>
        <w:ind w:left="0" w:firstLine="0"/>
        <w:jc w:val="both"/>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jc w:val="both"/>
        <w:rPr>
          <w:b w:val="1"/>
        </w:rPr>
      </w:pPr>
      <w:r w:rsidDel="00000000" w:rsidR="00000000" w:rsidRPr="00000000">
        <w:rPr>
          <w:b w:val="1"/>
          <w:rtl w:val="0"/>
        </w:rPr>
        <w:t xml:space="preserve">Member name:</w:t>
      </w:r>
      <w:hyperlink r:id="rId7">
        <w:r w:rsidDel="00000000" w:rsidR="00000000" w:rsidRPr="00000000">
          <w:rPr>
            <w:color w:val="0000ee"/>
            <w:u w:val="single"/>
            <w:shd w:fill="auto" w:val="clear"/>
            <w:rtl w:val="0"/>
          </w:rPr>
          <w:t xml:space="preserve">Avani Mundra</w:t>
        </w:r>
      </w:hyperlink>
      <w:r w:rsidDel="00000000" w:rsidR="00000000" w:rsidRPr="00000000">
        <w:rPr>
          <w:rtl w:val="0"/>
        </w:rPr>
      </w:r>
    </w:p>
    <w:p w:rsidR="00000000" w:rsidDel="00000000" w:rsidP="00000000" w:rsidRDefault="00000000" w:rsidRPr="00000000" w14:paraId="00000004">
      <w:pPr>
        <w:ind w:left="-5" w:firstLine="0"/>
        <w:jc w:val="both"/>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Rahul Nayak</w:t>
        </w:r>
      </w:hyperlink>
      <w:r w:rsidDel="00000000" w:rsidR="00000000" w:rsidRPr="00000000">
        <w:rPr>
          <w:rtl w:val="0"/>
        </w:rPr>
      </w:r>
    </w:p>
    <w:p w:rsidR="00000000" w:rsidDel="00000000" w:rsidP="00000000" w:rsidRDefault="00000000" w:rsidRPr="00000000" w14:paraId="00000005">
      <w:pPr>
        <w:ind w:left="-5" w:firstLine="0"/>
        <w:jc w:val="both"/>
        <w:rPr>
          <w:b w:val="1"/>
        </w:rPr>
      </w:pPr>
      <w:r w:rsidDel="00000000" w:rsidR="00000000" w:rsidRPr="00000000">
        <w:rPr>
          <w:b w:val="1"/>
          <w:rtl w:val="0"/>
        </w:rPr>
        <w:t xml:space="preserve">Date: 10/30/2023</w:t>
      </w:r>
    </w:p>
    <w:p w:rsidR="00000000" w:rsidDel="00000000" w:rsidP="00000000" w:rsidRDefault="00000000" w:rsidRPr="00000000" w14:paraId="00000006">
      <w:pPr>
        <w:ind w:left="-5" w:firstLine="0"/>
        <w:jc w:val="both"/>
        <w:rPr/>
      </w:pPr>
      <w:r w:rsidDel="00000000" w:rsidR="00000000" w:rsidRPr="00000000">
        <w:rPr>
          <w:rtl w:val="0"/>
        </w:rPr>
        <w:br w:type="textWrapping"/>
      </w:r>
      <w:r w:rsidDel="00000000" w:rsidR="00000000" w:rsidRPr="00000000">
        <w:rPr>
          <w:b w:val="1"/>
          <w:rtl w:val="0"/>
        </w:rPr>
        <w:t xml:space="preserve">Tasks Assigned:</w:t>
      </w:r>
      <w:r w:rsidDel="00000000" w:rsidR="00000000" w:rsidRPr="00000000">
        <w:rPr>
          <w:rtl w:val="0"/>
        </w:rPr>
      </w:r>
    </w:p>
    <w:p w:rsidR="00000000" w:rsidDel="00000000" w:rsidP="00000000" w:rsidRDefault="00000000" w:rsidRPr="00000000" w14:paraId="00000007">
      <w:pPr>
        <w:widowControl w:val="0"/>
        <w:numPr>
          <w:ilvl w:val="0"/>
          <w:numId w:val="1"/>
        </w:numPr>
        <w:spacing w:after="240" w:line="240" w:lineRule="auto"/>
        <w:ind w:left="720" w:hanging="360"/>
        <w:jc w:val="both"/>
        <w:rPr/>
      </w:pPr>
      <w:r w:rsidDel="00000000" w:rsidR="00000000" w:rsidRPr="00000000">
        <w:rPr>
          <w:rtl w:val="0"/>
        </w:rPr>
        <w:t xml:space="preserve">Preparing final project report</w:t>
      </w:r>
    </w:p>
    <w:p w:rsidR="00000000" w:rsidDel="00000000" w:rsidP="00000000" w:rsidRDefault="00000000" w:rsidRPr="00000000" w14:paraId="00000008">
      <w:pPr>
        <w:widowControl w:val="0"/>
        <w:numPr>
          <w:ilvl w:val="0"/>
          <w:numId w:val="1"/>
        </w:numPr>
        <w:spacing w:after="240" w:line="240" w:lineRule="auto"/>
        <w:ind w:left="720" w:hanging="360"/>
        <w:jc w:val="both"/>
      </w:pPr>
      <w:r w:rsidDel="00000000" w:rsidR="00000000" w:rsidRPr="00000000">
        <w:rPr>
          <w:rtl w:val="0"/>
        </w:rPr>
        <w:t xml:space="preserve">Reviewed a not so important research paper ‘"Online Extremism Detection in Textual Content: A Systematic Literature Review’.</w:t>
      </w:r>
      <w:r w:rsidDel="00000000" w:rsidR="00000000" w:rsidRPr="00000000">
        <w:rPr>
          <w:rtl w:val="0"/>
        </w:rPr>
      </w:r>
    </w:p>
    <w:p w:rsidR="00000000" w:rsidDel="00000000" w:rsidP="00000000" w:rsidRDefault="00000000" w:rsidRPr="00000000" w14:paraId="00000009">
      <w:pPr>
        <w:widowControl w:val="0"/>
        <w:numPr>
          <w:ilvl w:val="0"/>
          <w:numId w:val="1"/>
        </w:numPr>
        <w:spacing w:after="240" w:line="240" w:lineRule="auto"/>
        <w:ind w:left="720" w:hanging="360"/>
        <w:jc w:val="both"/>
        <w:rPr/>
      </w:pPr>
      <w:r w:rsidDel="00000000" w:rsidR="00000000" w:rsidRPr="00000000">
        <w:rPr>
          <w:rtl w:val="0"/>
        </w:rPr>
        <w:t xml:space="preserve">Evaluated </w:t>
      </w:r>
      <w:hyperlink r:id="rId9">
        <w:r w:rsidDel="00000000" w:rsidR="00000000" w:rsidRPr="00000000">
          <w:rPr>
            <w:color w:val="0000ee"/>
            <w:u w:val="single"/>
            <w:shd w:fill="auto" w:val="clear"/>
            <w:rtl w:val="0"/>
          </w:rPr>
          <w:t xml:space="preserve">Yeshwanth Reddy Chennur</w:t>
        </w:r>
      </w:hyperlink>
      <w:r w:rsidDel="00000000" w:rsidR="00000000" w:rsidRPr="00000000">
        <w:rPr>
          <w:rtl w:val="0"/>
        </w:rPr>
        <w:t xml:space="preserve">’s individual progress report for the present week.</w:t>
      </w:r>
      <w:r w:rsidDel="00000000" w:rsidR="00000000" w:rsidRPr="00000000">
        <w:rPr>
          <w:rtl w:val="0"/>
        </w:rPr>
      </w:r>
    </w:p>
    <w:p w:rsidR="00000000" w:rsidDel="00000000" w:rsidP="00000000" w:rsidRDefault="00000000" w:rsidRPr="00000000" w14:paraId="0000000A">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B">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0C">
      <w:pPr>
        <w:numPr>
          <w:ilvl w:val="0"/>
          <w:numId w:val="2"/>
        </w:numPr>
        <w:spacing w:after="200" w:lineRule="auto"/>
        <w:ind w:left="720" w:hanging="360"/>
        <w:jc w:val="both"/>
        <w:rPr>
          <w:u w:val="none"/>
        </w:rPr>
      </w:pPr>
      <w:r w:rsidDel="00000000" w:rsidR="00000000" w:rsidRPr="00000000">
        <w:rPr>
          <w:rtl w:val="0"/>
        </w:rPr>
        <w:t xml:space="preserve">Assisted in preparing the final project report by drafting summary on accomplishments of the project and writing detailed descriptions of accomplishments achieved individually, key learnings from each research paper, conclusion and recommendations. </w:t>
      </w:r>
    </w:p>
    <w:p w:rsidR="00000000" w:rsidDel="00000000" w:rsidP="00000000" w:rsidRDefault="00000000" w:rsidRPr="00000000" w14:paraId="0000000D">
      <w:pPr>
        <w:numPr>
          <w:ilvl w:val="0"/>
          <w:numId w:val="2"/>
        </w:numPr>
        <w:spacing w:after="200" w:lineRule="auto"/>
        <w:ind w:left="720" w:hanging="360"/>
        <w:jc w:val="both"/>
      </w:pPr>
      <w:r w:rsidDel="00000000" w:rsidR="00000000" w:rsidRPr="00000000">
        <w:rPr>
          <w:rtl w:val="0"/>
        </w:rPr>
        <w:t xml:space="preserve">The research paper ‘Online Extremism Detection in Textual Content: A Systematic Literature Review’ highlights the detrimental effects of extremism and provides a detailed review of the current literature on extremist content detection in social networks. </w:t>
      </w:r>
    </w:p>
    <w:p w:rsidR="00000000" w:rsidDel="00000000" w:rsidP="00000000" w:rsidRDefault="00000000" w:rsidRPr="00000000" w14:paraId="0000000E">
      <w:pPr>
        <w:numPr>
          <w:ilvl w:val="0"/>
          <w:numId w:val="2"/>
        </w:numPr>
        <w:spacing w:after="200" w:lineRule="auto"/>
        <w:ind w:left="720" w:hanging="360"/>
        <w:jc w:val="both"/>
        <w:rPr/>
      </w:pPr>
      <w:r w:rsidDel="00000000" w:rsidR="00000000" w:rsidRPr="00000000">
        <w:rPr>
          <w:rtl w:val="0"/>
        </w:rPr>
        <w:t xml:space="preserve">The paper provides a background of extremism and discusses the various text mining and natural language processing techniques that can be used to identify extremist content. </w:t>
      </w:r>
    </w:p>
    <w:p w:rsidR="00000000" w:rsidDel="00000000" w:rsidP="00000000" w:rsidRDefault="00000000" w:rsidRPr="00000000" w14:paraId="0000000F">
      <w:pPr>
        <w:numPr>
          <w:ilvl w:val="0"/>
          <w:numId w:val="2"/>
        </w:numPr>
        <w:spacing w:after="200" w:lineRule="auto"/>
        <w:ind w:left="720" w:hanging="360"/>
        <w:jc w:val="both"/>
        <w:rPr>
          <w:u w:val="none"/>
        </w:rPr>
      </w:pPr>
      <w:r w:rsidDel="00000000" w:rsidR="00000000" w:rsidRPr="00000000">
        <w:rPr>
          <w:rtl w:val="0"/>
        </w:rPr>
        <w:t xml:space="preserve">The authors adopted a search strategy to identify the research papers associated with this topic and review them in an efficient manner.</w:t>
      </w:r>
    </w:p>
    <w:p w:rsidR="00000000" w:rsidDel="00000000" w:rsidP="00000000" w:rsidRDefault="00000000" w:rsidRPr="00000000" w14:paraId="00000010">
      <w:pPr>
        <w:numPr>
          <w:ilvl w:val="0"/>
          <w:numId w:val="2"/>
        </w:numPr>
        <w:spacing w:after="200" w:lineRule="auto"/>
        <w:ind w:left="720" w:hanging="360"/>
        <w:jc w:val="both"/>
        <w:rPr>
          <w:u w:val="none"/>
        </w:rPr>
      </w:pPr>
      <w:r w:rsidDel="00000000" w:rsidR="00000000" w:rsidRPr="00000000">
        <w:rPr>
          <w:rtl w:val="0"/>
        </w:rPr>
        <w:t xml:space="preserve">The strategy consisted of answering several research questions attributing to analysis of online extremism, its prediction and the dataset size and machine learning technique employed by researchers in each paper. </w:t>
      </w:r>
    </w:p>
    <w:p w:rsidR="00000000" w:rsidDel="00000000" w:rsidP="00000000" w:rsidRDefault="00000000" w:rsidRPr="00000000" w14:paraId="00000011">
      <w:pPr>
        <w:numPr>
          <w:ilvl w:val="0"/>
          <w:numId w:val="2"/>
        </w:numPr>
        <w:spacing w:after="200" w:lineRule="auto"/>
        <w:ind w:left="720" w:hanging="360"/>
        <w:jc w:val="both"/>
        <w:rPr>
          <w:u w:val="none"/>
        </w:rPr>
      </w:pPr>
      <w:r w:rsidDel="00000000" w:rsidR="00000000" w:rsidRPr="00000000">
        <w:rPr>
          <w:rtl w:val="0"/>
        </w:rPr>
        <w:t xml:space="preserve">Several computational approaches have also been addressed and discussed in detail. </w:t>
      </w:r>
      <w:r w:rsidDel="00000000" w:rsidR="00000000" w:rsidRPr="00000000">
        <w:rPr>
          <w:rtl w:val="0"/>
        </w:rPr>
      </w:r>
    </w:p>
    <w:p w:rsidR="00000000" w:rsidDel="00000000" w:rsidP="00000000" w:rsidRDefault="00000000" w:rsidRPr="00000000" w14:paraId="00000012">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13">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14">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15">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16">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17">
      <w:pPr>
        <w:spacing w:line="259" w:lineRule="auto"/>
        <w:ind w:left="0" w:firstLine="0"/>
        <w:jc w:val="both"/>
        <w:rPr>
          <w:b w:val="1"/>
        </w:rPr>
      </w:pPr>
      <w:r w:rsidDel="00000000" w:rsidR="00000000" w:rsidRPr="00000000">
        <w:rPr>
          <w:b w:val="1"/>
          <w:rtl w:val="0"/>
        </w:rPr>
        <w:t xml:space="preserve">Outcome: </w:t>
      </w:r>
    </w:p>
    <w:p w:rsidR="00000000" w:rsidDel="00000000" w:rsidP="00000000" w:rsidRDefault="00000000" w:rsidRPr="00000000" w14:paraId="00000018">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19">
      <w:pPr>
        <w:numPr>
          <w:ilvl w:val="0"/>
          <w:numId w:val="3"/>
        </w:numPr>
        <w:spacing w:line="259" w:lineRule="auto"/>
        <w:ind w:left="720" w:hanging="360"/>
        <w:jc w:val="both"/>
        <w:rPr/>
      </w:pPr>
      <w:r w:rsidDel="00000000" w:rsidR="00000000" w:rsidRPr="00000000">
        <w:rPr>
          <w:rtl w:val="0"/>
        </w:rPr>
        <w:t xml:space="preserve">The paper successfully highlights a thorough literature review of the research carried out in past years for detecting extremist content in social media. It was found that machine learning algorithms achieved high accuracy results. The future scope of this paper details a multivocal literature review to retrieve more relevant data. </w:t>
      </w:r>
    </w:p>
    <w:p w:rsidR="00000000" w:rsidDel="00000000" w:rsidP="00000000" w:rsidRDefault="00000000" w:rsidRPr="00000000" w14:paraId="0000001A">
      <w:pPr>
        <w:spacing w:after="200" w:lineRule="auto"/>
        <w:ind w:left="0" w:firstLine="0"/>
        <w:jc w:val="both"/>
        <w:rPr/>
      </w:pPr>
      <w:r w:rsidDel="00000000" w:rsidR="00000000" w:rsidRPr="00000000">
        <w:rPr>
          <w:rtl w:val="0"/>
        </w:rPr>
      </w:r>
    </w:p>
    <w:p w:rsidR="00000000" w:rsidDel="00000000" w:rsidP="00000000" w:rsidRDefault="00000000" w:rsidRPr="00000000" w14:paraId="0000001B">
      <w:pPr>
        <w:ind w:left="-5" w:firstLine="0"/>
        <w:jc w:val="both"/>
        <w:rPr>
          <w:b w:val="1"/>
        </w:rPr>
      </w:pPr>
      <w:r w:rsidDel="00000000" w:rsidR="00000000" w:rsidRPr="00000000">
        <w:rPr>
          <w:b w:val="1"/>
          <w:rtl w:val="0"/>
        </w:rPr>
        <w:t xml:space="preserve"> </w:t>
      </w:r>
    </w:p>
    <w:p w:rsidR="00000000" w:rsidDel="00000000" w:rsidP="00000000" w:rsidRDefault="00000000" w:rsidRPr="00000000" w14:paraId="0000001C">
      <w:pPr>
        <w:spacing w:after="225" w:lineRule="auto"/>
        <w:ind w:left="-5" w:firstLine="0"/>
        <w:jc w:val="both"/>
        <w:rPr>
          <w:i w:val="1"/>
        </w:rPr>
      </w:pPr>
      <w:bookmarkStart w:colFirst="0" w:colLast="0" w:name="_heading=h.gjdgxs" w:id="0"/>
      <w:bookmarkEnd w:id="0"/>
      <w:r w:rsidDel="00000000" w:rsidR="00000000" w:rsidRPr="00000000">
        <w:rPr>
          <w:b w:val="1"/>
          <w:rtl w:val="0"/>
        </w:rPr>
        <w:t xml:space="preserve">References: </w:t>
      </w:r>
      <w:r w:rsidDel="00000000" w:rsidR="00000000" w:rsidRPr="00000000">
        <w:rPr>
          <w:rtl w:val="0"/>
        </w:rPr>
      </w:r>
    </w:p>
    <w:p w:rsidR="00000000" w:rsidDel="00000000" w:rsidP="00000000" w:rsidRDefault="00000000" w:rsidRPr="00000000" w14:paraId="0000001D">
      <w:pPr>
        <w:spacing w:after="200" w:line="276" w:lineRule="auto"/>
        <w:ind w:left="0" w:firstLine="0"/>
        <w:jc w:val="both"/>
        <w:rPr/>
      </w:pPr>
      <w:r w:rsidDel="00000000" w:rsidR="00000000" w:rsidRPr="00000000">
        <w:rPr>
          <w:rtl w:val="0"/>
        </w:rPr>
        <w:t xml:space="preserve">[2] S. Aldera, A. Emam, M. Al-Qurishi, M. Alrubaian and A. Alothaim, "Online Extremism Detection in Textual Content: A Systematic Literature Review," in IEEE Access, vol. 9, pp. 42384-42396, 2021, doi: 10.1109/ACCESS.2021.3064178.</w:t>
      </w:r>
    </w:p>
    <w:p w:rsidR="00000000" w:rsidDel="00000000" w:rsidP="00000000" w:rsidRDefault="00000000" w:rsidRPr="00000000" w14:paraId="0000001E">
      <w:pPr>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1F">
      <w:pPr>
        <w:ind w:left="-5" w:firstLine="0"/>
        <w:jc w:val="both"/>
        <w:rPr>
          <w:b w:val="1"/>
        </w:rPr>
      </w:pPr>
      <w:r w:rsidDel="00000000" w:rsidR="00000000" w:rsidRPr="00000000">
        <w:rPr>
          <w:b w:val="1"/>
          <w:rtl w:val="0"/>
        </w:rPr>
        <w:t xml:space="preserve">Evaluation of Report</w:t>
        <w:br w:type="textWrapping"/>
        <w:br w:type="textWrapping"/>
        <w:t xml:space="preserve">Evaluation by: </w:t>
      </w:r>
      <w:hyperlink r:id="rId10">
        <w:r w:rsidDel="00000000" w:rsidR="00000000" w:rsidRPr="00000000">
          <w:rPr>
            <w:color w:val="0000ee"/>
            <w:u w:val="single"/>
            <w:shd w:fill="auto" w:val="clear"/>
            <w:rtl w:val="0"/>
          </w:rPr>
          <w:t xml:space="preserve">Rahul Nayak</w:t>
        </w:r>
      </w:hyperlink>
      <w:r w:rsidDel="00000000" w:rsidR="00000000" w:rsidRPr="00000000">
        <w:rPr>
          <w:b w:val="1"/>
          <w:rtl w:val="0"/>
        </w:rPr>
        <w:br w:type="textWrapping"/>
        <w:t xml:space="preserve">Date: 10/30/2023</w:t>
        <w:br w:type="textWrapping"/>
        <w:br w:type="textWrapping"/>
      </w:r>
    </w:p>
    <w:p w:rsidR="00000000" w:rsidDel="00000000" w:rsidP="00000000" w:rsidRDefault="00000000" w:rsidRPr="00000000" w14:paraId="00000020">
      <w:pPr>
        <w:spacing w:after="28" w:lineRule="auto"/>
        <w:ind w:left="-5" w:firstLine="0"/>
        <w:jc w:val="both"/>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 (in bullet form). [within 100 words]</w:t>
      </w:r>
      <w:r w:rsidDel="00000000" w:rsidR="00000000" w:rsidRPr="00000000">
        <w:rPr>
          <w:rtl w:val="0"/>
        </w:rPr>
      </w:r>
    </w:p>
    <w:p w:rsidR="00000000" w:rsidDel="00000000" w:rsidP="00000000" w:rsidRDefault="00000000" w:rsidRPr="00000000" w14:paraId="00000021">
      <w:pPr>
        <w:spacing w:after="28" w:lineRule="auto"/>
        <w:ind w:left="0" w:firstLine="0"/>
        <w:rPr/>
      </w:pPr>
      <w:r w:rsidDel="00000000" w:rsidR="00000000" w:rsidRPr="00000000">
        <w:rPr>
          <w:rtl w:val="0"/>
        </w:rPr>
        <w:t xml:space="preserve">The weekly member report is comprehensive and includes all the key findings and details from the paper.It effectively summarizes the paper's content, research questions, and computational approaches. It states how the strategy used in the paper can effectively combat online extremism thus mitigating suspicious behavior in social media. </w:t>
      </w:r>
    </w:p>
    <w:p w:rsidR="00000000" w:rsidDel="00000000" w:rsidP="00000000" w:rsidRDefault="00000000" w:rsidRPr="00000000" w14:paraId="00000022">
      <w:pPr>
        <w:spacing w:after="28" w:lineRule="auto"/>
        <w:ind w:left="720" w:firstLine="0"/>
        <w:jc w:val="both"/>
        <w:rPr>
          <w:u w:val="none"/>
        </w:rPr>
      </w:pPr>
      <w:r w:rsidDel="00000000" w:rsidR="00000000" w:rsidRPr="00000000">
        <w:rPr>
          <w:rtl w:val="0"/>
        </w:rPr>
      </w:r>
    </w:p>
    <w:p w:rsidR="00000000" w:rsidDel="00000000" w:rsidP="00000000" w:rsidRDefault="00000000" w:rsidRPr="00000000" w14:paraId="00000023">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24">
      <w:pPr>
        <w:spacing w:after="28" w:lineRule="auto"/>
        <w:ind w:left="-5" w:firstLine="0"/>
        <w:jc w:val="both"/>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5">
      <w:pPr>
        <w:spacing w:after="28" w:lineRule="auto"/>
        <w:ind w:left="-5" w:firstLine="0"/>
        <w:jc w:val="both"/>
        <w:rPr/>
      </w:pPr>
      <w:r w:rsidDel="00000000" w:rsidR="00000000" w:rsidRPr="00000000">
        <w:rPr>
          <w:rtl w:val="0"/>
        </w:rPr>
      </w:r>
    </w:p>
    <w:p w:rsidR="00000000" w:rsidDel="00000000" w:rsidP="00000000" w:rsidRDefault="00000000" w:rsidRPr="00000000" w14:paraId="00000026">
      <w:pPr>
        <w:spacing w:after="28" w:lineRule="auto"/>
        <w:ind w:left="-5" w:firstLine="0"/>
        <w:jc w:val="both"/>
        <w:rPr/>
      </w:pPr>
      <w:r w:rsidDel="00000000" w:rsidR="00000000" w:rsidRPr="00000000">
        <w:rPr>
          <w:rtl w:val="0"/>
        </w:rPr>
        <w:t xml:space="preserve">Yes, each section of the paper is sufficiently completed.</w:t>
      </w:r>
    </w:p>
    <w:p w:rsidR="00000000" w:rsidDel="00000000" w:rsidP="00000000" w:rsidRDefault="00000000" w:rsidRPr="00000000" w14:paraId="00000027">
      <w:pPr>
        <w:spacing w:after="28" w:lineRule="auto"/>
        <w:ind w:left="-5" w:firstLine="0"/>
        <w:jc w:val="both"/>
        <w:rPr/>
      </w:pPr>
      <w:r w:rsidDel="00000000" w:rsidR="00000000" w:rsidRPr="00000000">
        <w:rPr>
          <w:rtl w:val="0"/>
        </w:rPr>
      </w:r>
    </w:p>
    <w:p w:rsidR="00000000" w:rsidDel="00000000" w:rsidP="00000000" w:rsidRDefault="00000000" w:rsidRPr="00000000" w14:paraId="00000028">
      <w:pPr>
        <w:spacing w:after="28" w:lineRule="auto"/>
        <w:ind w:left="-5" w:firstLine="0"/>
        <w:jc w:val="both"/>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9">
      <w:pPr>
        <w:spacing w:after="28" w:lineRule="auto"/>
        <w:ind w:left="-5" w:firstLine="0"/>
        <w:jc w:val="both"/>
        <w:rPr/>
      </w:pPr>
      <w:r w:rsidDel="00000000" w:rsidR="00000000" w:rsidRPr="00000000">
        <w:rPr>
          <w:rtl w:val="0"/>
        </w:rPr>
      </w:r>
    </w:p>
    <w:p w:rsidR="00000000" w:rsidDel="00000000" w:rsidP="00000000" w:rsidRDefault="00000000" w:rsidRPr="00000000" w14:paraId="0000002A">
      <w:pPr>
        <w:spacing w:after="28" w:lineRule="auto"/>
        <w:ind w:left="-5" w:firstLine="0"/>
        <w:jc w:val="both"/>
        <w:rPr/>
      </w:pPr>
      <w:r w:rsidDel="00000000" w:rsidR="00000000" w:rsidRPr="00000000">
        <w:rPr>
          <w:rtl w:val="0"/>
        </w:rPr>
        <w:t xml:space="preserve">Yes, the quality of the written report is satisfactory.</w:t>
      </w:r>
    </w:p>
    <w:p w:rsidR="00000000" w:rsidDel="00000000" w:rsidP="00000000" w:rsidRDefault="00000000" w:rsidRPr="00000000" w14:paraId="0000002B">
      <w:pPr>
        <w:spacing w:after="28" w:lineRule="auto"/>
        <w:ind w:left="-5" w:firstLine="0"/>
        <w:jc w:val="both"/>
        <w:rPr>
          <w:b w:val="1"/>
        </w:rPr>
      </w:pPr>
      <w:r w:rsidDel="00000000" w:rsidR="00000000" w:rsidRPr="00000000">
        <w:rPr>
          <w:b w:val="1"/>
          <w:rtl w:val="0"/>
        </w:rPr>
        <w:br w:type="textWrapping"/>
        <w:t xml:space="preserve">Approved by: </w:t>
      </w:r>
      <w:hyperlink r:id="rId11">
        <w:r w:rsidDel="00000000" w:rsidR="00000000" w:rsidRPr="00000000">
          <w:rPr>
            <w:color w:val="0000ee"/>
            <w:u w:val="single"/>
            <w:shd w:fill="auto" w:val="clear"/>
            <w:rtl w:val="0"/>
          </w:rPr>
          <w:t xml:space="preserve">Krupaben Kothadia</w:t>
        </w:r>
      </w:hyperlink>
      <w:r w:rsidDel="00000000" w:rsidR="00000000" w:rsidRPr="00000000">
        <w:rPr>
          <w:rtl w:val="0"/>
        </w:rPr>
      </w:r>
    </w:p>
    <w:p w:rsidR="00000000" w:rsidDel="00000000" w:rsidP="00000000" w:rsidRDefault="00000000" w:rsidRPr="00000000" w14:paraId="0000002C">
      <w:pPr>
        <w:spacing w:after="28" w:lineRule="auto"/>
        <w:ind w:left="-5" w:firstLine="0"/>
        <w:jc w:val="both"/>
        <w:rPr>
          <w:b w:val="1"/>
        </w:rPr>
      </w:pPr>
      <w:r w:rsidDel="00000000" w:rsidR="00000000" w:rsidRPr="00000000">
        <w:rPr>
          <w:b w:val="1"/>
          <w:rtl w:val="0"/>
        </w:rPr>
        <w:t xml:space="preserve">Date: 10/30/2023</w:t>
        <w:br w:type="textWrapping"/>
      </w:r>
    </w:p>
    <w:p w:rsidR="00000000" w:rsidDel="00000000" w:rsidP="00000000" w:rsidRDefault="00000000" w:rsidRPr="00000000" w14:paraId="0000002D">
      <w:pPr>
        <w:spacing w:after="28" w:lineRule="auto"/>
        <w:ind w:left="-5" w:firstLine="0"/>
        <w:jc w:val="both"/>
        <w:rPr/>
      </w:pPr>
      <w:r w:rsidDel="00000000" w:rsidR="00000000" w:rsidRPr="00000000">
        <w:rPr>
          <w:rtl w:val="0"/>
        </w:rPr>
      </w:r>
    </w:p>
    <w:sectPr>
      <w:headerReference r:id="rId12" w:type="default"/>
      <w:footerReference r:id="rId13"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X</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XX</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kkothadi@asu.edu" TargetMode="External"/><Relationship Id="rId10" Type="http://schemas.openxmlformats.org/officeDocument/2006/relationships/hyperlink" Target="mailto:rrnayak@asu.edu"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ychennur@as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mudra@asu.edu" TargetMode="External"/><Relationship Id="rId8" Type="http://schemas.openxmlformats.org/officeDocument/2006/relationships/hyperlink" Target="mailto:rrnayak@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EdWNSKOf/fdlE2SbKGiM/M/59Q==">CgMxLjAyCGguZ2pkZ3hzOAByITE4anlkZXh3MHJkRXk5YjdudGpQYzhweTJWampnelc0UA==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