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Covid-19 Lagebericht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Ort</w:t>
            </w:r>
          </w:p>
        </w:tc>
        <w:tc>
          <w:tcPr>
            <w:tcW w:type="dxa" w:w="1440"/>
          </w:tcPr>
          <w:p>
            <w:r>
              <w:t>Bestätigte Infektionen</w:t>
            </w:r>
          </w:p>
        </w:tc>
        <w:tc>
          <w:tcPr>
            <w:tcW w:type="dxa" w:w="1440"/>
          </w:tcPr>
          <w:p>
            <w:r>
              <w:t>∆Infektionen</w:t>
            </w:r>
          </w:p>
        </w:tc>
        <w:tc>
          <w:tcPr>
            <w:tcW w:type="dxa" w:w="1440"/>
          </w:tcPr>
          <w:p>
            <w:r>
              <w:t>Todesfälle</w:t>
            </w:r>
          </w:p>
        </w:tc>
        <w:tc>
          <w:tcPr>
            <w:tcW w:type="dxa" w:w="1440"/>
          </w:tcPr>
          <w:p>
            <w:r>
              <w:t>∆Todesfälle</w:t>
            </w:r>
          </w:p>
        </w:tc>
        <w:tc>
          <w:tcPr>
            <w:tcW w:type="dxa" w:w="1440"/>
          </w:tcPr>
          <w:p>
            <w:r>
              <w:t>Quelle</w:t>
            </w:r>
          </w:p>
        </w:tc>
      </w:tr>
      <w:tr>
        <w:tc>
          <w:tcPr>
            <w:tcW w:type="dxa" w:w="1440"/>
          </w:tcPr>
          <w:p>
            <w:r>
              <w:t>Global</w:t>
            </w:r>
          </w:p>
        </w:tc>
        <w:tc>
          <w:tcPr>
            <w:tcW w:type="dxa" w:w="1440"/>
          </w:tcPr>
          <w:p>
            <w:r>
              <w:t>157'897'763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3'287'082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USA</w:t>
            </w:r>
          </w:p>
        </w:tc>
        <w:tc>
          <w:tcPr>
            <w:tcW w:type="dxa" w:w="1440"/>
          </w:tcPr>
          <w:p>
            <w:r>
              <w:t>33'479'348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595'845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Europa</w:t>
            </w:r>
          </w:p>
        </w:tc>
        <w:tc>
          <w:tcPr>
            <w:tcW w:type="dxa" w:w="1440"/>
          </w:tcPr>
          <w:p>
            <w:r>
              <w:t>51'847'053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1'096'655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Italien</w:t>
            </w:r>
          </w:p>
        </w:tc>
        <w:tc>
          <w:tcPr>
            <w:tcW w:type="dxa" w:w="1440"/>
          </w:tcPr>
          <w:p>
            <w:r>
              <w:t>4'116'287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123'031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Frankreich</w:t>
            </w:r>
          </w:p>
        </w:tc>
        <w:tc>
          <w:tcPr>
            <w:tcW w:type="dxa" w:w="1440"/>
          </w:tcPr>
          <w:p>
            <w:r>
              <w:t>5'777'087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106'392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Deutschland</w:t>
            </w:r>
          </w:p>
        </w:tc>
        <w:tc>
          <w:tcPr>
            <w:tcW w:type="dxa" w:w="1440"/>
          </w:tcPr>
          <w:p>
            <w:r>
              <w:t>3'531'581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85'413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Österreich</w:t>
            </w:r>
          </w:p>
        </w:tc>
        <w:tc>
          <w:tcPr>
            <w:tcW w:type="dxa" w:w="1440"/>
          </w:tcPr>
          <w:p>
            <w:r>
              <w:t>631'896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10'392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Schweiz</w:t>
            </w:r>
          </w:p>
        </w:tc>
        <w:tc>
          <w:tcPr>
            <w:tcW w:type="dxa" w:w="1440"/>
          </w:tcPr>
          <w:p>
            <w:r>
              <w:t>674'296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10'710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Zürich</w:t>
            </w:r>
          </w:p>
        </w:tc>
        <w:tc>
          <w:tcPr>
            <w:tcW w:type="dxa" w:w="1440"/>
          </w:tcPr>
          <w:p>
            <w:r>
              <w:t>108'662</w:t>
            </w:r>
          </w:p>
        </w:tc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1'388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Zurich Kanton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