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Covid-19 Lagebericht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Ort</w:t>
            </w:r>
          </w:p>
        </w:tc>
        <w:tc>
          <w:tcPr>
            <w:tcW w:type="dxa" w:w="1440"/>
          </w:tcPr>
          <w:p>
            <w:r>
              <w:t>Bestätigte Infektionen</w:t>
            </w:r>
          </w:p>
        </w:tc>
        <w:tc>
          <w:tcPr>
            <w:tcW w:type="dxa" w:w="1440"/>
          </w:tcPr>
          <w:p>
            <w:r>
              <w:t>∆Infektionen</w:t>
            </w:r>
          </w:p>
        </w:tc>
        <w:tc>
          <w:tcPr>
            <w:tcW w:type="dxa" w:w="1440"/>
          </w:tcPr>
          <w:p>
            <w:r>
              <w:t>Todesfälle</w:t>
            </w:r>
          </w:p>
        </w:tc>
        <w:tc>
          <w:tcPr>
            <w:tcW w:type="dxa" w:w="1440"/>
          </w:tcPr>
          <w:p>
            <w:r>
              <w:t>∆Todesfälle</w:t>
            </w:r>
          </w:p>
        </w:tc>
        <w:tc>
          <w:tcPr>
            <w:tcW w:type="dxa" w:w="1440"/>
          </w:tcPr>
          <w:p>
            <w:r>
              <w:t>Quelle</w:t>
            </w:r>
          </w:p>
        </w:tc>
      </w:tr>
      <w:tr>
        <w:tc>
          <w:tcPr>
            <w:tcW w:type="dxa" w:w="1440"/>
          </w:tcPr>
          <w:p>
            <w:r>
              <w:t>oklm</w:t>
            </w:r>
          </w:p>
        </w:tc>
        <w:tc>
          <w:tcPr>
            <w:tcW w:type="dxa" w:w="1440"/>
          </w:tcPr>
          <w:p>
            <w:r>
              <w:t>oklm</w:t>
            </w:r>
          </w:p>
        </w:tc>
        <w:tc>
          <w:tcPr>
            <w:tcW w:type="dxa" w:w="1440"/>
          </w:tcPr>
          <w:p>
            <w:r>
              <w:t>oklm</w:t>
            </w:r>
          </w:p>
        </w:tc>
        <w:tc>
          <w:tcPr>
            <w:tcW w:type="dxa" w:w="1440"/>
          </w:tcPr>
          <w:p>
            <w:r>
              <w:t>oklm</w:t>
            </w:r>
          </w:p>
        </w:tc>
        <w:tc>
          <w:tcPr>
            <w:tcW w:type="dxa" w:w="1440"/>
          </w:tcPr>
          <w:p>
            <w:r>
              <w:t>oklm</w:t>
            </w:r>
          </w:p>
        </w:tc>
        <w:tc>
          <w:tcPr>
            <w:tcW w:type="dxa" w:w="1440"/>
          </w:tcPr>
          <w:p>
            <w:r>
              <w:t>oklm</w:t>
            </w:r>
          </w:p>
        </w:tc>
      </w:tr>
      <w:tr>
        <w:tc>
          <w:tcPr>
            <w:tcW w:type="dxa" w:w="1440"/>
          </w:tcPr>
          <w:p>
            <w:r>
              <w:t>oklm</w:t>
            </w:r>
          </w:p>
        </w:tc>
        <w:tc>
          <w:tcPr>
            <w:tcW w:type="dxa" w:w="1440"/>
          </w:tcPr>
          <w:p>
            <w:r>
              <w:t>oklm</w:t>
            </w:r>
          </w:p>
        </w:tc>
        <w:tc>
          <w:tcPr>
            <w:tcW w:type="dxa" w:w="1440"/>
          </w:tcPr>
          <w:p>
            <w:r>
              <w:t>oklm</w:t>
            </w:r>
          </w:p>
        </w:tc>
        <w:tc>
          <w:tcPr>
            <w:tcW w:type="dxa" w:w="1440"/>
          </w:tcPr>
          <w:p>
            <w:r>
              <w:t>oklm</w:t>
            </w:r>
          </w:p>
        </w:tc>
        <w:tc>
          <w:tcPr>
            <w:tcW w:type="dxa" w:w="1440"/>
          </w:tcPr>
          <w:p>
            <w:r>
              <w:t>oklm</w:t>
            </w:r>
          </w:p>
        </w:tc>
        <w:tc>
          <w:tcPr>
            <w:tcW w:type="dxa" w:w="1440"/>
          </w:tcPr>
          <w:p>
            <w:r>
              <w:t>oklm</w:t>
            </w:r>
          </w:p>
        </w:tc>
      </w:tr>
      <w:tr>
        <w:tc>
          <w:tcPr>
            <w:tcW w:type="dxa" w:w="1440"/>
          </w:tcPr>
          <w:p>
            <w:r>
              <w:t>oklm</w:t>
            </w:r>
          </w:p>
        </w:tc>
        <w:tc>
          <w:tcPr>
            <w:tcW w:type="dxa" w:w="1440"/>
          </w:tcPr>
          <w:p>
            <w:r>
              <w:t>oklm</w:t>
            </w:r>
          </w:p>
        </w:tc>
        <w:tc>
          <w:tcPr>
            <w:tcW w:type="dxa" w:w="1440"/>
          </w:tcPr>
          <w:p>
            <w:r>
              <w:t>oklm</w:t>
            </w:r>
          </w:p>
        </w:tc>
        <w:tc>
          <w:tcPr>
            <w:tcW w:type="dxa" w:w="1440"/>
          </w:tcPr>
          <w:p>
            <w:r>
              <w:t>oklm</w:t>
            </w:r>
          </w:p>
        </w:tc>
        <w:tc>
          <w:tcPr>
            <w:tcW w:type="dxa" w:w="1440"/>
          </w:tcPr>
          <w:p>
            <w:r>
              <w:t>oklm</w:t>
            </w:r>
          </w:p>
        </w:tc>
        <w:tc>
          <w:tcPr>
            <w:tcW w:type="dxa" w:w="1440"/>
          </w:tcPr>
          <w:p>
            <w:r>
              <w:t>oklm</w:t>
            </w:r>
          </w:p>
        </w:tc>
      </w:tr>
      <w:tr>
        <w:tc>
          <w:tcPr>
            <w:tcW w:type="dxa" w:w="1440"/>
          </w:tcPr>
          <w:p>
            <w:r>
              <w:t>oklm</w:t>
            </w:r>
          </w:p>
        </w:tc>
        <w:tc>
          <w:tcPr>
            <w:tcW w:type="dxa" w:w="1440"/>
          </w:tcPr>
          <w:p>
            <w:r>
              <w:t>oklm</w:t>
            </w:r>
          </w:p>
        </w:tc>
        <w:tc>
          <w:tcPr>
            <w:tcW w:type="dxa" w:w="1440"/>
          </w:tcPr>
          <w:p>
            <w:r>
              <w:t>oklm</w:t>
            </w:r>
          </w:p>
        </w:tc>
        <w:tc>
          <w:tcPr>
            <w:tcW w:type="dxa" w:w="1440"/>
          </w:tcPr>
          <w:p>
            <w:r>
              <w:t>oklm</w:t>
            </w:r>
          </w:p>
        </w:tc>
        <w:tc>
          <w:tcPr>
            <w:tcW w:type="dxa" w:w="1440"/>
          </w:tcPr>
          <w:p>
            <w:r>
              <w:t>oklm</w:t>
            </w:r>
          </w:p>
        </w:tc>
        <w:tc>
          <w:tcPr>
            <w:tcW w:type="dxa" w:w="1440"/>
          </w:tcPr>
          <w:p>
            <w:r>
              <w:t>oklm</w:t>
            </w:r>
          </w:p>
        </w:tc>
      </w:tr>
      <w:tr>
        <w:tc>
          <w:tcPr>
            <w:tcW w:type="dxa" w:w="1440"/>
          </w:tcPr>
          <w:p>
            <w:r>
              <w:t>oklm</w:t>
            </w:r>
          </w:p>
        </w:tc>
        <w:tc>
          <w:tcPr>
            <w:tcW w:type="dxa" w:w="1440"/>
          </w:tcPr>
          <w:p>
            <w:r>
              <w:t>oklm</w:t>
            </w:r>
          </w:p>
        </w:tc>
        <w:tc>
          <w:tcPr>
            <w:tcW w:type="dxa" w:w="1440"/>
          </w:tcPr>
          <w:p>
            <w:r>
              <w:t>oklm</w:t>
            </w:r>
          </w:p>
        </w:tc>
        <w:tc>
          <w:tcPr>
            <w:tcW w:type="dxa" w:w="1440"/>
          </w:tcPr>
          <w:p>
            <w:r>
              <w:t>oklm</w:t>
            </w:r>
          </w:p>
        </w:tc>
        <w:tc>
          <w:tcPr>
            <w:tcW w:type="dxa" w:w="1440"/>
          </w:tcPr>
          <w:p>
            <w:r>
              <w:t>oklm</w:t>
            </w:r>
          </w:p>
        </w:tc>
        <w:tc>
          <w:tcPr>
            <w:tcW w:type="dxa" w:w="1440"/>
          </w:tcPr>
          <w:p>
            <w:r>
              <w:t>oklm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