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6BBED" w14:textId="1B36B319" w:rsidR="003F7E21" w:rsidRDefault="001C4958">
      <w:r>
        <w:t>Cover Page Art: The Biophysical Mechanism of Mitochondrial Pearling</w:t>
      </w:r>
    </w:p>
    <w:p w14:paraId="2F372C9D" w14:textId="4866C526" w:rsidR="001C4958" w:rsidRPr="001C4958" w:rsidRDefault="001C4958" w:rsidP="001C4958">
      <w:r w:rsidRPr="001C4958">
        <w:t xml:space="preserve">This image captures a </w:t>
      </w:r>
      <w:r w:rsidR="00493CF4">
        <w:t>high-speed event</w:t>
      </w:r>
      <w:r w:rsidRPr="001C4958">
        <w:t xml:space="preserve"> inside a living cell called </w:t>
      </w:r>
      <w:r w:rsidRPr="001C4958">
        <w:rPr>
          <w:b/>
          <w:bCs/>
        </w:rPr>
        <w:t>mitochondrial pearling</w:t>
      </w:r>
      <w:r w:rsidRPr="001C4958">
        <w:t xml:space="preserve">. The glowing, chain-like structures are mitochondria, the tiny powerhouses that generate energy for our cells. Typically, mitochondria form smooth, interconnected tubes, but as this </w:t>
      </w:r>
      <w:r w:rsidR="000602B2">
        <w:t>high-resolution</w:t>
      </w:r>
      <w:r w:rsidRPr="001C4958">
        <w:t xml:space="preserve"> microscopy image reveals, they can momentarily transform into a shape resembling a string of pearls when subjected to physical forces like tension</w:t>
      </w:r>
      <w:r w:rsidR="000602B2">
        <w:t xml:space="preserve"> and pressure</w:t>
      </w:r>
      <w:r w:rsidRPr="001C4958">
        <w:t xml:space="preserve">. This </w:t>
      </w:r>
      <w:r w:rsidR="000602B2">
        <w:t xml:space="preserve">captures a </w:t>
      </w:r>
      <w:r w:rsidRPr="001C4958">
        <w:t xml:space="preserve">physical </w:t>
      </w:r>
      <w:r w:rsidR="00831BDB">
        <w:t>transition</w:t>
      </w:r>
      <w:r w:rsidR="000602B2">
        <w:t xml:space="preserve"> called </w:t>
      </w:r>
      <w:r w:rsidR="00831BDB">
        <w:t xml:space="preserve">a </w:t>
      </w:r>
      <w:r w:rsidR="000602B2">
        <w:t>pearling</w:t>
      </w:r>
      <w:r w:rsidR="00831BDB">
        <w:t xml:space="preserve"> instability</w:t>
      </w:r>
      <w:r w:rsidRPr="001C4958">
        <w:t xml:space="preserve">, </w:t>
      </w:r>
      <w:r w:rsidR="000602B2">
        <w:t xml:space="preserve">the same </w:t>
      </w:r>
      <w:r w:rsidR="00831BDB">
        <w:t>instability</w:t>
      </w:r>
      <w:r w:rsidR="000602B2">
        <w:t xml:space="preserve"> </w:t>
      </w:r>
      <w:r w:rsidR="00831BDB">
        <w:t xml:space="preserve">that describes how a </w:t>
      </w:r>
      <w:r w:rsidRPr="001C4958">
        <w:t>stream of falling water break</w:t>
      </w:r>
      <w:r w:rsidR="000602B2">
        <w:t>s</w:t>
      </w:r>
      <w:r w:rsidRPr="001C4958">
        <w:t xml:space="preserve"> into droplets. This discovery </w:t>
      </w:r>
      <w:r w:rsidR="00D64988">
        <w:t xml:space="preserve">hints at a </w:t>
      </w:r>
      <w:r w:rsidR="00E11224">
        <w:t>new</w:t>
      </w:r>
      <w:r w:rsidRPr="001C4958">
        <w:t xml:space="preserve"> </w:t>
      </w:r>
      <w:r w:rsidR="000602B2">
        <w:t xml:space="preserve">biophysical-to-bioenergetic </w:t>
      </w:r>
      <w:r w:rsidR="00456ECD">
        <w:t>connection</w:t>
      </w:r>
      <w:r w:rsidR="00AE4A8A">
        <w:t xml:space="preserve"> prevalent at </w:t>
      </w:r>
      <w:r w:rsidR="000602B2">
        <w:t xml:space="preserve">essential </w:t>
      </w:r>
      <w:r w:rsidR="004D24FF">
        <w:t>biological</w:t>
      </w:r>
      <w:r w:rsidR="00065EDA">
        <w:t xml:space="preserve"> </w:t>
      </w:r>
      <w:r w:rsidR="000602B2">
        <w:t>process</w:t>
      </w:r>
      <w:r w:rsidR="00286FB8">
        <w:t>es</w:t>
      </w:r>
      <w:r w:rsidR="000602B2">
        <w:t xml:space="preserve"> like </w:t>
      </w:r>
      <w:r w:rsidR="00286FB8">
        <w:t>neuronal</w:t>
      </w:r>
      <w:r w:rsidRPr="001C4958">
        <w:t xml:space="preserve"> </w:t>
      </w:r>
      <w:r w:rsidR="00DA166F">
        <w:t xml:space="preserve">firing </w:t>
      </w:r>
      <w:r w:rsidR="000602B2">
        <w:t>and</w:t>
      </w:r>
      <w:r w:rsidR="00831BDB">
        <w:t xml:space="preserve"> </w:t>
      </w:r>
      <w:r w:rsidRPr="001C4958">
        <w:t xml:space="preserve">immune </w:t>
      </w:r>
      <w:r w:rsidR="00286FB8">
        <w:t>activation</w:t>
      </w:r>
      <w:r w:rsidRPr="001C4958">
        <w:t>.</w:t>
      </w:r>
    </w:p>
    <w:p w14:paraId="72B746FE" w14:textId="40296A14" w:rsidR="001C4958" w:rsidRPr="001C4958" w:rsidRDefault="001C4958" w:rsidP="001C4958">
      <w:r w:rsidRPr="001C4958">
        <w:rPr>
          <w:b/>
          <w:bCs/>
        </w:rPr>
        <w:t>Image Credit:</w:t>
      </w:r>
      <w:r w:rsidRPr="001C4958">
        <w:t> </w:t>
      </w:r>
      <w:r>
        <w:t>Gabriel (Gav) Sturm</w:t>
      </w:r>
      <w:r w:rsidRPr="001C4958">
        <w:t>, University of California, San Francisco.</w:t>
      </w:r>
    </w:p>
    <w:p w14:paraId="09BFB95C" w14:textId="2500EAA9" w:rsidR="001C4958" w:rsidRDefault="001C4958" w:rsidP="001C4958"/>
    <w:sectPr w:rsidR="001C4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58"/>
    <w:rsid w:val="000602B2"/>
    <w:rsid w:val="00065EDA"/>
    <w:rsid w:val="00083F9F"/>
    <w:rsid w:val="001C4958"/>
    <w:rsid w:val="0025332C"/>
    <w:rsid w:val="00266C37"/>
    <w:rsid w:val="00286FB8"/>
    <w:rsid w:val="003F7E21"/>
    <w:rsid w:val="00456ECD"/>
    <w:rsid w:val="00493CF4"/>
    <w:rsid w:val="004D24FF"/>
    <w:rsid w:val="005C63DC"/>
    <w:rsid w:val="00741F8C"/>
    <w:rsid w:val="007A0C46"/>
    <w:rsid w:val="00831BDB"/>
    <w:rsid w:val="00A07DF8"/>
    <w:rsid w:val="00AE4A8A"/>
    <w:rsid w:val="00D64988"/>
    <w:rsid w:val="00DA166F"/>
    <w:rsid w:val="00E11224"/>
    <w:rsid w:val="00EB1F22"/>
    <w:rsid w:val="00ED0347"/>
    <w:rsid w:val="00EF2AE8"/>
    <w:rsid w:val="00F31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945711"/>
  <w15:chartTrackingRefBased/>
  <w15:docId w15:val="{23BB6587-2F1F-9243-A8CD-F0ADF8BC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 Sturm</dc:creator>
  <cp:keywords/>
  <dc:description/>
  <cp:lastModifiedBy>Gav Sturm</cp:lastModifiedBy>
  <cp:revision>19</cp:revision>
  <dcterms:created xsi:type="dcterms:W3CDTF">2025-09-28T18:54:00Z</dcterms:created>
  <dcterms:modified xsi:type="dcterms:W3CDTF">2025-09-29T19:57:00Z</dcterms:modified>
</cp:coreProperties>
</file>