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5C91" w14:textId="77777777" w:rsidR="00D67E66" w:rsidRDefault="00D67E66">
      <w:pPr>
        <w:pStyle w:val="Title"/>
        <w:rPr>
          <w:color w:val="CC0000"/>
          <w:u w:val="thick" w:color="CC0000"/>
        </w:rPr>
      </w:pPr>
    </w:p>
    <w:p w14:paraId="219C3B40" w14:textId="144A5591" w:rsidR="00F8171D" w:rsidRDefault="00000000">
      <w:pPr>
        <w:pStyle w:val="Title"/>
        <w:rPr>
          <w:u w:val="none"/>
        </w:rPr>
      </w:pPr>
      <w:r>
        <w:rPr>
          <w:color w:val="CC0000"/>
          <w:u w:val="thick" w:color="CC0000"/>
        </w:rPr>
        <w:t>Capstone</w:t>
      </w:r>
      <w:r>
        <w:rPr>
          <w:color w:val="CC0000"/>
          <w:spacing w:val="-5"/>
          <w:u w:val="thick" w:color="CC0000"/>
        </w:rPr>
        <w:t xml:space="preserve"> </w:t>
      </w:r>
      <w:r>
        <w:rPr>
          <w:color w:val="CC0000"/>
          <w:u w:val="thick" w:color="CC0000"/>
        </w:rPr>
        <w:t>Project</w:t>
      </w:r>
      <w:r>
        <w:rPr>
          <w:color w:val="CC0000"/>
          <w:spacing w:val="-3"/>
          <w:u w:val="thick" w:color="CC0000"/>
        </w:rPr>
        <w:t xml:space="preserve"> </w:t>
      </w:r>
      <w:r>
        <w:rPr>
          <w:color w:val="CC0000"/>
          <w:u w:val="thick" w:color="CC0000"/>
        </w:rPr>
        <w:t>Submission</w:t>
      </w:r>
    </w:p>
    <w:p w14:paraId="0199D454" w14:textId="77777777" w:rsidR="00F8171D" w:rsidRDefault="00F8171D">
      <w:pPr>
        <w:pStyle w:val="BodyText"/>
        <w:rPr>
          <w:b/>
          <w:sz w:val="20"/>
        </w:rPr>
      </w:pPr>
    </w:p>
    <w:p w14:paraId="05735856" w14:textId="77777777" w:rsidR="00F8171D" w:rsidRDefault="00F8171D">
      <w:pPr>
        <w:pStyle w:val="BodyText"/>
        <w:spacing w:before="1"/>
        <w:rPr>
          <w:b/>
          <w:sz w:val="18"/>
        </w:rPr>
      </w:pPr>
    </w:p>
    <w:p w14:paraId="3510891A" w14:textId="77777777" w:rsidR="00F8171D" w:rsidRDefault="00000000">
      <w:pPr>
        <w:ind w:left="100"/>
        <w:rPr>
          <w:b/>
        </w:rPr>
      </w:pPr>
      <w:r>
        <w:rPr>
          <w:b/>
          <w:color w:val="073762"/>
          <w:u w:val="single" w:color="073762"/>
        </w:rPr>
        <w:t>Instructions:</w:t>
      </w:r>
    </w:p>
    <w:p w14:paraId="56686FB6" w14:textId="77777777" w:rsidR="00F8171D" w:rsidRDefault="00000000">
      <w:pPr>
        <w:pStyle w:val="ListParagraph"/>
        <w:numPr>
          <w:ilvl w:val="0"/>
          <w:numId w:val="3"/>
        </w:numPr>
        <w:tabs>
          <w:tab w:val="left" w:pos="269"/>
        </w:tabs>
        <w:ind w:hanging="169"/>
      </w:pPr>
      <w:r>
        <w:rPr>
          <w:color w:val="073762"/>
        </w:rPr>
        <w:t>Please</w:t>
      </w:r>
      <w:r>
        <w:rPr>
          <w:color w:val="073762"/>
          <w:spacing w:val="-1"/>
        </w:rPr>
        <w:t xml:space="preserve"> </w:t>
      </w:r>
      <w:r>
        <w:rPr>
          <w:color w:val="073762"/>
        </w:rPr>
        <w:t>fill</w:t>
      </w:r>
      <w:r>
        <w:rPr>
          <w:color w:val="073762"/>
          <w:spacing w:val="-4"/>
        </w:rPr>
        <w:t xml:space="preserve"> </w:t>
      </w:r>
      <w:r>
        <w:rPr>
          <w:color w:val="073762"/>
        </w:rPr>
        <w:t>in</w:t>
      </w:r>
      <w:r>
        <w:rPr>
          <w:color w:val="073762"/>
          <w:spacing w:val="-1"/>
        </w:rPr>
        <w:t xml:space="preserve"> </w:t>
      </w:r>
      <w:r>
        <w:rPr>
          <w:color w:val="073762"/>
        </w:rPr>
        <w:t>all</w:t>
      </w:r>
      <w:r>
        <w:rPr>
          <w:color w:val="073762"/>
          <w:spacing w:val="-2"/>
        </w:rPr>
        <w:t xml:space="preserve"> </w:t>
      </w:r>
      <w:r>
        <w:rPr>
          <w:color w:val="073762"/>
        </w:rPr>
        <w:t>the</w:t>
      </w:r>
      <w:r>
        <w:rPr>
          <w:color w:val="073762"/>
          <w:spacing w:val="-3"/>
        </w:rPr>
        <w:t xml:space="preserve"> </w:t>
      </w:r>
      <w:r>
        <w:rPr>
          <w:color w:val="073762"/>
        </w:rPr>
        <w:t>required</w:t>
      </w:r>
      <w:r>
        <w:rPr>
          <w:color w:val="073762"/>
          <w:spacing w:val="-1"/>
        </w:rPr>
        <w:t xml:space="preserve"> </w:t>
      </w:r>
      <w:r>
        <w:rPr>
          <w:color w:val="073762"/>
        </w:rPr>
        <w:t>information.</w:t>
      </w:r>
    </w:p>
    <w:p w14:paraId="7F927BAF" w14:textId="77777777" w:rsidR="00F8171D" w:rsidRDefault="00000000">
      <w:pPr>
        <w:pStyle w:val="ListParagraph"/>
        <w:numPr>
          <w:ilvl w:val="0"/>
          <w:numId w:val="3"/>
        </w:numPr>
        <w:tabs>
          <w:tab w:val="left" w:pos="319"/>
        </w:tabs>
        <w:spacing w:before="41"/>
        <w:ind w:left="318" w:hanging="219"/>
      </w:pPr>
      <w:r>
        <w:rPr>
          <w:color w:val="073762"/>
        </w:rPr>
        <w:t>Avoid</w:t>
      </w:r>
      <w:r>
        <w:rPr>
          <w:color w:val="073762"/>
          <w:spacing w:val="-3"/>
        </w:rPr>
        <w:t xml:space="preserve"> </w:t>
      </w:r>
      <w:r>
        <w:rPr>
          <w:color w:val="073762"/>
        </w:rPr>
        <w:t>grammatical</w:t>
      </w:r>
      <w:r>
        <w:rPr>
          <w:color w:val="073762"/>
          <w:spacing w:val="-2"/>
        </w:rPr>
        <w:t xml:space="preserve"> </w:t>
      </w:r>
      <w:r>
        <w:rPr>
          <w:color w:val="073762"/>
        </w:rPr>
        <w:t>errors.</w:t>
      </w:r>
    </w:p>
    <w:p w14:paraId="319FD393" w14:textId="6A110590" w:rsidR="00F8171D" w:rsidRDefault="00F8171D">
      <w:pPr>
        <w:pStyle w:val="BodyText"/>
        <w:spacing w:before="7" w:after="1"/>
        <w:rPr>
          <w:sz w:val="2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57"/>
      </w:tblGrid>
      <w:tr w:rsidR="00F8171D" w14:paraId="02DF2D11" w14:textId="77777777">
        <w:trPr>
          <w:trHeight w:val="618"/>
        </w:trPr>
        <w:tc>
          <w:tcPr>
            <w:tcW w:w="9657" w:type="dxa"/>
          </w:tcPr>
          <w:p w14:paraId="5B847090" w14:textId="77777777" w:rsidR="00F8171D" w:rsidRDefault="00000000">
            <w:pPr>
              <w:pStyle w:val="TableParagraph"/>
              <w:spacing w:before="99"/>
              <w:rPr>
                <w:b/>
              </w:rPr>
            </w:pPr>
            <w:r>
              <w:rPr>
                <w:b/>
                <w:color w:val="073762"/>
              </w:rPr>
              <w:t>Team</w:t>
            </w:r>
            <w:r>
              <w:rPr>
                <w:b/>
                <w:color w:val="073762"/>
                <w:spacing w:val="-3"/>
              </w:rPr>
              <w:t xml:space="preserve"> </w:t>
            </w:r>
            <w:r>
              <w:rPr>
                <w:b/>
                <w:color w:val="073762"/>
              </w:rPr>
              <w:t>Member’s</w:t>
            </w:r>
            <w:r>
              <w:rPr>
                <w:b/>
                <w:color w:val="073762"/>
                <w:spacing w:val="-4"/>
              </w:rPr>
              <w:t xml:space="preserve"> </w:t>
            </w:r>
            <w:r>
              <w:rPr>
                <w:b/>
                <w:color w:val="073762"/>
              </w:rPr>
              <w:t>Name,</w:t>
            </w:r>
            <w:r>
              <w:rPr>
                <w:b/>
                <w:color w:val="073762"/>
                <w:spacing w:val="-5"/>
              </w:rPr>
              <w:t xml:space="preserve"> </w:t>
            </w:r>
            <w:r>
              <w:rPr>
                <w:b/>
                <w:color w:val="073762"/>
              </w:rPr>
              <w:t>Email</w:t>
            </w:r>
            <w:r>
              <w:rPr>
                <w:b/>
                <w:color w:val="073762"/>
                <w:spacing w:val="-2"/>
              </w:rPr>
              <w:t xml:space="preserve"> </w:t>
            </w:r>
            <w:r>
              <w:rPr>
                <w:b/>
                <w:color w:val="073762"/>
              </w:rPr>
              <w:t>and</w:t>
            </w:r>
            <w:r>
              <w:rPr>
                <w:b/>
                <w:color w:val="073762"/>
                <w:spacing w:val="-6"/>
              </w:rPr>
              <w:t xml:space="preserve"> </w:t>
            </w:r>
            <w:r>
              <w:rPr>
                <w:b/>
                <w:color w:val="073762"/>
              </w:rPr>
              <w:t>Contribution:</w:t>
            </w:r>
          </w:p>
        </w:tc>
      </w:tr>
      <w:tr w:rsidR="00F8171D" w14:paraId="1549D7D5" w14:textId="77777777">
        <w:trPr>
          <w:trHeight w:val="3755"/>
        </w:trPr>
        <w:tc>
          <w:tcPr>
            <w:tcW w:w="9657" w:type="dxa"/>
          </w:tcPr>
          <w:p w14:paraId="3BF2319F" w14:textId="4C818233" w:rsidR="00823060" w:rsidRDefault="00823060" w:rsidP="00823060">
            <w:pPr>
              <w:pStyle w:val="NormalWeb"/>
              <w:spacing w:before="240" w:beforeAutospacing="0" w:after="0" w:afterAutospacing="0"/>
            </w:pPr>
            <w:r>
              <w:rPr>
                <w:b/>
                <w:bCs/>
                <w:color w:val="C00000"/>
                <w:sz w:val="26"/>
                <w:szCs w:val="26"/>
              </w:rPr>
              <w:t xml:space="preserve">    Gaurav Singh</w:t>
            </w:r>
          </w:p>
          <w:p w14:paraId="46D0961B" w14:textId="7CCDCC83" w:rsidR="00F8171D" w:rsidRDefault="00823060" w:rsidP="00823060">
            <w:pPr>
              <w:pStyle w:val="TableParagraph"/>
              <w:spacing w:before="100"/>
              <w:rPr>
                <w:rFonts w:ascii="Arial MT"/>
              </w:rPr>
            </w:pPr>
            <w:r>
              <w:rPr>
                <w:color w:val="C00000"/>
                <w:sz w:val="26"/>
                <w:szCs w:val="26"/>
              </w:rPr>
              <w:t>    </w:t>
            </w:r>
            <w:proofErr w:type="spellStart"/>
            <w:r>
              <w:rPr>
                <w:color w:val="000000"/>
                <w:sz w:val="26"/>
                <w:szCs w:val="26"/>
              </w:rPr>
              <w:t>eMail</w:t>
            </w:r>
            <w:proofErr w:type="spellEnd"/>
            <w:r>
              <w:rPr>
                <w:color w:val="000000"/>
                <w:sz w:val="26"/>
                <w:szCs w:val="26"/>
              </w:rPr>
              <w:t xml:space="preserve">- </w:t>
            </w:r>
            <w:hyperlink r:id="rId7" w:history="1">
              <w:r>
                <w:rPr>
                  <w:rStyle w:val="Hyperlink"/>
                  <w:b/>
                  <w:bCs/>
                  <w:color w:val="0563C1"/>
                  <w:sz w:val="26"/>
                  <w:szCs w:val="26"/>
                </w:rPr>
                <w:t>gst9839@gmail.com</w:t>
              </w:r>
            </w:hyperlink>
          </w:p>
          <w:p w14:paraId="4B1B54BD" w14:textId="04C7F058" w:rsidR="00F8171D" w:rsidRDefault="00F8171D">
            <w:pPr>
              <w:pStyle w:val="TableParagraph"/>
              <w:spacing w:before="11"/>
              <w:ind w:left="0"/>
              <w:rPr>
                <w:sz w:val="21"/>
              </w:rPr>
            </w:pPr>
          </w:p>
          <w:p w14:paraId="728EB9B6" w14:textId="1CDFD129" w:rsidR="00F8171D" w:rsidRDefault="00000000">
            <w:pPr>
              <w:pStyle w:val="TableParagraph"/>
              <w:spacing w:before="1"/>
              <w:rPr>
                <w:b/>
                <w:color w:val="538DD3"/>
                <w:u w:val="single" w:color="538DD3"/>
              </w:rPr>
            </w:pPr>
            <w:r>
              <w:rPr>
                <w:b/>
                <w:color w:val="538DD3"/>
                <w:u w:val="single" w:color="538DD3"/>
              </w:rPr>
              <w:t>Contribution</w:t>
            </w:r>
            <w:r>
              <w:rPr>
                <w:b/>
                <w:color w:val="538DD3"/>
                <w:spacing w:val="-3"/>
                <w:u w:val="single" w:color="538DD3"/>
              </w:rPr>
              <w:t xml:space="preserve"> </w:t>
            </w:r>
            <w:r>
              <w:rPr>
                <w:b/>
                <w:color w:val="538DD3"/>
                <w:u w:val="single" w:color="538DD3"/>
              </w:rPr>
              <w:t>:</w:t>
            </w:r>
          </w:p>
          <w:p w14:paraId="5167C093" w14:textId="6B105F7A" w:rsidR="00823060" w:rsidRDefault="00823060">
            <w:pPr>
              <w:pStyle w:val="TableParagraph"/>
              <w:spacing w:before="1"/>
              <w:rPr>
                <w:b/>
                <w:color w:val="538DD3"/>
                <w:u w:val="single" w:color="538DD3"/>
              </w:rPr>
            </w:pPr>
          </w:p>
          <w:p w14:paraId="684C2E76" w14:textId="4D9F417A" w:rsidR="00823060" w:rsidRDefault="00823060">
            <w:pPr>
              <w:pStyle w:val="TableParagraph"/>
              <w:spacing w:before="1"/>
              <w:rPr>
                <w:b/>
                <w:color w:val="538DD3"/>
                <w:u w:val="single" w:color="538DD3"/>
              </w:rPr>
            </w:pPr>
          </w:p>
          <w:p w14:paraId="719FD2A3" w14:textId="2CF1CEA8" w:rsidR="00823060" w:rsidRDefault="00823060" w:rsidP="00823060">
            <w:pPr>
              <w:pStyle w:val="TableParagraph"/>
              <w:numPr>
                <w:ilvl w:val="0"/>
                <w:numId w:val="5"/>
              </w:numPr>
              <w:spacing w:before="1"/>
              <w:rPr>
                <w:b/>
                <w:color w:val="538DD3"/>
              </w:rPr>
            </w:pPr>
            <w:r>
              <w:rPr>
                <w:b/>
                <w:color w:val="538DD3"/>
              </w:rPr>
              <w:t>Defining Problem Statement</w:t>
            </w:r>
          </w:p>
          <w:p w14:paraId="1DDABF3B" w14:textId="5B598053" w:rsidR="00823060" w:rsidRDefault="00823060" w:rsidP="00823060">
            <w:pPr>
              <w:pStyle w:val="TableParagraph"/>
              <w:numPr>
                <w:ilvl w:val="0"/>
                <w:numId w:val="5"/>
              </w:numPr>
              <w:spacing w:before="1"/>
              <w:rPr>
                <w:b/>
                <w:color w:val="538DD3"/>
              </w:rPr>
            </w:pPr>
            <w:r>
              <w:rPr>
                <w:b/>
                <w:color w:val="538DD3"/>
              </w:rPr>
              <w:t>Data Understanding</w:t>
            </w:r>
          </w:p>
          <w:p w14:paraId="563373EF" w14:textId="3FA63E5D" w:rsidR="00823060" w:rsidRDefault="00823060" w:rsidP="00823060">
            <w:pPr>
              <w:pStyle w:val="TableParagraph"/>
              <w:numPr>
                <w:ilvl w:val="0"/>
                <w:numId w:val="5"/>
              </w:numPr>
              <w:spacing w:before="1"/>
              <w:rPr>
                <w:b/>
                <w:color w:val="538DD3"/>
              </w:rPr>
            </w:pPr>
            <w:r>
              <w:rPr>
                <w:b/>
                <w:color w:val="538DD3"/>
              </w:rPr>
              <w:t>Data Cleaning</w:t>
            </w:r>
          </w:p>
          <w:p w14:paraId="56A12BBC" w14:textId="1BAF6404" w:rsidR="00823060" w:rsidRDefault="00823060" w:rsidP="00823060">
            <w:pPr>
              <w:pStyle w:val="TableParagraph"/>
              <w:numPr>
                <w:ilvl w:val="0"/>
                <w:numId w:val="5"/>
              </w:numPr>
              <w:spacing w:before="1"/>
              <w:rPr>
                <w:b/>
                <w:color w:val="538DD3"/>
              </w:rPr>
            </w:pPr>
            <w:r>
              <w:rPr>
                <w:b/>
                <w:color w:val="538DD3"/>
              </w:rPr>
              <w:t>Data Visualization</w:t>
            </w:r>
          </w:p>
          <w:p w14:paraId="59BBD3E6" w14:textId="444E72CF" w:rsidR="00823060" w:rsidRDefault="00823060" w:rsidP="00823060">
            <w:pPr>
              <w:pStyle w:val="TableParagraph"/>
              <w:numPr>
                <w:ilvl w:val="0"/>
                <w:numId w:val="5"/>
              </w:numPr>
              <w:spacing w:before="1"/>
              <w:rPr>
                <w:b/>
                <w:color w:val="538DD3"/>
              </w:rPr>
            </w:pPr>
            <w:r>
              <w:rPr>
                <w:b/>
                <w:color w:val="538DD3"/>
              </w:rPr>
              <w:t>Feature Selection</w:t>
            </w:r>
          </w:p>
          <w:p w14:paraId="69CBCF28" w14:textId="57C484C1" w:rsidR="00823060" w:rsidRDefault="00823060" w:rsidP="00823060">
            <w:pPr>
              <w:pStyle w:val="TableParagraph"/>
              <w:numPr>
                <w:ilvl w:val="0"/>
                <w:numId w:val="5"/>
              </w:numPr>
              <w:spacing w:before="1"/>
              <w:rPr>
                <w:b/>
                <w:color w:val="538DD3"/>
              </w:rPr>
            </w:pPr>
            <w:r>
              <w:rPr>
                <w:b/>
                <w:color w:val="538DD3"/>
              </w:rPr>
              <w:t>Creating Models</w:t>
            </w:r>
          </w:p>
          <w:p w14:paraId="49500265" w14:textId="2E44A1DB" w:rsidR="00823060" w:rsidRDefault="00823060" w:rsidP="00823060">
            <w:pPr>
              <w:pStyle w:val="TableParagraph"/>
              <w:numPr>
                <w:ilvl w:val="0"/>
                <w:numId w:val="5"/>
              </w:numPr>
              <w:spacing w:before="1"/>
              <w:rPr>
                <w:b/>
                <w:color w:val="538DD3"/>
              </w:rPr>
            </w:pPr>
            <w:r>
              <w:rPr>
                <w:b/>
                <w:color w:val="538DD3"/>
              </w:rPr>
              <w:t>Model Selection</w:t>
            </w:r>
          </w:p>
          <w:p w14:paraId="2A677B73" w14:textId="6BF4F5E6" w:rsidR="00823060" w:rsidRDefault="00823060" w:rsidP="00823060">
            <w:pPr>
              <w:pStyle w:val="TableParagraph"/>
              <w:numPr>
                <w:ilvl w:val="0"/>
                <w:numId w:val="5"/>
              </w:numPr>
              <w:spacing w:before="1"/>
              <w:rPr>
                <w:b/>
                <w:color w:val="538DD3"/>
              </w:rPr>
            </w:pPr>
            <w:r>
              <w:rPr>
                <w:b/>
                <w:color w:val="538DD3"/>
              </w:rPr>
              <w:t>Summary</w:t>
            </w:r>
          </w:p>
          <w:p w14:paraId="2F8A6AD2" w14:textId="4340B04B" w:rsidR="00823060" w:rsidRDefault="00823060" w:rsidP="00823060">
            <w:pPr>
              <w:pStyle w:val="TableParagraph"/>
              <w:numPr>
                <w:ilvl w:val="0"/>
                <w:numId w:val="5"/>
              </w:numPr>
              <w:spacing w:before="1"/>
              <w:rPr>
                <w:b/>
                <w:color w:val="538DD3"/>
              </w:rPr>
            </w:pPr>
            <w:r>
              <w:rPr>
                <w:b/>
                <w:color w:val="538DD3"/>
              </w:rPr>
              <w:t>Technical Documentation</w:t>
            </w:r>
          </w:p>
          <w:p w14:paraId="186E94B9" w14:textId="77777777" w:rsidR="00823060" w:rsidRPr="00823060" w:rsidRDefault="00823060">
            <w:pPr>
              <w:pStyle w:val="TableParagraph"/>
              <w:spacing w:before="1"/>
              <w:rPr>
                <w:b/>
              </w:rPr>
            </w:pPr>
          </w:p>
          <w:p w14:paraId="46A078DF" w14:textId="7F6503DB" w:rsidR="00F8171D" w:rsidRDefault="00F8171D" w:rsidP="00823060">
            <w:pPr>
              <w:pStyle w:val="TableParagraph"/>
              <w:tabs>
                <w:tab w:val="left" w:pos="660"/>
              </w:tabs>
              <w:ind w:left="659"/>
              <w:rPr>
                <w:sz w:val="24"/>
              </w:rPr>
            </w:pPr>
          </w:p>
        </w:tc>
      </w:tr>
      <w:tr w:rsidR="00F8171D" w14:paraId="41182F5D" w14:textId="77777777">
        <w:trPr>
          <w:trHeight w:val="618"/>
        </w:trPr>
        <w:tc>
          <w:tcPr>
            <w:tcW w:w="9657" w:type="dxa"/>
          </w:tcPr>
          <w:p w14:paraId="4CE9D188" w14:textId="08514C1F" w:rsidR="00F8171D" w:rsidRDefault="00000000">
            <w:pPr>
              <w:pStyle w:val="TableParagraph"/>
              <w:spacing w:before="100"/>
              <w:rPr>
                <w:b/>
              </w:rPr>
            </w:pPr>
            <w:r>
              <w:rPr>
                <w:b/>
                <w:color w:val="073762"/>
              </w:rPr>
              <w:t>Please</w:t>
            </w:r>
            <w:r>
              <w:rPr>
                <w:b/>
                <w:color w:val="073762"/>
                <w:spacing w:val="-2"/>
              </w:rPr>
              <w:t xml:space="preserve"> </w:t>
            </w:r>
            <w:r>
              <w:rPr>
                <w:b/>
                <w:color w:val="073762"/>
              </w:rPr>
              <w:t>paste</w:t>
            </w:r>
            <w:r>
              <w:rPr>
                <w:b/>
                <w:color w:val="073762"/>
                <w:spacing w:val="-1"/>
              </w:rPr>
              <w:t xml:space="preserve"> </w:t>
            </w:r>
            <w:r>
              <w:rPr>
                <w:b/>
                <w:color w:val="073762"/>
              </w:rPr>
              <w:t>the</w:t>
            </w:r>
            <w:r>
              <w:rPr>
                <w:b/>
                <w:color w:val="073762"/>
                <w:spacing w:val="-3"/>
              </w:rPr>
              <w:t xml:space="preserve"> </w:t>
            </w:r>
            <w:r>
              <w:rPr>
                <w:b/>
                <w:color w:val="073762"/>
              </w:rPr>
              <w:t>GitHub</w:t>
            </w:r>
            <w:r>
              <w:rPr>
                <w:b/>
                <w:color w:val="073762"/>
                <w:spacing w:val="-2"/>
              </w:rPr>
              <w:t xml:space="preserve"> </w:t>
            </w:r>
            <w:r>
              <w:rPr>
                <w:b/>
                <w:color w:val="073762"/>
              </w:rPr>
              <w:t>Repo</w:t>
            </w:r>
            <w:r>
              <w:rPr>
                <w:b/>
                <w:color w:val="073762"/>
                <w:spacing w:val="-1"/>
              </w:rPr>
              <w:t xml:space="preserve"> </w:t>
            </w:r>
            <w:r>
              <w:rPr>
                <w:b/>
                <w:color w:val="073762"/>
              </w:rPr>
              <w:t>link.</w:t>
            </w:r>
          </w:p>
        </w:tc>
      </w:tr>
      <w:tr w:rsidR="00F8171D" w14:paraId="160F2F50" w14:textId="77777777">
        <w:trPr>
          <w:trHeight w:val="1335"/>
        </w:trPr>
        <w:tc>
          <w:tcPr>
            <w:tcW w:w="9657" w:type="dxa"/>
          </w:tcPr>
          <w:p w14:paraId="57DDDE45" w14:textId="2FF9F312" w:rsidR="00F8171D" w:rsidRDefault="00F8171D">
            <w:pPr>
              <w:pStyle w:val="TableParagraph"/>
              <w:spacing w:before="2"/>
              <w:ind w:left="0"/>
              <w:rPr>
                <w:sz w:val="30"/>
              </w:rPr>
            </w:pPr>
          </w:p>
          <w:p w14:paraId="75A4F4F3" w14:textId="73A8CC9E" w:rsidR="00F8171D" w:rsidRDefault="00000000">
            <w:pPr>
              <w:pStyle w:val="TableParagraph"/>
              <w:rPr>
                <w:rFonts w:ascii="Arial MT"/>
              </w:rPr>
            </w:pPr>
            <w:proofErr w:type="spellStart"/>
            <w:r>
              <w:rPr>
                <w:color w:val="073762"/>
              </w:rPr>
              <w:t>Github</w:t>
            </w:r>
            <w:proofErr w:type="spellEnd"/>
            <w:r>
              <w:rPr>
                <w:color w:val="073762"/>
                <w:spacing w:val="-9"/>
              </w:rPr>
              <w:t xml:space="preserve"> </w:t>
            </w:r>
            <w:r>
              <w:rPr>
                <w:color w:val="073762"/>
              </w:rPr>
              <w:t>Link:-</w:t>
            </w:r>
            <w:r>
              <w:rPr>
                <w:color w:val="073762"/>
                <w:spacing w:val="-8"/>
              </w:rPr>
              <w:t xml:space="preserve"> </w:t>
            </w:r>
            <w:r w:rsidR="00823060" w:rsidRPr="00823060">
              <w:rPr>
                <w:color w:val="073762"/>
                <w:spacing w:val="-8"/>
              </w:rPr>
              <w:t>https://github.com/gav121/Capstone-Project---Online-Retail-Customer-Segmentation</w:t>
            </w:r>
          </w:p>
          <w:p w14:paraId="54560018" w14:textId="77777777" w:rsidR="00F8171D" w:rsidRDefault="00F8171D">
            <w:pPr>
              <w:pStyle w:val="TableParagraph"/>
              <w:spacing w:before="10"/>
              <w:ind w:left="0"/>
              <w:rPr>
                <w:sz w:val="21"/>
              </w:rPr>
            </w:pPr>
          </w:p>
          <w:p w14:paraId="024E6F44" w14:textId="03EA3FB7" w:rsidR="00F8171D" w:rsidRDefault="00000000">
            <w:pPr>
              <w:pStyle w:val="TableParagraph"/>
            </w:pPr>
            <w:r>
              <w:rPr>
                <w:color w:val="073762"/>
              </w:rPr>
              <w:t>Drive</w:t>
            </w:r>
            <w:r>
              <w:rPr>
                <w:color w:val="073762"/>
                <w:spacing w:val="-10"/>
              </w:rPr>
              <w:t xml:space="preserve"> </w:t>
            </w:r>
            <w:r>
              <w:rPr>
                <w:color w:val="073762"/>
              </w:rPr>
              <w:t xml:space="preserve">Link:- </w:t>
            </w:r>
            <w:r w:rsidR="00823060" w:rsidRPr="00823060">
              <w:rPr>
                <w:color w:val="073762"/>
              </w:rPr>
              <w:t>https://drive.google.com/drive/folders/1BGAz7_sbUt3PvXYPRlkASSJT-gWY05xd</w:t>
            </w:r>
          </w:p>
        </w:tc>
      </w:tr>
      <w:tr w:rsidR="00F8171D" w14:paraId="39F47E7A" w14:textId="77777777">
        <w:trPr>
          <w:trHeight w:val="788"/>
        </w:trPr>
        <w:tc>
          <w:tcPr>
            <w:tcW w:w="9657" w:type="dxa"/>
          </w:tcPr>
          <w:p w14:paraId="5F96DEF6" w14:textId="77777777" w:rsidR="00F8171D" w:rsidRDefault="00000000">
            <w:pPr>
              <w:pStyle w:val="TableParagraph"/>
              <w:spacing w:before="99"/>
              <w:rPr>
                <w:b/>
              </w:rPr>
            </w:pPr>
            <w:r>
              <w:rPr>
                <w:b/>
                <w:color w:val="073762"/>
              </w:rPr>
              <w:t>Please</w:t>
            </w:r>
            <w:r>
              <w:rPr>
                <w:b/>
                <w:color w:val="073762"/>
                <w:spacing w:val="-5"/>
              </w:rPr>
              <w:t xml:space="preserve"> </w:t>
            </w:r>
            <w:r>
              <w:rPr>
                <w:b/>
                <w:color w:val="073762"/>
              </w:rPr>
              <w:t>write</w:t>
            </w:r>
            <w:r>
              <w:rPr>
                <w:b/>
                <w:color w:val="073762"/>
                <w:spacing w:val="-2"/>
              </w:rPr>
              <w:t xml:space="preserve"> </w:t>
            </w:r>
            <w:r>
              <w:rPr>
                <w:b/>
                <w:color w:val="073762"/>
              </w:rPr>
              <w:t>a</w:t>
            </w:r>
            <w:r>
              <w:rPr>
                <w:b/>
                <w:color w:val="073762"/>
                <w:spacing w:val="-3"/>
              </w:rPr>
              <w:t xml:space="preserve"> </w:t>
            </w:r>
            <w:r>
              <w:rPr>
                <w:b/>
                <w:color w:val="073762"/>
              </w:rPr>
              <w:t>short</w:t>
            </w:r>
            <w:r>
              <w:rPr>
                <w:b/>
                <w:color w:val="073762"/>
                <w:spacing w:val="-3"/>
              </w:rPr>
              <w:t xml:space="preserve"> </w:t>
            </w:r>
            <w:r>
              <w:rPr>
                <w:b/>
                <w:color w:val="073762"/>
              </w:rPr>
              <w:t>summary</w:t>
            </w:r>
            <w:r>
              <w:rPr>
                <w:b/>
                <w:color w:val="073762"/>
                <w:spacing w:val="-2"/>
              </w:rPr>
              <w:t xml:space="preserve"> </w:t>
            </w:r>
            <w:r>
              <w:rPr>
                <w:b/>
                <w:color w:val="073762"/>
              </w:rPr>
              <w:t>of</w:t>
            </w:r>
            <w:r>
              <w:rPr>
                <w:b/>
                <w:color w:val="073762"/>
                <w:spacing w:val="-4"/>
              </w:rPr>
              <w:t xml:space="preserve"> </w:t>
            </w:r>
            <w:r>
              <w:rPr>
                <w:b/>
                <w:color w:val="073762"/>
              </w:rPr>
              <w:t>your</w:t>
            </w:r>
            <w:r>
              <w:rPr>
                <w:b/>
                <w:color w:val="073762"/>
                <w:spacing w:val="-1"/>
              </w:rPr>
              <w:t xml:space="preserve"> </w:t>
            </w:r>
            <w:r>
              <w:rPr>
                <w:b/>
                <w:color w:val="073762"/>
              </w:rPr>
              <w:t>Capstone</w:t>
            </w:r>
            <w:r>
              <w:rPr>
                <w:b/>
                <w:color w:val="073762"/>
                <w:spacing w:val="-3"/>
              </w:rPr>
              <w:t xml:space="preserve"> </w:t>
            </w:r>
            <w:r>
              <w:rPr>
                <w:b/>
                <w:color w:val="073762"/>
              </w:rPr>
              <w:t>project</w:t>
            </w:r>
            <w:r>
              <w:rPr>
                <w:b/>
                <w:color w:val="073762"/>
                <w:spacing w:val="-2"/>
              </w:rPr>
              <w:t xml:space="preserve"> </w:t>
            </w:r>
            <w:r>
              <w:rPr>
                <w:b/>
                <w:color w:val="073762"/>
              </w:rPr>
              <w:t>and</w:t>
            </w:r>
            <w:r>
              <w:rPr>
                <w:b/>
                <w:color w:val="073762"/>
                <w:spacing w:val="-2"/>
              </w:rPr>
              <w:t xml:space="preserve"> </w:t>
            </w:r>
            <w:r>
              <w:rPr>
                <w:b/>
                <w:color w:val="073762"/>
              </w:rPr>
              <w:t>its</w:t>
            </w:r>
            <w:r>
              <w:rPr>
                <w:b/>
                <w:color w:val="073762"/>
                <w:spacing w:val="-4"/>
              </w:rPr>
              <w:t xml:space="preserve"> </w:t>
            </w:r>
            <w:r>
              <w:rPr>
                <w:b/>
                <w:color w:val="073762"/>
              </w:rPr>
              <w:t>components.</w:t>
            </w:r>
            <w:r>
              <w:rPr>
                <w:b/>
                <w:color w:val="073762"/>
                <w:spacing w:val="-3"/>
              </w:rPr>
              <w:t xml:space="preserve"> </w:t>
            </w:r>
            <w:r>
              <w:rPr>
                <w:b/>
                <w:color w:val="073762"/>
              </w:rPr>
              <w:t>Describe</w:t>
            </w:r>
            <w:r>
              <w:rPr>
                <w:b/>
                <w:color w:val="073762"/>
                <w:spacing w:val="-2"/>
              </w:rPr>
              <w:t xml:space="preserve"> </w:t>
            </w:r>
            <w:r>
              <w:rPr>
                <w:b/>
                <w:color w:val="073762"/>
              </w:rPr>
              <w:t>the</w:t>
            </w:r>
            <w:r>
              <w:rPr>
                <w:b/>
                <w:color w:val="073762"/>
                <w:spacing w:val="-3"/>
              </w:rPr>
              <w:t xml:space="preserve"> </w:t>
            </w:r>
            <w:r>
              <w:rPr>
                <w:b/>
                <w:color w:val="073762"/>
              </w:rPr>
              <w:t>problem</w:t>
            </w:r>
            <w:r>
              <w:rPr>
                <w:b/>
                <w:color w:val="073762"/>
                <w:spacing w:val="-47"/>
              </w:rPr>
              <w:t xml:space="preserve"> </w:t>
            </w:r>
            <w:r>
              <w:rPr>
                <w:b/>
                <w:color w:val="073762"/>
              </w:rPr>
              <w:t>statement,</w:t>
            </w:r>
            <w:r>
              <w:rPr>
                <w:b/>
                <w:color w:val="073762"/>
                <w:spacing w:val="-3"/>
              </w:rPr>
              <w:t xml:space="preserve"> </w:t>
            </w:r>
            <w:r>
              <w:rPr>
                <w:b/>
                <w:color w:val="073762"/>
              </w:rPr>
              <w:t>your</w:t>
            </w:r>
            <w:r>
              <w:rPr>
                <w:b/>
                <w:color w:val="073762"/>
                <w:spacing w:val="1"/>
              </w:rPr>
              <w:t xml:space="preserve"> </w:t>
            </w:r>
            <w:r>
              <w:rPr>
                <w:b/>
                <w:color w:val="073762"/>
              </w:rPr>
              <w:t>approaches and</w:t>
            </w:r>
            <w:r>
              <w:rPr>
                <w:b/>
                <w:color w:val="073762"/>
                <w:spacing w:val="-1"/>
              </w:rPr>
              <w:t xml:space="preserve"> </w:t>
            </w:r>
            <w:r>
              <w:rPr>
                <w:b/>
                <w:color w:val="073762"/>
              </w:rPr>
              <w:t>your</w:t>
            </w:r>
            <w:r>
              <w:rPr>
                <w:b/>
                <w:color w:val="073762"/>
                <w:spacing w:val="-3"/>
              </w:rPr>
              <w:t xml:space="preserve"> </w:t>
            </w:r>
            <w:r>
              <w:rPr>
                <w:b/>
                <w:color w:val="073762"/>
              </w:rPr>
              <w:t>conclusions.</w:t>
            </w:r>
            <w:r>
              <w:rPr>
                <w:b/>
                <w:color w:val="073762"/>
                <w:spacing w:val="-2"/>
              </w:rPr>
              <w:t xml:space="preserve"> </w:t>
            </w:r>
            <w:r>
              <w:rPr>
                <w:b/>
                <w:color w:val="073762"/>
              </w:rPr>
              <w:t>(200-400</w:t>
            </w:r>
            <w:r>
              <w:rPr>
                <w:b/>
                <w:color w:val="073762"/>
                <w:spacing w:val="-2"/>
              </w:rPr>
              <w:t xml:space="preserve"> </w:t>
            </w:r>
            <w:r>
              <w:rPr>
                <w:b/>
                <w:color w:val="073762"/>
              </w:rPr>
              <w:t>words)</w:t>
            </w:r>
          </w:p>
        </w:tc>
      </w:tr>
    </w:tbl>
    <w:p w14:paraId="03D6F6C8" w14:textId="77777777" w:rsidR="00F8171D" w:rsidRDefault="00F8171D">
      <w:pPr>
        <w:jc w:val="both"/>
        <w:sectPr w:rsidR="00F8171D">
          <w:type w:val="continuous"/>
          <w:pgSz w:w="11910" w:h="16840"/>
          <w:pgMar w:top="880" w:right="680" w:bottom="280" w:left="1340" w:header="720" w:footer="720" w:gutter="0"/>
          <w:cols w:space="720"/>
        </w:sectPr>
      </w:pPr>
    </w:p>
    <w:p w14:paraId="17A168FF" w14:textId="420EA9A5" w:rsidR="008F7F6C" w:rsidRDefault="00C73A1E">
      <w:pPr>
        <w:rPr>
          <w:b/>
          <w:bCs/>
          <w:sz w:val="72"/>
          <w:szCs w:val="72"/>
          <w:u w:val="single"/>
        </w:rPr>
      </w:pPr>
      <w:r>
        <w:rPr>
          <w:b/>
          <w:bCs/>
          <w:sz w:val="72"/>
          <w:szCs w:val="72"/>
        </w:rPr>
        <w:lastRenderedPageBreak/>
        <w:t xml:space="preserve">               </w:t>
      </w:r>
      <w:r w:rsidRPr="00C73A1E">
        <w:rPr>
          <w:b/>
          <w:bCs/>
          <w:sz w:val="72"/>
          <w:szCs w:val="72"/>
          <w:u w:val="single"/>
        </w:rPr>
        <w:t>SUMMARY</w:t>
      </w:r>
    </w:p>
    <w:p w14:paraId="7EC380A5" w14:textId="6CFCFDDB" w:rsidR="00C73A1E" w:rsidRDefault="00C73A1E">
      <w:pPr>
        <w:rPr>
          <w:b/>
          <w:bCs/>
          <w:sz w:val="72"/>
          <w:szCs w:val="72"/>
          <w:u w:val="single"/>
        </w:rPr>
      </w:pPr>
    </w:p>
    <w:p w14:paraId="72C9DBC9" w14:textId="77777777" w:rsidR="00C73A1E" w:rsidRPr="00C73A1E" w:rsidRDefault="00C73A1E" w:rsidP="00C73A1E">
      <w:pPr>
        <w:rPr>
          <w:b/>
          <w:bCs/>
          <w:u w:val="single"/>
        </w:rPr>
      </w:pPr>
      <w:r w:rsidRPr="00C73A1E">
        <w:rPr>
          <w:b/>
          <w:bCs/>
          <w:u w:val="single"/>
        </w:rPr>
        <w:t>Problem Statement:</w:t>
      </w:r>
    </w:p>
    <w:p w14:paraId="45019AD1" w14:textId="77777777" w:rsidR="00C73A1E" w:rsidRDefault="00C73A1E" w:rsidP="00C73A1E"/>
    <w:p w14:paraId="40A3BC56" w14:textId="4A104AF2" w:rsidR="00C73A1E" w:rsidRDefault="00C73A1E" w:rsidP="00C73A1E">
      <w:r>
        <w:t>In this project, your task is to identify major customer segments on a transnational data set which contains all the transactions occurring between 01/12/2010 and 09/12/2011 for a UK-based and registered non-store online retail. The company mainly sells unique all-occasion gifts. Many customers of the company are wholesalers.</w:t>
      </w:r>
    </w:p>
    <w:p w14:paraId="6E180632" w14:textId="2AB295AA" w:rsidR="00C73A1E" w:rsidRDefault="00C73A1E" w:rsidP="00C73A1E"/>
    <w:p w14:paraId="20246B02" w14:textId="09F07E4B" w:rsidR="00C73A1E" w:rsidRDefault="00C73A1E" w:rsidP="00C73A1E">
      <w:pPr>
        <w:rPr>
          <w:b/>
          <w:bCs/>
          <w:u w:val="single"/>
        </w:rPr>
      </w:pPr>
      <w:r w:rsidRPr="00C73A1E">
        <w:rPr>
          <w:b/>
          <w:bCs/>
          <w:u w:val="single"/>
        </w:rPr>
        <w:t>Technique:</w:t>
      </w:r>
    </w:p>
    <w:p w14:paraId="6A29C03C" w14:textId="5EC0B874" w:rsidR="00C73A1E" w:rsidRDefault="00C73A1E" w:rsidP="00C73A1E">
      <w:pPr>
        <w:rPr>
          <w:b/>
          <w:bCs/>
          <w:u w:val="single"/>
        </w:rPr>
      </w:pPr>
    </w:p>
    <w:p w14:paraId="0A59B32D" w14:textId="77777777" w:rsidR="00C73A1E" w:rsidRDefault="00C73A1E" w:rsidP="00C73A1E">
      <w:pPr>
        <w:rPr>
          <w:rFonts w:asciiTheme="minorHAnsi" w:hAnsiTheme="minorHAnsi" w:cstheme="minorHAnsi"/>
          <w:color w:val="000000"/>
          <w:shd w:val="clear" w:color="auto" w:fill="FFFFFF"/>
        </w:rPr>
      </w:pPr>
      <w:r w:rsidRPr="00C73A1E">
        <w:rPr>
          <w:rFonts w:asciiTheme="minorHAnsi" w:hAnsiTheme="minorHAnsi" w:cstheme="minorHAnsi"/>
          <w:color w:val="000000"/>
          <w:shd w:val="clear" w:color="auto" w:fill="FFFFFF"/>
        </w:rPr>
        <w:t>This study started with importing dataset, analyzing dataset after this I have done preprocessing, I have checked for the null values as our dataset contains many null values in Customer id feature and we have to segment the customers, without customer id we are unable to segment customers therefore I have removed all the rows without Customer id.</w:t>
      </w:r>
      <w:r w:rsidRPr="00C73A1E">
        <w:rPr>
          <w:rFonts w:asciiTheme="minorHAnsi" w:hAnsiTheme="minorHAnsi" w:cstheme="minorHAnsi"/>
          <w:color w:val="000000"/>
        </w:rPr>
        <w:br/>
      </w:r>
      <w:r w:rsidRPr="00C73A1E">
        <w:rPr>
          <w:rFonts w:asciiTheme="minorHAnsi" w:hAnsiTheme="minorHAnsi" w:cstheme="minorHAnsi"/>
          <w:color w:val="000000"/>
        </w:rPr>
        <w:br/>
      </w:r>
      <w:r w:rsidRPr="00C73A1E">
        <w:rPr>
          <w:rFonts w:asciiTheme="minorHAnsi" w:hAnsiTheme="minorHAnsi" w:cstheme="minorHAnsi"/>
          <w:color w:val="000000"/>
          <w:shd w:val="clear" w:color="auto" w:fill="FFFFFF"/>
        </w:rPr>
        <w:t>After that I have done some exploratory data analysis (EDA) I came to know about top customers, Worst customers, periodical purchasing stats, most revenue generated weekdays, purchase stats of country, top and lease purchasing country, top sold product, most revenue generated product, Customer stats, etc.</w:t>
      </w:r>
      <w:r w:rsidRPr="00C73A1E">
        <w:rPr>
          <w:rFonts w:asciiTheme="minorHAnsi" w:hAnsiTheme="minorHAnsi" w:cstheme="minorHAnsi"/>
          <w:color w:val="000000"/>
        </w:rPr>
        <w:br/>
      </w:r>
      <w:r w:rsidRPr="00C73A1E">
        <w:rPr>
          <w:rFonts w:asciiTheme="minorHAnsi" w:hAnsiTheme="minorHAnsi" w:cstheme="minorHAnsi"/>
          <w:color w:val="000000"/>
        </w:rPr>
        <w:br/>
      </w:r>
      <w:r w:rsidRPr="00C73A1E">
        <w:rPr>
          <w:rFonts w:asciiTheme="minorHAnsi" w:hAnsiTheme="minorHAnsi" w:cstheme="minorHAnsi"/>
          <w:color w:val="000000"/>
          <w:shd w:val="clear" w:color="auto" w:fill="FFFFFF"/>
        </w:rPr>
        <w:t>After that I have done some feature engineering to build RFM model (recency, frequency and monetary value) . I have extracted and analyzed RFM score then I have created customer segments in 3 categories: bronze, silver and gold.</w:t>
      </w:r>
      <w:r w:rsidRPr="00C73A1E">
        <w:rPr>
          <w:rFonts w:asciiTheme="minorHAnsi" w:hAnsiTheme="minorHAnsi" w:cstheme="minorHAnsi"/>
          <w:color w:val="000000"/>
        </w:rPr>
        <w:br/>
      </w:r>
      <w:r w:rsidRPr="00C73A1E">
        <w:rPr>
          <w:rFonts w:asciiTheme="minorHAnsi" w:hAnsiTheme="minorHAnsi" w:cstheme="minorHAnsi"/>
          <w:color w:val="000000"/>
          <w:shd w:val="clear" w:color="auto" w:fill="FFFFFF"/>
        </w:rPr>
        <w:t>After that I have done data preprocessing for clustering with the help of log transformation, I have reduced Skewness of data then I have scaled data, after scaling I have extracted Silhouette Score Based on the inertia and silhouette score, I came to know that optimal number of clusters is 3.</w:t>
      </w:r>
    </w:p>
    <w:p w14:paraId="2271213E" w14:textId="2E3B76E0" w:rsidR="00C73A1E" w:rsidRDefault="00C73A1E" w:rsidP="00C73A1E">
      <w:pPr>
        <w:rPr>
          <w:rFonts w:asciiTheme="minorHAnsi" w:hAnsiTheme="minorHAnsi" w:cstheme="minorHAnsi"/>
          <w:color w:val="000000"/>
          <w:shd w:val="clear" w:color="auto" w:fill="FFFFFF"/>
        </w:rPr>
      </w:pPr>
      <w:r w:rsidRPr="00C73A1E">
        <w:rPr>
          <w:rFonts w:asciiTheme="minorHAnsi" w:hAnsiTheme="minorHAnsi" w:cstheme="minorHAnsi"/>
          <w:color w:val="000000"/>
        </w:rPr>
        <w:br/>
      </w:r>
      <w:r w:rsidRPr="00C73A1E">
        <w:rPr>
          <w:rFonts w:asciiTheme="minorHAnsi" w:hAnsiTheme="minorHAnsi" w:cstheme="minorHAnsi"/>
          <w:color w:val="000000"/>
          <w:shd w:val="clear" w:color="auto" w:fill="FFFFFF"/>
        </w:rPr>
        <w:t xml:space="preserve">Then I implemented </w:t>
      </w:r>
      <w:proofErr w:type="spellStart"/>
      <w:r w:rsidRPr="00C73A1E">
        <w:rPr>
          <w:rFonts w:asciiTheme="minorHAnsi" w:hAnsiTheme="minorHAnsi" w:cstheme="minorHAnsi"/>
          <w:color w:val="000000"/>
          <w:shd w:val="clear" w:color="auto" w:fill="FFFFFF"/>
        </w:rPr>
        <w:t>Kmeans</w:t>
      </w:r>
      <w:proofErr w:type="spellEnd"/>
      <w:r w:rsidRPr="00C73A1E">
        <w:rPr>
          <w:rFonts w:asciiTheme="minorHAnsi" w:hAnsiTheme="minorHAnsi" w:cstheme="minorHAnsi"/>
          <w:color w:val="000000"/>
          <w:shd w:val="clear" w:color="auto" w:fill="FFFFFF"/>
        </w:rPr>
        <w:t xml:space="preserve"> clustering and drew various graphs to visualize the clusters. The cluster column was then combined with the data and predicted using a classification model. Evaluated using logistic regression, random forest classifier and XGBoost.</w:t>
      </w:r>
    </w:p>
    <w:p w14:paraId="3A4C4BB0" w14:textId="1C007063" w:rsidR="00C73A1E" w:rsidRDefault="00C73A1E" w:rsidP="00C73A1E">
      <w:pPr>
        <w:rPr>
          <w:rFonts w:asciiTheme="minorHAnsi" w:hAnsiTheme="minorHAnsi" w:cstheme="minorHAnsi"/>
          <w:color w:val="000000"/>
          <w:shd w:val="clear" w:color="auto" w:fill="FFFFFF"/>
        </w:rPr>
      </w:pPr>
    </w:p>
    <w:p w14:paraId="57E44A73" w14:textId="0E507E35" w:rsidR="00C73A1E" w:rsidRDefault="00C73A1E" w:rsidP="00C73A1E">
      <w:pPr>
        <w:rPr>
          <w:rFonts w:asciiTheme="minorHAnsi" w:hAnsiTheme="minorHAnsi" w:cstheme="minorHAnsi"/>
          <w:b/>
          <w:bCs/>
          <w:color w:val="000000"/>
          <w:u w:val="single"/>
          <w:shd w:val="clear" w:color="auto" w:fill="FFFFFF"/>
        </w:rPr>
      </w:pPr>
      <w:r w:rsidRPr="00C73A1E">
        <w:rPr>
          <w:rFonts w:asciiTheme="minorHAnsi" w:hAnsiTheme="minorHAnsi" w:cstheme="minorHAnsi"/>
          <w:b/>
          <w:bCs/>
          <w:color w:val="000000"/>
          <w:u w:val="single"/>
          <w:shd w:val="clear" w:color="auto" w:fill="FFFFFF"/>
        </w:rPr>
        <w:t>Conclusion:</w:t>
      </w:r>
    </w:p>
    <w:p w14:paraId="4106821C" w14:textId="31BA3142" w:rsidR="00C73A1E" w:rsidRDefault="00C73A1E" w:rsidP="00C73A1E">
      <w:pPr>
        <w:rPr>
          <w:rFonts w:asciiTheme="minorHAnsi" w:hAnsiTheme="minorHAnsi" w:cstheme="minorHAnsi"/>
          <w:b/>
          <w:bCs/>
          <w:color w:val="000000"/>
          <w:u w:val="single"/>
          <w:shd w:val="clear" w:color="auto" w:fill="FFFFFF"/>
        </w:rPr>
      </w:pPr>
    </w:p>
    <w:p w14:paraId="133C8350" w14:textId="741EB7B0" w:rsidR="00BC5EC1" w:rsidRPr="00BC5EC1" w:rsidRDefault="00BC5EC1" w:rsidP="00BC5EC1">
      <w:pPr>
        <w:rPr>
          <w:rFonts w:asciiTheme="minorHAnsi" w:hAnsiTheme="minorHAnsi" w:cstheme="minorHAnsi"/>
        </w:rPr>
      </w:pPr>
      <w:r>
        <w:rPr>
          <w:rFonts w:asciiTheme="minorHAnsi" w:hAnsiTheme="minorHAnsi" w:cstheme="minorHAnsi"/>
        </w:rPr>
        <w:t xml:space="preserve">So after Performing Pre-processing ,Data Cleaning, Model Implementation </w:t>
      </w:r>
      <w:r w:rsidRPr="00BC5EC1">
        <w:rPr>
          <w:rFonts w:asciiTheme="minorHAnsi" w:hAnsiTheme="minorHAnsi" w:cstheme="minorHAnsi"/>
        </w:rPr>
        <w:t>We used 3 Models i.e. Logistic Regression, Random Forest Classifier and XGBoost.</w:t>
      </w:r>
    </w:p>
    <w:p w14:paraId="13865720" w14:textId="77777777" w:rsidR="00BC5EC1" w:rsidRPr="00BC5EC1" w:rsidRDefault="00BC5EC1" w:rsidP="00BC5EC1">
      <w:pPr>
        <w:rPr>
          <w:rFonts w:asciiTheme="minorHAnsi" w:hAnsiTheme="minorHAnsi" w:cstheme="minorHAnsi"/>
        </w:rPr>
      </w:pPr>
      <w:r w:rsidRPr="00BC5EC1">
        <w:rPr>
          <w:rFonts w:asciiTheme="minorHAnsi" w:hAnsiTheme="minorHAnsi" w:cstheme="minorHAnsi"/>
        </w:rPr>
        <w:t>Out of this we came to the conclusion that , Optimal model was Random Forest as I got train Accuracy of</w:t>
      </w:r>
    </w:p>
    <w:p w14:paraId="4F007696" w14:textId="23C92FE8" w:rsidR="00C73A1E" w:rsidRPr="00C73A1E" w:rsidRDefault="00BC5EC1" w:rsidP="00BC5EC1">
      <w:pPr>
        <w:rPr>
          <w:rFonts w:asciiTheme="minorHAnsi" w:hAnsiTheme="minorHAnsi" w:cstheme="minorHAnsi"/>
          <w:b/>
          <w:bCs/>
          <w:u w:val="single"/>
        </w:rPr>
      </w:pPr>
      <w:r w:rsidRPr="00BC5EC1">
        <w:rPr>
          <w:rFonts w:asciiTheme="minorHAnsi" w:hAnsiTheme="minorHAnsi" w:cstheme="minorHAnsi"/>
        </w:rPr>
        <w:t>1.00 and test accuracy of 0.98 with it.</w:t>
      </w:r>
    </w:p>
    <w:sectPr w:rsidR="00C73A1E" w:rsidRPr="00C73A1E">
      <w:pgSz w:w="11910" w:h="16840"/>
      <w:pgMar w:top="860" w:right="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C6B34" w14:textId="77777777" w:rsidR="00B850F6" w:rsidRDefault="00B850F6" w:rsidP="00823060">
      <w:r>
        <w:separator/>
      </w:r>
    </w:p>
  </w:endnote>
  <w:endnote w:type="continuationSeparator" w:id="0">
    <w:p w14:paraId="16CDD85D" w14:textId="77777777" w:rsidR="00B850F6" w:rsidRDefault="00B850F6" w:rsidP="0082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9425" w14:textId="77777777" w:rsidR="00B850F6" w:rsidRDefault="00B850F6" w:rsidP="00823060">
      <w:r>
        <w:separator/>
      </w:r>
    </w:p>
  </w:footnote>
  <w:footnote w:type="continuationSeparator" w:id="0">
    <w:p w14:paraId="43CBAA45" w14:textId="77777777" w:rsidR="00B850F6" w:rsidRDefault="00B850F6" w:rsidP="00823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5B1"/>
    <w:multiLevelType w:val="hybridMultilevel"/>
    <w:tmpl w:val="F9F4C694"/>
    <w:lvl w:ilvl="0" w:tplc="A6AECA88">
      <w:start w:val="1"/>
      <w:numFmt w:val="lowerRoman"/>
      <w:lvlText w:val="%1)"/>
      <w:lvlJc w:val="left"/>
      <w:pPr>
        <w:ind w:left="268" w:hanging="168"/>
        <w:jc w:val="left"/>
      </w:pPr>
      <w:rPr>
        <w:rFonts w:ascii="Calibri" w:eastAsia="Calibri" w:hAnsi="Calibri" w:cs="Calibri" w:hint="default"/>
        <w:color w:val="073762"/>
        <w:w w:val="100"/>
        <w:sz w:val="22"/>
        <w:szCs w:val="22"/>
        <w:lang w:val="en-US" w:eastAsia="en-US" w:bidi="ar-SA"/>
      </w:rPr>
    </w:lvl>
    <w:lvl w:ilvl="1" w:tplc="70D418B2">
      <w:numFmt w:val="bullet"/>
      <w:lvlText w:val="•"/>
      <w:lvlJc w:val="left"/>
      <w:pPr>
        <w:ind w:left="1222" w:hanging="168"/>
      </w:pPr>
      <w:rPr>
        <w:rFonts w:hint="default"/>
        <w:lang w:val="en-US" w:eastAsia="en-US" w:bidi="ar-SA"/>
      </w:rPr>
    </w:lvl>
    <w:lvl w:ilvl="2" w:tplc="AF9453A4">
      <w:numFmt w:val="bullet"/>
      <w:lvlText w:val="•"/>
      <w:lvlJc w:val="left"/>
      <w:pPr>
        <w:ind w:left="2185" w:hanging="168"/>
      </w:pPr>
      <w:rPr>
        <w:rFonts w:hint="default"/>
        <w:lang w:val="en-US" w:eastAsia="en-US" w:bidi="ar-SA"/>
      </w:rPr>
    </w:lvl>
    <w:lvl w:ilvl="3" w:tplc="15129AE2">
      <w:numFmt w:val="bullet"/>
      <w:lvlText w:val="•"/>
      <w:lvlJc w:val="left"/>
      <w:pPr>
        <w:ind w:left="3148" w:hanging="168"/>
      </w:pPr>
      <w:rPr>
        <w:rFonts w:hint="default"/>
        <w:lang w:val="en-US" w:eastAsia="en-US" w:bidi="ar-SA"/>
      </w:rPr>
    </w:lvl>
    <w:lvl w:ilvl="4" w:tplc="69123364">
      <w:numFmt w:val="bullet"/>
      <w:lvlText w:val="•"/>
      <w:lvlJc w:val="left"/>
      <w:pPr>
        <w:ind w:left="4111" w:hanging="168"/>
      </w:pPr>
      <w:rPr>
        <w:rFonts w:hint="default"/>
        <w:lang w:val="en-US" w:eastAsia="en-US" w:bidi="ar-SA"/>
      </w:rPr>
    </w:lvl>
    <w:lvl w:ilvl="5" w:tplc="F64093B4">
      <w:numFmt w:val="bullet"/>
      <w:lvlText w:val="•"/>
      <w:lvlJc w:val="left"/>
      <w:pPr>
        <w:ind w:left="5074" w:hanging="168"/>
      </w:pPr>
      <w:rPr>
        <w:rFonts w:hint="default"/>
        <w:lang w:val="en-US" w:eastAsia="en-US" w:bidi="ar-SA"/>
      </w:rPr>
    </w:lvl>
    <w:lvl w:ilvl="6" w:tplc="C7BAC164">
      <w:numFmt w:val="bullet"/>
      <w:lvlText w:val="•"/>
      <w:lvlJc w:val="left"/>
      <w:pPr>
        <w:ind w:left="6037" w:hanging="168"/>
      </w:pPr>
      <w:rPr>
        <w:rFonts w:hint="default"/>
        <w:lang w:val="en-US" w:eastAsia="en-US" w:bidi="ar-SA"/>
      </w:rPr>
    </w:lvl>
    <w:lvl w:ilvl="7" w:tplc="AC9A2B4C">
      <w:numFmt w:val="bullet"/>
      <w:lvlText w:val="•"/>
      <w:lvlJc w:val="left"/>
      <w:pPr>
        <w:ind w:left="7000" w:hanging="168"/>
      </w:pPr>
      <w:rPr>
        <w:rFonts w:hint="default"/>
        <w:lang w:val="en-US" w:eastAsia="en-US" w:bidi="ar-SA"/>
      </w:rPr>
    </w:lvl>
    <w:lvl w:ilvl="8" w:tplc="7B12C556">
      <w:numFmt w:val="bullet"/>
      <w:lvlText w:val="•"/>
      <w:lvlJc w:val="left"/>
      <w:pPr>
        <w:ind w:left="7963" w:hanging="168"/>
      </w:pPr>
      <w:rPr>
        <w:rFonts w:hint="default"/>
        <w:lang w:val="en-US" w:eastAsia="en-US" w:bidi="ar-SA"/>
      </w:rPr>
    </w:lvl>
  </w:abstractNum>
  <w:abstractNum w:abstractNumId="1" w15:restartNumberingAfterBreak="0">
    <w:nsid w:val="1775140D"/>
    <w:multiLevelType w:val="hybridMultilevel"/>
    <w:tmpl w:val="F1AA992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 w15:restartNumberingAfterBreak="0">
    <w:nsid w:val="250C06EE"/>
    <w:multiLevelType w:val="hybridMultilevel"/>
    <w:tmpl w:val="34F87C48"/>
    <w:lvl w:ilvl="0" w:tplc="7D186A00">
      <w:numFmt w:val="bullet"/>
      <w:lvlText w:val=""/>
      <w:lvlJc w:val="left"/>
      <w:pPr>
        <w:ind w:left="820" w:hanging="360"/>
      </w:pPr>
      <w:rPr>
        <w:rFonts w:ascii="Symbol" w:eastAsia="Symbol" w:hAnsi="Symbol" w:cs="Symbol" w:hint="default"/>
        <w:color w:val="538DD3"/>
        <w:w w:val="100"/>
        <w:sz w:val="24"/>
        <w:szCs w:val="24"/>
        <w:lang w:val="en-US" w:eastAsia="en-US" w:bidi="ar-SA"/>
      </w:rPr>
    </w:lvl>
    <w:lvl w:ilvl="1" w:tplc="0950C26C">
      <w:numFmt w:val="bullet"/>
      <w:lvlText w:val="•"/>
      <w:lvlJc w:val="left"/>
      <w:pPr>
        <w:ind w:left="1701" w:hanging="360"/>
      </w:pPr>
      <w:rPr>
        <w:rFonts w:hint="default"/>
        <w:lang w:val="en-US" w:eastAsia="en-US" w:bidi="ar-SA"/>
      </w:rPr>
    </w:lvl>
    <w:lvl w:ilvl="2" w:tplc="336AF6C0">
      <w:numFmt w:val="bullet"/>
      <w:lvlText w:val="•"/>
      <w:lvlJc w:val="left"/>
      <w:pPr>
        <w:ind w:left="2583" w:hanging="360"/>
      </w:pPr>
      <w:rPr>
        <w:rFonts w:hint="default"/>
        <w:lang w:val="en-US" w:eastAsia="en-US" w:bidi="ar-SA"/>
      </w:rPr>
    </w:lvl>
    <w:lvl w:ilvl="3" w:tplc="AF74AC88">
      <w:numFmt w:val="bullet"/>
      <w:lvlText w:val="•"/>
      <w:lvlJc w:val="left"/>
      <w:pPr>
        <w:ind w:left="3465" w:hanging="360"/>
      </w:pPr>
      <w:rPr>
        <w:rFonts w:hint="default"/>
        <w:lang w:val="en-US" w:eastAsia="en-US" w:bidi="ar-SA"/>
      </w:rPr>
    </w:lvl>
    <w:lvl w:ilvl="4" w:tplc="7AF81514">
      <w:numFmt w:val="bullet"/>
      <w:lvlText w:val="•"/>
      <w:lvlJc w:val="left"/>
      <w:pPr>
        <w:ind w:left="4346" w:hanging="360"/>
      </w:pPr>
      <w:rPr>
        <w:rFonts w:hint="default"/>
        <w:lang w:val="en-US" w:eastAsia="en-US" w:bidi="ar-SA"/>
      </w:rPr>
    </w:lvl>
    <w:lvl w:ilvl="5" w:tplc="E27098CA">
      <w:numFmt w:val="bullet"/>
      <w:lvlText w:val="•"/>
      <w:lvlJc w:val="left"/>
      <w:pPr>
        <w:ind w:left="5228" w:hanging="360"/>
      </w:pPr>
      <w:rPr>
        <w:rFonts w:hint="default"/>
        <w:lang w:val="en-US" w:eastAsia="en-US" w:bidi="ar-SA"/>
      </w:rPr>
    </w:lvl>
    <w:lvl w:ilvl="6" w:tplc="FC060A06">
      <w:numFmt w:val="bullet"/>
      <w:lvlText w:val="•"/>
      <w:lvlJc w:val="left"/>
      <w:pPr>
        <w:ind w:left="6110" w:hanging="360"/>
      </w:pPr>
      <w:rPr>
        <w:rFonts w:hint="default"/>
        <w:lang w:val="en-US" w:eastAsia="en-US" w:bidi="ar-SA"/>
      </w:rPr>
    </w:lvl>
    <w:lvl w:ilvl="7" w:tplc="C1EC357C">
      <w:numFmt w:val="bullet"/>
      <w:lvlText w:val="•"/>
      <w:lvlJc w:val="left"/>
      <w:pPr>
        <w:ind w:left="6991" w:hanging="360"/>
      </w:pPr>
      <w:rPr>
        <w:rFonts w:hint="default"/>
        <w:lang w:val="en-US" w:eastAsia="en-US" w:bidi="ar-SA"/>
      </w:rPr>
    </w:lvl>
    <w:lvl w:ilvl="8" w:tplc="24509564">
      <w:numFmt w:val="bullet"/>
      <w:lvlText w:val="•"/>
      <w:lvlJc w:val="left"/>
      <w:pPr>
        <w:ind w:left="7873" w:hanging="360"/>
      </w:pPr>
      <w:rPr>
        <w:rFonts w:hint="default"/>
        <w:lang w:val="en-US" w:eastAsia="en-US" w:bidi="ar-SA"/>
      </w:rPr>
    </w:lvl>
  </w:abstractNum>
  <w:abstractNum w:abstractNumId="3" w15:restartNumberingAfterBreak="0">
    <w:nsid w:val="527D4829"/>
    <w:multiLevelType w:val="hybridMultilevel"/>
    <w:tmpl w:val="2C30B98C"/>
    <w:lvl w:ilvl="0" w:tplc="A0FA3A74">
      <w:numFmt w:val="bullet"/>
      <w:lvlText w:val="●"/>
      <w:lvlJc w:val="left"/>
      <w:pPr>
        <w:ind w:left="659" w:hanging="199"/>
      </w:pPr>
      <w:rPr>
        <w:rFonts w:ascii="Calibri" w:eastAsia="Calibri" w:hAnsi="Calibri" w:cs="Calibri" w:hint="default"/>
        <w:color w:val="538DD3"/>
        <w:w w:val="100"/>
        <w:sz w:val="24"/>
        <w:szCs w:val="24"/>
        <w:lang w:val="en-US" w:eastAsia="en-US" w:bidi="ar-SA"/>
      </w:rPr>
    </w:lvl>
    <w:lvl w:ilvl="1" w:tplc="E24295C2">
      <w:numFmt w:val="bullet"/>
      <w:lvlText w:val="•"/>
      <w:lvlJc w:val="left"/>
      <w:pPr>
        <w:ind w:left="1557" w:hanging="199"/>
      </w:pPr>
      <w:rPr>
        <w:rFonts w:hint="default"/>
        <w:lang w:val="en-US" w:eastAsia="en-US" w:bidi="ar-SA"/>
      </w:rPr>
    </w:lvl>
    <w:lvl w:ilvl="2" w:tplc="DEE0B8AE">
      <w:numFmt w:val="bullet"/>
      <w:lvlText w:val="•"/>
      <w:lvlJc w:val="left"/>
      <w:pPr>
        <w:ind w:left="2455" w:hanging="199"/>
      </w:pPr>
      <w:rPr>
        <w:rFonts w:hint="default"/>
        <w:lang w:val="en-US" w:eastAsia="en-US" w:bidi="ar-SA"/>
      </w:rPr>
    </w:lvl>
    <w:lvl w:ilvl="3" w:tplc="60CA789A">
      <w:numFmt w:val="bullet"/>
      <w:lvlText w:val="•"/>
      <w:lvlJc w:val="left"/>
      <w:pPr>
        <w:ind w:left="3353" w:hanging="199"/>
      </w:pPr>
      <w:rPr>
        <w:rFonts w:hint="default"/>
        <w:lang w:val="en-US" w:eastAsia="en-US" w:bidi="ar-SA"/>
      </w:rPr>
    </w:lvl>
    <w:lvl w:ilvl="4" w:tplc="1B4468E8">
      <w:numFmt w:val="bullet"/>
      <w:lvlText w:val="•"/>
      <w:lvlJc w:val="left"/>
      <w:pPr>
        <w:ind w:left="4250" w:hanging="199"/>
      </w:pPr>
      <w:rPr>
        <w:rFonts w:hint="default"/>
        <w:lang w:val="en-US" w:eastAsia="en-US" w:bidi="ar-SA"/>
      </w:rPr>
    </w:lvl>
    <w:lvl w:ilvl="5" w:tplc="EA8A7416">
      <w:numFmt w:val="bullet"/>
      <w:lvlText w:val="•"/>
      <w:lvlJc w:val="left"/>
      <w:pPr>
        <w:ind w:left="5148" w:hanging="199"/>
      </w:pPr>
      <w:rPr>
        <w:rFonts w:hint="default"/>
        <w:lang w:val="en-US" w:eastAsia="en-US" w:bidi="ar-SA"/>
      </w:rPr>
    </w:lvl>
    <w:lvl w:ilvl="6" w:tplc="E3EA070C">
      <w:numFmt w:val="bullet"/>
      <w:lvlText w:val="•"/>
      <w:lvlJc w:val="left"/>
      <w:pPr>
        <w:ind w:left="6046" w:hanging="199"/>
      </w:pPr>
      <w:rPr>
        <w:rFonts w:hint="default"/>
        <w:lang w:val="en-US" w:eastAsia="en-US" w:bidi="ar-SA"/>
      </w:rPr>
    </w:lvl>
    <w:lvl w:ilvl="7" w:tplc="C0F06ECA">
      <w:numFmt w:val="bullet"/>
      <w:lvlText w:val="•"/>
      <w:lvlJc w:val="left"/>
      <w:pPr>
        <w:ind w:left="6943" w:hanging="199"/>
      </w:pPr>
      <w:rPr>
        <w:rFonts w:hint="default"/>
        <w:lang w:val="en-US" w:eastAsia="en-US" w:bidi="ar-SA"/>
      </w:rPr>
    </w:lvl>
    <w:lvl w:ilvl="8" w:tplc="C722F67C">
      <w:numFmt w:val="bullet"/>
      <w:lvlText w:val="•"/>
      <w:lvlJc w:val="left"/>
      <w:pPr>
        <w:ind w:left="7841" w:hanging="199"/>
      </w:pPr>
      <w:rPr>
        <w:rFonts w:hint="default"/>
        <w:lang w:val="en-US" w:eastAsia="en-US" w:bidi="ar-SA"/>
      </w:rPr>
    </w:lvl>
  </w:abstractNum>
  <w:abstractNum w:abstractNumId="4" w15:restartNumberingAfterBreak="0">
    <w:nsid w:val="7ADE6E5E"/>
    <w:multiLevelType w:val="hybridMultilevel"/>
    <w:tmpl w:val="9A32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915498">
    <w:abstractNumId w:val="3"/>
  </w:num>
  <w:num w:numId="2" w16cid:durableId="1286161581">
    <w:abstractNumId w:val="2"/>
  </w:num>
  <w:num w:numId="3" w16cid:durableId="150945427">
    <w:abstractNumId w:val="0"/>
  </w:num>
  <w:num w:numId="4" w16cid:durableId="1004286742">
    <w:abstractNumId w:val="1"/>
  </w:num>
  <w:num w:numId="5" w16cid:durableId="1424767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171D"/>
    <w:rsid w:val="00823060"/>
    <w:rsid w:val="008F7F6C"/>
    <w:rsid w:val="009140B1"/>
    <w:rsid w:val="00B850F6"/>
    <w:rsid w:val="00BC5EC1"/>
    <w:rsid w:val="00C73A1E"/>
    <w:rsid w:val="00CA6EE9"/>
    <w:rsid w:val="00D67E66"/>
    <w:rsid w:val="00F81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CAE5"/>
  <w15:docId w15:val="{C5338FCB-62FE-4D0F-97A6-9938AE24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614" w:lineRule="exact"/>
      <w:ind w:left="1479" w:right="2134"/>
      <w:jc w:val="center"/>
    </w:pPr>
    <w:rPr>
      <w:b/>
      <w:bCs/>
      <w:sz w:val="52"/>
      <w:szCs w:val="52"/>
      <w:u w:val="single" w:color="000000"/>
    </w:rPr>
  </w:style>
  <w:style w:type="paragraph" w:styleId="ListParagraph">
    <w:name w:val="List Paragraph"/>
    <w:basedOn w:val="Normal"/>
    <w:uiPriority w:val="1"/>
    <w:qFormat/>
    <w:pPr>
      <w:spacing w:before="38"/>
      <w:ind w:left="268" w:hanging="219"/>
    </w:pPr>
  </w:style>
  <w:style w:type="paragraph" w:customStyle="1" w:styleId="TableParagraph">
    <w:name w:val="Table Paragraph"/>
    <w:basedOn w:val="Normal"/>
    <w:uiPriority w:val="1"/>
    <w:qFormat/>
    <w:pPr>
      <w:ind w:left="100"/>
    </w:pPr>
  </w:style>
  <w:style w:type="paragraph" w:styleId="NormalWeb">
    <w:name w:val="Normal (Web)"/>
    <w:basedOn w:val="Normal"/>
    <w:uiPriority w:val="99"/>
    <w:semiHidden/>
    <w:unhideWhenUsed/>
    <w:rsid w:val="008230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823060"/>
    <w:rPr>
      <w:color w:val="0000FF"/>
      <w:u w:val="single"/>
    </w:rPr>
  </w:style>
  <w:style w:type="paragraph" w:styleId="Header">
    <w:name w:val="header"/>
    <w:basedOn w:val="Normal"/>
    <w:link w:val="HeaderChar"/>
    <w:uiPriority w:val="99"/>
    <w:unhideWhenUsed/>
    <w:rsid w:val="00823060"/>
    <w:pPr>
      <w:tabs>
        <w:tab w:val="center" w:pos="4513"/>
        <w:tab w:val="right" w:pos="9026"/>
      </w:tabs>
    </w:pPr>
  </w:style>
  <w:style w:type="character" w:customStyle="1" w:styleId="HeaderChar">
    <w:name w:val="Header Char"/>
    <w:basedOn w:val="DefaultParagraphFont"/>
    <w:link w:val="Header"/>
    <w:uiPriority w:val="99"/>
    <w:rsid w:val="00823060"/>
    <w:rPr>
      <w:rFonts w:ascii="Calibri" w:eastAsia="Calibri" w:hAnsi="Calibri" w:cs="Calibri"/>
    </w:rPr>
  </w:style>
  <w:style w:type="paragraph" w:styleId="Footer">
    <w:name w:val="footer"/>
    <w:basedOn w:val="Normal"/>
    <w:link w:val="FooterChar"/>
    <w:uiPriority w:val="99"/>
    <w:unhideWhenUsed/>
    <w:rsid w:val="00823060"/>
    <w:pPr>
      <w:tabs>
        <w:tab w:val="center" w:pos="4513"/>
        <w:tab w:val="right" w:pos="9026"/>
      </w:tabs>
    </w:pPr>
  </w:style>
  <w:style w:type="character" w:customStyle="1" w:styleId="FooterChar">
    <w:name w:val="Footer Char"/>
    <w:basedOn w:val="DefaultParagraphFont"/>
    <w:link w:val="Footer"/>
    <w:uiPriority w:val="99"/>
    <w:rsid w:val="0082306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45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st983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 CHAUDHARI</dc:creator>
  <cp:lastModifiedBy>Gaurav Singh</cp:lastModifiedBy>
  <cp:revision>5</cp:revision>
  <dcterms:created xsi:type="dcterms:W3CDTF">2023-02-19T08:26:00Z</dcterms:created>
  <dcterms:modified xsi:type="dcterms:W3CDTF">2023-02-19T08:52:00Z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2016</vt:lpwstr>
  </property>
  <property fmtid="{D5CDD505-2E9C-101B-9397-08002B2CF9AE}" pid="4" name="LastSaved">
    <vt:filetime>2023-02-19T00:00:00Z</vt:filetime>
  </property>
</Properties>
</file>