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u47j59zoo3l" w:id="0"/>
      <w:bookmarkEnd w:id="0"/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rtl w:val="0"/>
        </w:rPr>
        <w:t xml:space="preserve">24 sept 2024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Regresión lineal: Para valores continuos, como altura, temperatura…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Regresión logística (Clasificación): binaria (decidir si un boli es azul o rojo…)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Reglas de asociación: En base a anteriores sugerir otros.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5644" cy="22590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644" cy="2259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Las unidades sin azul las dará Jose Luis y las de azul Laura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Tema 1: Regresión lineal.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Supuestos de la regresión lineal y entender para que sirve, lo que son los beta (diapo n5)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Importante entender las bases de la regresión lineal simple: para obtener los beta minimizar la suma de los errores al cuadrado (hasta la diapo 12); habría que saber hacerlo a mano para entenderlo, pero no lo va a pedir.</w:t>
        <w:br w:type="textWrapping"/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 a subir “ejercicios” para practicar (en formato excel)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1h:10m de la grabación: no estoy entendiendo lo que dice, es como que puedes elegir si quieres que pase la recta por el origen o no y en base a eso usas x0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Bondad de ajuste (diapo 15): ¿qué tan bueno ha sido mi ajuste?. cada vez que ponemos y^ significa que es una estimación de y; al igual con x^ sobre x…etc.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Si tu regresión es buena R2 (cuadrado) estará cerca de 1 (siempre toma valores entre 0 y 1).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último hemos visto un poco el archivo .py en Spyder: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3369" cy="26450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369" cy="264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vftq0jeyavh" w:id="1"/>
      <w:bookmarkEnd w:id="1"/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rtl w:val="0"/>
        </w:rPr>
        <w:t xml:space="preserve">1 oct 2024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Explicación de los supuestos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heterocedasticidad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Patrón que hacen los residuos de la variable X con la variable X.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Normalidad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las gráfica de la distribución de los residuos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Multicolinealidad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VIF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Correlaciones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