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225" w:rsidRPr="00781225" w:rsidRDefault="00781225" w:rsidP="00781225">
      <w:pPr>
        <w:spacing w:after="0" w:line="720" w:lineRule="atLeast"/>
        <w:outlineLvl w:val="0"/>
        <w:rPr>
          <w:rFonts w:ascii="Georgia" w:eastAsia="Times New Roman" w:hAnsi="Georgia" w:cs="Times New Roman"/>
          <w:kern w:val="36"/>
          <w:sz w:val="60"/>
          <w:szCs w:val="60"/>
        </w:rPr>
      </w:pPr>
      <w:r w:rsidRPr="00781225">
        <w:rPr>
          <w:rFonts w:ascii="Georgia" w:eastAsia="Times New Roman" w:hAnsi="Georgia" w:cs="Times New Roman"/>
          <w:b/>
          <w:bCs/>
          <w:kern w:val="36"/>
          <w:sz w:val="60"/>
          <w:szCs w:val="60"/>
        </w:rPr>
        <w:t xml:space="preserve">How to create a simple ETL Job locally with </w:t>
      </w:r>
      <w:proofErr w:type="spellStart"/>
      <w:r w:rsidRPr="00781225">
        <w:rPr>
          <w:rFonts w:ascii="Georgia" w:eastAsia="Times New Roman" w:hAnsi="Georgia" w:cs="Times New Roman"/>
          <w:b/>
          <w:bCs/>
          <w:kern w:val="36"/>
          <w:sz w:val="60"/>
          <w:szCs w:val="60"/>
        </w:rPr>
        <w:t>PySpark</w:t>
      </w:r>
      <w:proofErr w:type="spellEnd"/>
      <w:r w:rsidRPr="00781225">
        <w:rPr>
          <w:rFonts w:ascii="Georgia" w:eastAsia="Times New Roman" w:hAnsi="Georgia" w:cs="Times New Roman"/>
          <w:b/>
          <w:bCs/>
          <w:kern w:val="36"/>
          <w:sz w:val="60"/>
          <w:szCs w:val="60"/>
        </w:rPr>
        <w:t>, PostgreSQL and Docker</w:t>
      </w:r>
    </w:p>
    <w:p w:rsidR="00781225" w:rsidRPr="00781225" w:rsidRDefault="00781225" w:rsidP="00781225">
      <w:pPr>
        <w:spacing w:after="0" w:line="240" w:lineRule="auto"/>
        <w:rPr>
          <w:rFonts w:ascii="Times New Roman" w:eastAsia="Times New Roman" w:hAnsi="Times New Roman" w:cs="Times New Roman"/>
          <w:sz w:val="24"/>
          <w:szCs w:val="24"/>
        </w:rPr>
      </w:pPr>
      <w:r w:rsidRPr="00781225">
        <w:rPr>
          <w:rFonts w:ascii="Times New Roman" w:eastAsia="Times New Roman" w:hAnsi="Times New Roman" w:cs="Times New Roman"/>
          <w:noProof/>
          <w:color w:val="0000FF"/>
          <w:sz w:val="24"/>
          <w:szCs w:val="24"/>
        </w:rPr>
        <w:drawing>
          <wp:inline distT="0" distB="0" distL="0" distR="0">
            <wp:extent cx="457200" cy="457200"/>
            <wp:effectExtent l="0" t="0" r="0" b="0"/>
            <wp:docPr id="9" name="Picture 9" descr="Anis Boudi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s Boudi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81225" w:rsidRPr="00781225" w:rsidRDefault="008060A0" w:rsidP="00781225">
      <w:pPr>
        <w:spacing w:after="0" w:line="300" w:lineRule="atLeast"/>
        <w:rPr>
          <w:rFonts w:ascii="Lucida Sans Unicode" w:eastAsia="Times New Roman" w:hAnsi="Lucida Sans Unicode" w:cs="Lucida Sans Unicode"/>
          <w:sz w:val="24"/>
          <w:szCs w:val="24"/>
        </w:rPr>
      </w:pPr>
      <w:hyperlink r:id="rId7" w:history="1">
        <w:r w:rsidR="00781225" w:rsidRPr="00781225">
          <w:rPr>
            <w:rFonts w:ascii="inherit" w:eastAsia="Times New Roman" w:hAnsi="inherit" w:cs="Lucida Sans Unicode"/>
            <w:color w:val="0000FF"/>
            <w:sz w:val="24"/>
            <w:szCs w:val="24"/>
            <w:u w:val="single"/>
          </w:rPr>
          <w:t xml:space="preserve">Anis </w:t>
        </w:r>
        <w:proofErr w:type="spellStart"/>
        <w:r w:rsidR="00781225" w:rsidRPr="00781225">
          <w:rPr>
            <w:rFonts w:ascii="inherit" w:eastAsia="Times New Roman" w:hAnsi="inherit" w:cs="Lucida Sans Unicode"/>
            <w:color w:val="0000FF"/>
            <w:sz w:val="24"/>
            <w:szCs w:val="24"/>
            <w:u w:val="single"/>
          </w:rPr>
          <w:t>Boudih</w:t>
        </w:r>
        <w:proofErr w:type="spellEnd"/>
      </w:hyperlink>
    </w:p>
    <w:p w:rsidR="00781225" w:rsidRPr="00781225" w:rsidRDefault="008060A0" w:rsidP="00781225">
      <w:pPr>
        <w:spacing w:after="30" w:line="300" w:lineRule="atLeast"/>
        <w:rPr>
          <w:rFonts w:ascii="Lucida Sans Unicode" w:eastAsia="Times New Roman" w:hAnsi="Lucida Sans Unicode" w:cs="Lucida Sans Unicode"/>
          <w:sz w:val="24"/>
          <w:szCs w:val="24"/>
        </w:rPr>
      </w:pPr>
      <w:hyperlink r:id="rId8" w:history="1">
        <w:r w:rsidR="00781225" w:rsidRPr="00781225">
          <w:rPr>
            <w:rFonts w:ascii="Lucida Sans Unicode" w:eastAsia="Times New Roman" w:hAnsi="Lucida Sans Unicode" w:cs="Lucida Sans Unicode"/>
            <w:color w:val="0000FF"/>
            <w:sz w:val="23"/>
            <w:szCs w:val="23"/>
            <w:u w:val="single"/>
            <w:bdr w:val="single" w:sz="6" w:space="0" w:color="auto" w:frame="1"/>
          </w:rPr>
          <w:t>Follow</w:t>
        </w:r>
      </w:hyperlink>
    </w:p>
    <w:p w:rsidR="00781225" w:rsidRPr="00781225" w:rsidRDefault="008060A0" w:rsidP="00781225">
      <w:pPr>
        <w:spacing w:after="0" w:line="300" w:lineRule="atLeast"/>
        <w:rPr>
          <w:rFonts w:ascii="Lucida Sans Unicode" w:eastAsia="Times New Roman" w:hAnsi="Lucida Sans Unicode" w:cs="Lucida Sans Unicode"/>
          <w:sz w:val="24"/>
          <w:szCs w:val="24"/>
        </w:rPr>
      </w:pPr>
      <w:hyperlink r:id="rId9" w:history="1">
        <w:r w:rsidR="00781225" w:rsidRPr="00781225">
          <w:rPr>
            <w:rFonts w:ascii="inherit" w:eastAsia="Times New Roman" w:hAnsi="inherit" w:cs="Lucida Sans Unicode"/>
            <w:color w:val="0000FF"/>
            <w:sz w:val="24"/>
            <w:szCs w:val="24"/>
            <w:u w:val="single"/>
          </w:rPr>
          <w:t>Sep 6</w:t>
        </w:r>
      </w:hyperlink>
      <w:r w:rsidR="00781225" w:rsidRPr="00781225">
        <w:rPr>
          <w:rFonts w:ascii="Lucida Sans Unicode" w:eastAsia="Times New Roman" w:hAnsi="Lucida Sans Unicode" w:cs="Lucida Sans Unicode"/>
          <w:sz w:val="24"/>
          <w:szCs w:val="24"/>
        </w:rPr>
        <w:t> · 6 min read</w:t>
      </w:r>
    </w:p>
    <w:p w:rsidR="00781225" w:rsidRPr="00781225" w:rsidRDefault="00781225" w:rsidP="00781225">
      <w:pPr>
        <w:spacing w:after="0" w:line="240" w:lineRule="auto"/>
        <w:rPr>
          <w:rFonts w:ascii="Times New Roman" w:eastAsia="Times New Roman" w:hAnsi="Times New Roman" w:cs="Times New Roman"/>
          <w:sz w:val="24"/>
          <w:szCs w:val="24"/>
        </w:rPr>
      </w:pPr>
    </w:p>
    <w:p w:rsidR="00781225" w:rsidRPr="00781225" w:rsidRDefault="00781225" w:rsidP="00781225">
      <w:pPr>
        <w:spacing w:after="100" w:line="240" w:lineRule="auto"/>
        <w:rPr>
          <w:rFonts w:ascii="Times New Roman" w:eastAsia="Times New Roman" w:hAnsi="Times New Roman" w:cs="Times New Roman"/>
          <w:sz w:val="24"/>
          <w:szCs w:val="24"/>
        </w:rPr>
      </w:pPr>
      <w:r w:rsidRPr="00781225">
        <w:rPr>
          <w:rFonts w:ascii="Times New Roman" w:eastAsia="Times New Roman" w:hAnsi="Times New Roman" w:cs="Times New Roman"/>
          <w:noProof/>
          <w:sz w:val="24"/>
          <w:szCs w:val="24"/>
        </w:rPr>
        <w:drawing>
          <wp:inline distT="0" distB="0" distL="0" distR="0">
            <wp:extent cx="5943600" cy="1086485"/>
            <wp:effectExtent l="0" t="0" r="0" b="0"/>
            <wp:docPr id="7" name="Picture 7" descr="https://miro.medium.com/max/2560/1*fTDEt8iL5ck37gWHsJ6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2560/1*fTDEt8iL5ck37gWHsJ6_-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086485"/>
                    </a:xfrm>
                    <a:prstGeom prst="rect">
                      <a:avLst/>
                    </a:prstGeom>
                    <a:noFill/>
                    <a:ln>
                      <a:noFill/>
                    </a:ln>
                  </pic:spPr>
                </pic:pic>
              </a:graphicData>
            </a:graphic>
          </wp:inline>
        </w:drawing>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b/>
          <w:bCs/>
          <w:spacing w:val="-1"/>
          <w:sz w:val="32"/>
          <w:szCs w:val="32"/>
        </w:rPr>
        <w:t>Introduction</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 xml:space="preserve">In this article, I’m going to demonstrate how Apache Spark can be </w:t>
      </w:r>
      <w:proofErr w:type="spellStart"/>
      <w:r w:rsidRPr="00781225">
        <w:rPr>
          <w:rFonts w:ascii="Georgia" w:eastAsia="Times New Roman" w:hAnsi="Georgia" w:cs="Times New Roman"/>
          <w:spacing w:val="-1"/>
          <w:sz w:val="32"/>
          <w:szCs w:val="32"/>
        </w:rPr>
        <w:t>utilised</w:t>
      </w:r>
      <w:proofErr w:type="spellEnd"/>
      <w:r w:rsidRPr="00781225">
        <w:rPr>
          <w:rFonts w:ascii="Georgia" w:eastAsia="Times New Roman" w:hAnsi="Georgia" w:cs="Times New Roman"/>
          <w:spacing w:val="-1"/>
          <w:sz w:val="32"/>
          <w:szCs w:val="32"/>
        </w:rPr>
        <w:t xml:space="preserve"> for writing powerful ETL jobs in Python. If you’re already familiar with Python and working with data from day to day, then </w:t>
      </w:r>
      <w:proofErr w:type="spellStart"/>
      <w:r w:rsidRPr="00781225">
        <w:rPr>
          <w:rFonts w:ascii="Georgia" w:eastAsia="Times New Roman" w:hAnsi="Georgia" w:cs="Times New Roman"/>
          <w:spacing w:val="-1"/>
          <w:sz w:val="32"/>
          <w:szCs w:val="32"/>
        </w:rPr>
        <w:t>PySpark</w:t>
      </w:r>
      <w:proofErr w:type="spellEnd"/>
      <w:r w:rsidRPr="00781225">
        <w:rPr>
          <w:rFonts w:ascii="Georgia" w:eastAsia="Times New Roman" w:hAnsi="Georgia" w:cs="Times New Roman"/>
          <w:spacing w:val="-1"/>
          <w:sz w:val="32"/>
          <w:szCs w:val="32"/>
        </w:rPr>
        <w:t xml:space="preserve"> is going to help you to create more scalable processing and analysis of (big) data.</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 xml:space="preserve">The data that I’ll use is scraped from </w:t>
      </w:r>
      <w:proofErr w:type="spellStart"/>
      <w:r w:rsidRPr="00781225">
        <w:rPr>
          <w:rFonts w:ascii="Georgia" w:eastAsia="Times New Roman" w:hAnsi="Georgia" w:cs="Times New Roman"/>
          <w:spacing w:val="-1"/>
          <w:sz w:val="32"/>
          <w:szCs w:val="32"/>
        </w:rPr>
        <w:t>Ebay-Kleinanzeigen</w:t>
      </w:r>
      <w:proofErr w:type="spellEnd"/>
      <w:r w:rsidRPr="00781225">
        <w:rPr>
          <w:rFonts w:ascii="Georgia" w:eastAsia="Times New Roman" w:hAnsi="Georgia" w:cs="Times New Roman"/>
          <w:spacing w:val="-1"/>
          <w:sz w:val="32"/>
          <w:szCs w:val="32"/>
        </w:rPr>
        <w:t xml:space="preserve">, which is the German branch of </w:t>
      </w:r>
      <w:proofErr w:type="spellStart"/>
      <w:r w:rsidRPr="00781225">
        <w:rPr>
          <w:rFonts w:ascii="Georgia" w:eastAsia="Times New Roman" w:hAnsi="Georgia" w:cs="Times New Roman"/>
          <w:spacing w:val="-1"/>
          <w:sz w:val="32"/>
          <w:szCs w:val="32"/>
        </w:rPr>
        <w:t>Ebay</w:t>
      </w:r>
      <w:proofErr w:type="spellEnd"/>
      <w:r w:rsidRPr="00781225">
        <w:rPr>
          <w:rFonts w:ascii="Georgia" w:eastAsia="Times New Roman" w:hAnsi="Georgia" w:cs="Times New Roman"/>
          <w:spacing w:val="-1"/>
          <w:sz w:val="32"/>
          <w:szCs w:val="32"/>
        </w:rPr>
        <w:t xml:space="preserve"> where people can advertise their properties. In our case, we will work with a dataset that contains information from over 370000 used cars; besides, it’s important to note that the content of the data is in German.</w:t>
      </w:r>
    </w:p>
    <w:p w:rsidR="00781225" w:rsidRPr="00781225" w:rsidRDefault="008060A0" w:rsidP="00781225">
      <w:pPr>
        <w:spacing w:before="480" w:after="0" w:line="240" w:lineRule="auto"/>
        <w:rPr>
          <w:rFonts w:ascii="Georgia" w:eastAsia="Times New Roman" w:hAnsi="Georgia" w:cs="Times New Roman"/>
          <w:i/>
          <w:iCs/>
          <w:spacing w:val="-1"/>
          <w:sz w:val="32"/>
          <w:szCs w:val="32"/>
        </w:rPr>
      </w:pPr>
      <w:hyperlink r:id="rId11" w:tgtFrame="_blank" w:history="1">
        <w:r w:rsidR="00781225" w:rsidRPr="00781225">
          <w:rPr>
            <w:rFonts w:ascii="Georgia" w:eastAsia="Times New Roman" w:hAnsi="Georgia" w:cs="Times New Roman"/>
            <w:color w:val="0000FF"/>
            <w:spacing w:val="-1"/>
            <w:sz w:val="32"/>
            <w:szCs w:val="32"/>
          </w:rPr>
          <w:t>link to data hosted on Kaggle</w:t>
        </w:r>
      </w:hyperlink>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b/>
          <w:bCs/>
          <w:spacing w:val="-1"/>
          <w:sz w:val="32"/>
          <w:szCs w:val="32"/>
        </w:rPr>
        <w:lastRenderedPageBreak/>
        <w:t>What is Apache Spark</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b/>
          <w:bCs/>
          <w:spacing w:val="-1"/>
          <w:sz w:val="32"/>
          <w:szCs w:val="32"/>
        </w:rPr>
        <w:t>Apache Spark</w:t>
      </w:r>
      <w:r w:rsidRPr="00781225">
        <w:rPr>
          <w:rFonts w:ascii="Georgia" w:eastAsia="Times New Roman" w:hAnsi="Georgia" w:cs="Times New Roman"/>
          <w:spacing w:val="-1"/>
          <w:sz w:val="32"/>
          <w:szCs w:val="32"/>
        </w:rPr>
        <w:t> is one of the most popular engines for large-scale data processing. It’s an open source system with an API supporting multiple programming languages. Processing of data is done in memory, hence it’s several times faster than for example MapReduce. Spark comes with libraries supporting a wide range of tasks, such as streaming, machine learning and SQL. It’s able to run from your local computer, but also can be scaled up to a cluster of hundreds of servers.</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b/>
          <w:bCs/>
          <w:spacing w:val="-1"/>
          <w:sz w:val="32"/>
          <w:szCs w:val="32"/>
        </w:rPr>
        <w:t>What is ETL?</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ETL (</w:t>
      </w:r>
      <w:r w:rsidRPr="00781225">
        <w:rPr>
          <w:rFonts w:ascii="Georgia" w:eastAsia="Times New Roman" w:hAnsi="Georgia" w:cs="Times New Roman"/>
          <w:b/>
          <w:bCs/>
          <w:spacing w:val="-1"/>
          <w:sz w:val="32"/>
          <w:szCs w:val="32"/>
        </w:rPr>
        <w:t>E</w:t>
      </w:r>
      <w:r w:rsidRPr="00781225">
        <w:rPr>
          <w:rFonts w:ascii="Georgia" w:eastAsia="Times New Roman" w:hAnsi="Georgia" w:cs="Times New Roman"/>
          <w:spacing w:val="-1"/>
          <w:sz w:val="32"/>
          <w:szCs w:val="32"/>
        </w:rPr>
        <w:t>xtract, </w:t>
      </w:r>
      <w:r w:rsidRPr="00781225">
        <w:rPr>
          <w:rFonts w:ascii="Georgia" w:eastAsia="Times New Roman" w:hAnsi="Georgia" w:cs="Times New Roman"/>
          <w:b/>
          <w:bCs/>
          <w:spacing w:val="-1"/>
          <w:sz w:val="32"/>
          <w:szCs w:val="32"/>
        </w:rPr>
        <w:t>T</w:t>
      </w:r>
      <w:r w:rsidRPr="00781225">
        <w:rPr>
          <w:rFonts w:ascii="Georgia" w:eastAsia="Times New Roman" w:hAnsi="Georgia" w:cs="Times New Roman"/>
          <w:spacing w:val="-1"/>
          <w:sz w:val="32"/>
          <w:szCs w:val="32"/>
        </w:rPr>
        <w:t>ransform and </w:t>
      </w:r>
      <w:r w:rsidRPr="00781225">
        <w:rPr>
          <w:rFonts w:ascii="Georgia" w:eastAsia="Times New Roman" w:hAnsi="Georgia" w:cs="Times New Roman"/>
          <w:b/>
          <w:bCs/>
          <w:spacing w:val="-1"/>
          <w:sz w:val="32"/>
          <w:szCs w:val="32"/>
        </w:rPr>
        <w:t>L</w:t>
      </w:r>
      <w:r w:rsidRPr="00781225">
        <w:rPr>
          <w:rFonts w:ascii="Georgia" w:eastAsia="Times New Roman" w:hAnsi="Georgia" w:cs="Times New Roman"/>
          <w:spacing w:val="-1"/>
          <w:sz w:val="32"/>
          <w:szCs w:val="32"/>
        </w:rPr>
        <w:t>oad) is the procedure of migrating data from one system to another. Data extraction is the process of retrieving data out of homogeneous or heterogeneous sources for further data processing and data storage. During data processing, the data is being cleaned and incorrect or inaccurate records are being modified or deleted. Finally, the processed data is loaded (e.g. stored) into a target database such as a data warehouse or data lake.</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b/>
          <w:bCs/>
          <w:spacing w:val="-1"/>
          <w:sz w:val="32"/>
          <w:szCs w:val="32"/>
        </w:rPr>
        <w:t>Extract</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 xml:space="preserve">The starting point of every Spark application is the creation of a </w:t>
      </w:r>
      <w:proofErr w:type="spellStart"/>
      <w:r w:rsidRPr="00781225">
        <w:rPr>
          <w:rFonts w:ascii="Georgia" w:eastAsia="Times New Roman" w:hAnsi="Georgia" w:cs="Times New Roman"/>
          <w:spacing w:val="-1"/>
          <w:sz w:val="32"/>
          <w:szCs w:val="32"/>
        </w:rPr>
        <w:t>SparkSession</w:t>
      </w:r>
      <w:proofErr w:type="spellEnd"/>
      <w:r w:rsidRPr="00781225">
        <w:rPr>
          <w:rFonts w:ascii="Georgia" w:eastAsia="Times New Roman" w:hAnsi="Georgia" w:cs="Times New Roman"/>
          <w:spacing w:val="-1"/>
          <w:sz w:val="32"/>
          <w:szCs w:val="32"/>
        </w:rPr>
        <w:t xml:space="preserve">. This is a driver process that maintains all relevant information about your Spark </w:t>
      </w:r>
      <w:proofErr w:type="gramStart"/>
      <w:r w:rsidRPr="00781225">
        <w:rPr>
          <w:rFonts w:ascii="Georgia" w:eastAsia="Times New Roman" w:hAnsi="Georgia" w:cs="Times New Roman"/>
          <w:spacing w:val="-1"/>
          <w:sz w:val="32"/>
          <w:szCs w:val="32"/>
        </w:rPr>
        <w:t>Application</w:t>
      </w:r>
      <w:proofErr w:type="gramEnd"/>
      <w:r w:rsidRPr="00781225">
        <w:rPr>
          <w:rFonts w:ascii="Georgia" w:eastAsia="Times New Roman" w:hAnsi="Georgia" w:cs="Times New Roman"/>
          <w:spacing w:val="-1"/>
          <w:sz w:val="32"/>
          <w:szCs w:val="32"/>
        </w:rPr>
        <w:t xml:space="preserve"> and it is also responsible for distributing and scheduling your application across all executors. We can simply create a </w:t>
      </w:r>
      <w:proofErr w:type="spellStart"/>
      <w:r w:rsidRPr="00781225">
        <w:rPr>
          <w:rFonts w:ascii="Georgia" w:eastAsia="Times New Roman" w:hAnsi="Georgia" w:cs="Times New Roman"/>
          <w:spacing w:val="-1"/>
          <w:sz w:val="32"/>
          <w:szCs w:val="32"/>
        </w:rPr>
        <w:t>SparkSession</w:t>
      </w:r>
      <w:proofErr w:type="spellEnd"/>
      <w:r w:rsidRPr="00781225">
        <w:rPr>
          <w:rFonts w:ascii="Georgia" w:eastAsia="Times New Roman" w:hAnsi="Georgia" w:cs="Times New Roman"/>
          <w:spacing w:val="-1"/>
          <w:sz w:val="32"/>
          <w:szCs w:val="32"/>
        </w:rPr>
        <w:t xml:space="preserve"> in the following way:</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The </w:t>
      </w:r>
      <w:proofErr w:type="spellStart"/>
      <w:r w:rsidRPr="00781225">
        <w:rPr>
          <w:rFonts w:ascii="Courier New" w:eastAsia="Times New Roman" w:hAnsi="Courier New" w:cs="Courier New"/>
          <w:spacing w:val="-1"/>
          <w:sz w:val="24"/>
          <w:szCs w:val="24"/>
        </w:rPr>
        <w:t>getOrCreate</w:t>
      </w:r>
      <w:proofErr w:type="spellEnd"/>
      <w:r w:rsidRPr="00781225">
        <w:rPr>
          <w:rFonts w:ascii="Georgia" w:eastAsia="Times New Roman" w:hAnsi="Georgia" w:cs="Times New Roman"/>
          <w:spacing w:val="-1"/>
          <w:sz w:val="32"/>
          <w:szCs w:val="32"/>
        </w:rPr>
        <w:t xml:space="preserve"> method will try to get a </w:t>
      </w:r>
      <w:proofErr w:type="spellStart"/>
      <w:r w:rsidRPr="00781225">
        <w:rPr>
          <w:rFonts w:ascii="Georgia" w:eastAsia="Times New Roman" w:hAnsi="Georgia" w:cs="Times New Roman"/>
          <w:spacing w:val="-1"/>
          <w:sz w:val="32"/>
          <w:szCs w:val="32"/>
        </w:rPr>
        <w:t>SparkSession</w:t>
      </w:r>
      <w:proofErr w:type="spellEnd"/>
      <w:r w:rsidRPr="00781225">
        <w:rPr>
          <w:rFonts w:ascii="Georgia" w:eastAsia="Times New Roman" w:hAnsi="Georgia" w:cs="Times New Roman"/>
          <w:spacing w:val="-1"/>
          <w:sz w:val="32"/>
          <w:szCs w:val="32"/>
        </w:rPr>
        <w:t xml:space="preserve"> if one is already created, otherwise it will create a new one. With the </w:t>
      </w:r>
      <w:r w:rsidRPr="00781225">
        <w:rPr>
          <w:rFonts w:ascii="Courier New" w:eastAsia="Times New Roman" w:hAnsi="Courier New" w:cs="Courier New"/>
          <w:spacing w:val="-1"/>
          <w:sz w:val="24"/>
          <w:szCs w:val="24"/>
        </w:rPr>
        <w:t>master</w:t>
      </w:r>
      <w:r w:rsidRPr="00781225">
        <w:rPr>
          <w:rFonts w:ascii="Georgia" w:eastAsia="Times New Roman" w:hAnsi="Georgia" w:cs="Times New Roman"/>
          <w:spacing w:val="-1"/>
          <w:sz w:val="32"/>
          <w:szCs w:val="32"/>
        </w:rPr>
        <w:t> option it is possible to specify the master URL that is being connected. However, because we’re running our job locally, we will specify the </w:t>
      </w:r>
      <w:proofErr w:type="gramStart"/>
      <w:r w:rsidRPr="00781225">
        <w:rPr>
          <w:rFonts w:ascii="Courier New" w:eastAsia="Times New Roman" w:hAnsi="Courier New" w:cs="Courier New"/>
          <w:i/>
          <w:iCs/>
          <w:spacing w:val="-1"/>
          <w:sz w:val="24"/>
          <w:szCs w:val="24"/>
        </w:rPr>
        <w:t>local[</w:t>
      </w:r>
      <w:proofErr w:type="gramEnd"/>
      <w:r w:rsidRPr="00781225">
        <w:rPr>
          <w:rFonts w:ascii="Courier New" w:eastAsia="Times New Roman" w:hAnsi="Courier New" w:cs="Courier New"/>
          <w:i/>
          <w:iCs/>
          <w:spacing w:val="-1"/>
          <w:sz w:val="24"/>
          <w:szCs w:val="24"/>
        </w:rPr>
        <w:t>*]</w:t>
      </w:r>
      <w:r w:rsidRPr="00781225">
        <w:rPr>
          <w:rFonts w:ascii="Georgia" w:eastAsia="Times New Roman" w:hAnsi="Georgia" w:cs="Times New Roman"/>
          <w:spacing w:val="-1"/>
          <w:sz w:val="32"/>
          <w:szCs w:val="32"/>
        </w:rPr>
        <w:t> argument. This means that Spark will use as many worker threads as logical cores on your machine. We set the application name with the </w:t>
      </w:r>
      <w:proofErr w:type="spellStart"/>
      <w:r w:rsidRPr="00781225">
        <w:rPr>
          <w:rFonts w:ascii="Courier New" w:eastAsia="Times New Roman" w:hAnsi="Courier New" w:cs="Courier New"/>
          <w:spacing w:val="-1"/>
          <w:sz w:val="24"/>
          <w:szCs w:val="24"/>
        </w:rPr>
        <w:t>appName</w:t>
      </w:r>
      <w:proofErr w:type="spellEnd"/>
      <w:r w:rsidRPr="00781225">
        <w:rPr>
          <w:rFonts w:ascii="Georgia" w:eastAsia="Times New Roman" w:hAnsi="Georgia" w:cs="Times New Roman"/>
          <w:spacing w:val="-1"/>
          <w:sz w:val="32"/>
          <w:szCs w:val="32"/>
        </w:rPr>
        <w:t> option, this name will appear in the Spark UI and log data.</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Our next step is to read the CSV file. Reading in a CSV can be done with a </w:t>
      </w:r>
      <w:proofErr w:type="spellStart"/>
      <w:r w:rsidRPr="00781225">
        <w:rPr>
          <w:rFonts w:ascii="Courier New" w:eastAsia="Times New Roman" w:hAnsi="Courier New" w:cs="Courier New"/>
          <w:spacing w:val="-1"/>
          <w:sz w:val="24"/>
          <w:szCs w:val="24"/>
        </w:rPr>
        <w:t>DataFrameReader</w:t>
      </w:r>
      <w:proofErr w:type="spellEnd"/>
      <w:r w:rsidRPr="00781225">
        <w:rPr>
          <w:rFonts w:ascii="Georgia" w:eastAsia="Times New Roman" w:hAnsi="Georgia" w:cs="Times New Roman"/>
          <w:spacing w:val="-1"/>
          <w:sz w:val="32"/>
          <w:szCs w:val="32"/>
        </w:rPr>
        <w:t xml:space="preserve"> that is associated with our </w:t>
      </w:r>
      <w:proofErr w:type="spellStart"/>
      <w:r w:rsidRPr="00781225">
        <w:rPr>
          <w:rFonts w:ascii="Georgia" w:eastAsia="Times New Roman" w:hAnsi="Georgia" w:cs="Times New Roman"/>
          <w:spacing w:val="-1"/>
          <w:sz w:val="32"/>
          <w:szCs w:val="32"/>
        </w:rPr>
        <w:t>SparkSession</w:t>
      </w:r>
      <w:proofErr w:type="spellEnd"/>
      <w:r w:rsidRPr="00781225">
        <w:rPr>
          <w:rFonts w:ascii="Georgia" w:eastAsia="Times New Roman" w:hAnsi="Georgia" w:cs="Times New Roman"/>
          <w:spacing w:val="-1"/>
          <w:sz w:val="32"/>
          <w:szCs w:val="32"/>
        </w:rPr>
        <w:t>. In doing so, Spark allows us to specify whether schema inference is being used as well as some other options:</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Whether to choose for schema inference or manually defining a schema depends heavily on the use case, in case of writing an ETL job for a production environment, it is strongly recommended to define a schema in order to prevent inaccurate data representation. Another constraint of schema inference is that it tends to make your Spark application slower, especially when working with CSV or JSON. Therefore, I’m also showing how to read in data with a prior defined schema:</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b/>
          <w:bCs/>
          <w:spacing w:val="-1"/>
          <w:sz w:val="32"/>
          <w:szCs w:val="32"/>
        </w:rPr>
        <w:t>Transform</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We’re now ready to have a closer look at our data and start to do more interesting stuff:</w:t>
      </w:r>
    </w:p>
    <w:p w:rsidR="00781225" w:rsidRPr="00781225" w:rsidRDefault="00781225" w:rsidP="00781225">
      <w:pPr>
        <w:spacing w:after="0" w:line="240" w:lineRule="auto"/>
        <w:rPr>
          <w:rFonts w:ascii="Times New Roman" w:eastAsia="Times New Roman" w:hAnsi="Times New Roman" w:cs="Times New Roman"/>
          <w:sz w:val="24"/>
          <w:szCs w:val="24"/>
        </w:rPr>
      </w:pPr>
    </w:p>
    <w:p w:rsidR="00781225" w:rsidRPr="00781225" w:rsidRDefault="00781225" w:rsidP="00781225">
      <w:pPr>
        <w:spacing w:after="100" w:line="240" w:lineRule="auto"/>
        <w:rPr>
          <w:rFonts w:ascii="Times New Roman" w:eastAsia="Times New Roman" w:hAnsi="Times New Roman" w:cs="Times New Roman"/>
          <w:sz w:val="24"/>
          <w:szCs w:val="24"/>
        </w:rPr>
      </w:pPr>
      <w:r w:rsidRPr="00781225">
        <w:rPr>
          <w:rFonts w:ascii="Times New Roman" w:eastAsia="Times New Roman" w:hAnsi="Times New Roman" w:cs="Times New Roman"/>
          <w:noProof/>
          <w:sz w:val="24"/>
          <w:szCs w:val="24"/>
        </w:rPr>
        <w:drawing>
          <wp:inline distT="0" distB="0" distL="0" distR="0">
            <wp:extent cx="5943600" cy="442595"/>
            <wp:effectExtent l="0" t="0" r="0" b="0"/>
            <wp:docPr id="5" name="Picture 5" descr="https://miro.medium.com/max/3130/1*Le-yFQWGfMr-r9Wmt7nt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3130/1*Le-yFQWGfMr-r9Wmt7ntVQ.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2595"/>
                    </a:xfrm>
                    <a:prstGeom prst="rect">
                      <a:avLst/>
                    </a:prstGeom>
                    <a:noFill/>
                    <a:ln>
                      <a:noFill/>
                    </a:ln>
                  </pic:spPr>
                </pic:pic>
              </a:graphicData>
            </a:graphic>
          </wp:inline>
        </w:drawing>
      </w:r>
    </w:p>
    <w:p w:rsidR="00781225" w:rsidRPr="00781225" w:rsidRDefault="00781225" w:rsidP="00781225">
      <w:pPr>
        <w:spacing w:after="0" w:line="240" w:lineRule="auto"/>
        <w:rPr>
          <w:rFonts w:ascii="Times New Roman" w:eastAsia="Times New Roman" w:hAnsi="Times New Roman" w:cs="Times New Roman"/>
          <w:sz w:val="24"/>
          <w:szCs w:val="24"/>
        </w:rPr>
      </w:pPr>
      <w:r w:rsidRPr="00781225">
        <w:rPr>
          <w:rFonts w:ascii="Times New Roman" w:eastAsia="Times New Roman" w:hAnsi="Times New Roman" w:cs="Times New Roman"/>
          <w:sz w:val="24"/>
          <w:szCs w:val="24"/>
        </w:rPr>
        <w:t>First five rows of the car dataset</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As you can see, there are multiple columns containing </w:t>
      </w:r>
      <w:r w:rsidRPr="00781225">
        <w:rPr>
          <w:rFonts w:ascii="Courier New" w:eastAsia="Times New Roman" w:hAnsi="Courier New" w:cs="Courier New"/>
          <w:spacing w:val="-1"/>
          <w:sz w:val="24"/>
          <w:szCs w:val="24"/>
        </w:rPr>
        <w:t>null</w:t>
      </w:r>
      <w:r w:rsidRPr="00781225">
        <w:rPr>
          <w:rFonts w:ascii="Georgia" w:eastAsia="Times New Roman" w:hAnsi="Georgia" w:cs="Times New Roman"/>
          <w:spacing w:val="-1"/>
          <w:sz w:val="32"/>
          <w:szCs w:val="32"/>
        </w:rPr>
        <w:t> values. We can handle missing data with a wide variety of options. However, discussing this is out of the scope of this article. As a result, we choose to leave the missing values as </w:t>
      </w:r>
      <w:r w:rsidRPr="00781225">
        <w:rPr>
          <w:rFonts w:ascii="Courier New" w:eastAsia="Times New Roman" w:hAnsi="Courier New" w:cs="Courier New"/>
          <w:spacing w:val="-1"/>
          <w:sz w:val="24"/>
          <w:szCs w:val="24"/>
        </w:rPr>
        <w:t>null</w:t>
      </w:r>
      <w:r w:rsidRPr="00781225">
        <w:rPr>
          <w:rFonts w:ascii="Georgia" w:eastAsia="Times New Roman" w:hAnsi="Georgia" w:cs="Times New Roman"/>
          <w:spacing w:val="-1"/>
          <w:sz w:val="32"/>
          <w:szCs w:val="32"/>
        </w:rPr>
        <w:t>. However, there are more strange values and columns in this dataset, so some basic transformations are needed:</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The rationale for this cleaning is based on the following: the columns </w:t>
      </w:r>
      <w:proofErr w:type="spellStart"/>
      <w:r w:rsidRPr="00781225">
        <w:rPr>
          <w:rFonts w:ascii="Courier New" w:eastAsia="Times New Roman" w:hAnsi="Courier New" w:cs="Courier New"/>
          <w:spacing w:val="-1"/>
          <w:sz w:val="24"/>
          <w:szCs w:val="24"/>
        </w:rPr>
        <w:t>dateCrawled</w:t>
      </w:r>
      <w:proofErr w:type="spellEnd"/>
      <w:r w:rsidRPr="00781225">
        <w:rPr>
          <w:rFonts w:ascii="Georgia" w:eastAsia="Times New Roman" w:hAnsi="Georgia" w:cs="Times New Roman"/>
          <w:spacing w:val="-1"/>
          <w:sz w:val="32"/>
          <w:szCs w:val="32"/>
        </w:rPr>
        <w:t> and </w:t>
      </w:r>
      <w:proofErr w:type="spellStart"/>
      <w:r w:rsidRPr="00781225">
        <w:rPr>
          <w:rFonts w:ascii="Courier New" w:eastAsia="Times New Roman" w:hAnsi="Courier New" w:cs="Courier New"/>
          <w:spacing w:val="-1"/>
          <w:sz w:val="24"/>
          <w:szCs w:val="24"/>
        </w:rPr>
        <w:t>lastSeen</w:t>
      </w:r>
      <w:proofErr w:type="spellEnd"/>
      <w:r w:rsidRPr="00781225">
        <w:rPr>
          <w:rFonts w:ascii="Georgia" w:eastAsia="Times New Roman" w:hAnsi="Georgia" w:cs="Times New Roman"/>
          <w:spacing w:val="-1"/>
          <w:sz w:val="32"/>
          <w:szCs w:val="32"/>
        </w:rPr>
        <w:t> doesn’t seem to be useful for any future analysis. All the values in the column </w:t>
      </w:r>
      <w:proofErr w:type="spellStart"/>
      <w:r w:rsidRPr="00781225">
        <w:rPr>
          <w:rFonts w:ascii="Courier New" w:eastAsia="Times New Roman" w:hAnsi="Courier New" w:cs="Courier New"/>
          <w:spacing w:val="-1"/>
          <w:sz w:val="24"/>
          <w:szCs w:val="24"/>
        </w:rPr>
        <w:t>nrOfPictures</w:t>
      </w:r>
      <w:proofErr w:type="spellEnd"/>
      <w:r w:rsidRPr="00781225">
        <w:rPr>
          <w:rFonts w:ascii="Georgia" w:eastAsia="Times New Roman" w:hAnsi="Georgia" w:cs="Times New Roman"/>
          <w:spacing w:val="-1"/>
          <w:sz w:val="32"/>
          <w:szCs w:val="32"/>
        </w:rPr>
        <w:t> were equal to </w:t>
      </w:r>
      <w:r w:rsidRPr="00781225">
        <w:rPr>
          <w:rFonts w:ascii="Courier New" w:eastAsia="Times New Roman" w:hAnsi="Courier New" w:cs="Courier New"/>
          <w:spacing w:val="-1"/>
          <w:sz w:val="24"/>
          <w:szCs w:val="24"/>
        </w:rPr>
        <w:t>0</w:t>
      </w:r>
      <w:r w:rsidRPr="00781225">
        <w:rPr>
          <w:rFonts w:ascii="Georgia" w:eastAsia="Times New Roman" w:hAnsi="Georgia" w:cs="Times New Roman"/>
          <w:spacing w:val="-1"/>
          <w:sz w:val="32"/>
          <w:szCs w:val="32"/>
        </w:rPr>
        <w:t>, hence we decided to drop this column.</w:t>
      </w:r>
    </w:p>
    <w:p w:rsidR="00781225" w:rsidRPr="00781225" w:rsidRDefault="00781225" w:rsidP="0078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1225">
        <w:rPr>
          <w:rFonts w:ascii="Courier New" w:eastAsia="Times New Roman" w:hAnsi="Courier New" w:cs="Courier New"/>
          <w:b/>
          <w:bCs/>
          <w:spacing w:val="-5"/>
          <w:sz w:val="20"/>
          <w:szCs w:val="20"/>
        </w:rPr>
        <w:t>seller</w:t>
      </w:r>
      <w:r w:rsidRPr="00781225">
        <w:rPr>
          <w:rFonts w:ascii="Courier New" w:eastAsia="Times New Roman" w:hAnsi="Courier New" w:cs="Courier New"/>
          <w:spacing w:val="-5"/>
          <w:sz w:val="24"/>
          <w:szCs w:val="24"/>
        </w:rPr>
        <w:br/>
      </w:r>
      <w:proofErr w:type="spellStart"/>
      <w:r w:rsidRPr="00781225">
        <w:rPr>
          <w:rFonts w:ascii="Courier New" w:eastAsia="Times New Roman" w:hAnsi="Courier New" w:cs="Courier New"/>
          <w:spacing w:val="-5"/>
          <w:sz w:val="24"/>
          <w:szCs w:val="24"/>
        </w:rPr>
        <w:t>gewerblich</w:t>
      </w:r>
      <w:proofErr w:type="spellEnd"/>
      <w:r w:rsidRPr="00781225">
        <w:rPr>
          <w:rFonts w:ascii="Courier New" w:eastAsia="Times New Roman" w:hAnsi="Courier New" w:cs="Courier New"/>
          <w:spacing w:val="-5"/>
          <w:sz w:val="24"/>
          <w:szCs w:val="24"/>
        </w:rPr>
        <w:t xml:space="preserve">         3</w:t>
      </w:r>
      <w:r w:rsidRPr="00781225">
        <w:rPr>
          <w:rFonts w:ascii="Courier New" w:eastAsia="Times New Roman" w:hAnsi="Courier New" w:cs="Courier New"/>
          <w:spacing w:val="-5"/>
          <w:sz w:val="24"/>
          <w:szCs w:val="24"/>
        </w:rPr>
        <w:br/>
      </w:r>
      <w:proofErr w:type="spellStart"/>
      <w:r w:rsidRPr="00781225">
        <w:rPr>
          <w:rFonts w:ascii="Courier New" w:eastAsia="Times New Roman" w:hAnsi="Courier New" w:cs="Courier New"/>
          <w:spacing w:val="-5"/>
          <w:sz w:val="24"/>
          <w:szCs w:val="24"/>
        </w:rPr>
        <w:t>privat</w:t>
      </w:r>
      <w:proofErr w:type="spellEnd"/>
      <w:r w:rsidRPr="00781225">
        <w:rPr>
          <w:rFonts w:ascii="Courier New" w:eastAsia="Times New Roman" w:hAnsi="Courier New" w:cs="Courier New"/>
          <w:spacing w:val="-5"/>
          <w:sz w:val="24"/>
          <w:szCs w:val="24"/>
        </w:rPr>
        <w:t xml:space="preserve">        371525</w:t>
      </w:r>
      <w:r w:rsidRPr="00781225">
        <w:rPr>
          <w:rFonts w:ascii="Courier New" w:eastAsia="Times New Roman" w:hAnsi="Courier New" w:cs="Courier New"/>
          <w:b/>
          <w:bCs/>
          <w:spacing w:val="-5"/>
          <w:sz w:val="20"/>
          <w:szCs w:val="20"/>
        </w:rPr>
        <w:t>offerType</w:t>
      </w:r>
      <w:r w:rsidRPr="00781225">
        <w:rPr>
          <w:rFonts w:ascii="Courier New" w:eastAsia="Times New Roman" w:hAnsi="Courier New" w:cs="Courier New"/>
          <w:spacing w:val="-5"/>
          <w:sz w:val="24"/>
          <w:szCs w:val="24"/>
        </w:rPr>
        <w:br/>
      </w:r>
      <w:proofErr w:type="spellStart"/>
      <w:r w:rsidRPr="00781225">
        <w:rPr>
          <w:rFonts w:ascii="Courier New" w:eastAsia="Times New Roman" w:hAnsi="Courier New" w:cs="Courier New"/>
          <w:spacing w:val="-5"/>
          <w:sz w:val="24"/>
          <w:szCs w:val="24"/>
        </w:rPr>
        <w:t>Angebot</w:t>
      </w:r>
      <w:proofErr w:type="spellEnd"/>
      <w:r w:rsidRPr="00781225">
        <w:rPr>
          <w:rFonts w:ascii="Courier New" w:eastAsia="Times New Roman" w:hAnsi="Courier New" w:cs="Courier New"/>
          <w:spacing w:val="-5"/>
          <w:sz w:val="24"/>
          <w:szCs w:val="24"/>
        </w:rPr>
        <w:t xml:space="preserve">    371513</w:t>
      </w:r>
      <w:r w:rsidRPr="00781225">
        <w:rPr>
          <w:rFonts w:ascii="Courier New" w:eastAsia="Times New Roman" w:hAnsi="Courier New" w:cs="Courier New"/>
          <w:spacing w:val="-5"/>
          <w:sz w:val="24"/>
          <w:szCs w:val="24"/>
        </w:rPr>
        <w:br/>
      </w:r>
      <w:proofErr w:type="spellStart"/>
      <w:r w:rsidRPr="00781225">
        <w:rPr>
          <w:rFonts w:ascii="Courier New" w:eastAsia="Times New Roman" w:hAnsi="Courier New" w:cs="Courier New"/>
          <w:spacing w:val="-5"/>
          <w:sz w:val="24"/>
          <w:szCs w:val="24"/>
        </w:rPr>
        <w:t>Gesuch</w:t>
      </w:r>
      <w:proofErr w:type="spellEnd"/>
      <w:r w:rsidRPr="00781225">
        <w:rPr>
          <w:rFonts w:ascii="Courier New" w:eastAsia="Times New Roman" w:hAnsi="Courier New" w:cs="Courier New"/>
          <w:spacing w:val="-5"/>
          <w:sz w:val="24"/>
          <w:szCs w:val="24"/>
        </w:rPr>
        <w:t xml:space="preserve">         12</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Inspecting the columns </w:t>
      </w:r>
      <w:r w:rsidRPr="00781225">
        <w:rPr>
          <w:rFonts w:ascii="Courier New" w:eastAsia="Times New Roman" w:hAnsi="Courier New" w:cs="Courier New"/>
          <w:spacing w:val="-1"/>
          <w:sz w:val="24"/>
          <w:szCs w:val="24"/>
        </w:rPr>
        <w:t>seller</w:t>
      </w:r>
      <w:r w:rsidRPr="00781225">
        <w:rPr>
          <w:rFonts w:ascii="Georgia" w:eastAsia="Times New Roman" w:hAnsi="Georgia" w:cs="Times New Roman"/>
          <w:spacing w:val="-1"/>
          <w:sz w:val="32"/>
          <w:szCs w:val="32"/>
        </w:rPr>
        <w:t> and </w:t>
      </w:r>
      <w:proofErr w:type="spellStart"/>
      <w:r w:rsidRPr="00781225">
        <w:rPr>
          <w:rFonts w:ascii="Courier New" w:eastAsia="Times New Roman" w:hAnsi="Courier New" w:cs="Courier New"/>
          <w:spacing w:val="-1"/>
          <w:sz w:val="24"/>
          <w:szCs w:val="24"/>
        </w:rPr>
        <w:t>offerType</w:t>
      </w:r>
      <w:proofErr w:type="spellEnd"/>
      <w:r w:rsidRPr="00781225">
        <w:rPr>
          <w:rFonts w:ascii="Georgia" w:eastAsia="Times New Roman" w:hAnsi="Georgia" w:cs="Times New Roman"/>
          <w:spacing w:val="-1"/>
          <w:sz w:val="32"/>
          <w:szCs w:val="32"/>
        </w:rPr>
        <w:t> resulted in the following numbers. As a result, we can remove the three rows containing “</w:t>
      </w:r>
      <w:proofErr w:type="spellStart"/>
      <w:r w:rsidRPr="00781225">
        <w:rPr>
          <w:rFonts w:ascii="Georgia" w:eastAsia="Times New Roman" w:hAnsi="Georgia" w:cs="Times New Roman"/>
          <w:spacing w:val="-1"/>
          <w:sz w:val="32"/>
          <w:szCs w:val="32"/>
        </w:rPr>
        <w:t>gewerblich</w:t>
      </w:r>
      <w:proofErr w:type="spellEnd"/>
      <w:r w:rsidRPr="00781225">
        <w:rPr>
          <w:rFonts w:ascii="Georgia" w:eastAsia="Times New Roman" w:hAnsi="Georgia" w:cs="Times New Roman"/>
          <w:spacing w:val="-1"/>
          <w:sz w:val="32"/>
          <w:szCs w:val="32"/>
        </w:rPr>
        <w:t>” and then drop the column </w:t>
      </w:r>
      <w:r w:rsidRPr="00781225">
        <w:rPr>
          <w:rFonts w:ascii="Courier New" w:eastAsia="Times New Roman" w:hAnsi="Courier New" w:cs="Courier New"/>
          <w:spacing w:val="-1"/>
          <w:sz w:val="24"/>
          <w:szCs w:val="24"/>
        </w:rPr>
        <w:t>seller</w:t>
      </w:r>
      <w:r w:rsidRPr="00781225">
        <w:rPr>
          <w:rFonts w:ascii="Georgia" w:eastAsia="Times New Roman" w:hAnsi="Georgia" w:cs="Times New Roman"/>
          <w:spacing w:val="-1"/>
          <w:sz w:val="32"/>
          <w:szCs w:val="32"/>
        </w:rPr>
        <w:t>. The same logic applies also for the column </w:t>
      </w:r>
      <w:proofErr w:type="spellStart"/>
      <w:r w:rsidRPr="00781225">
        <w:rPr>
          <w:rFonts w:ascii="Courier New" w:eastAsia="Times New Roman" w:hAnsi="Courier New" w:cs="Courier New"/>
          <w:spacing w:val="-1"/>
          <w:sz w:val="24"/>
          <w:szCs w:val="24"/>
        </w:rPr>
        <w:t>offerType</w:t>
      </w:r>
      <w:proofErr w:type="spellEnd"/>
      <w:r w:rsidRPr="00781225">
        <w:rPr>
          <w:rFonts w:ascii="Georgia" w:eastAsia="Times New Roman" w:hAnsi="Georgia" w:cs="Times New Roman"/>
          <w:spacing w:val="-1"/>
          <w:sz w:val="32"/>
          <w:szCs w:val="32"/>
        </w:rPr>
        <w:t>, consequently we’re left with a more balanced dataset. For the sake of example, we leave the dataset like this:</w:t>
      </w:r>
    </w:p>
    <w:p w:rsidR="00781225" w:rsidRPr="00781225" w:rsidRDefault="00781225" w:rsidP="00781225">
      <w:pPr>
        <w:spacing w:after="0" w:line="240" w:lineRule="auto"/>
        <w:rPr>
          <w:rFonts w:ascii="Times New Roman" w:eastAsia="Times New Roman" w:hAnsi="Times New Roman" w:cs="Times New Roman"/>
          <w:sz w:val="24"/>
          <w:szCs w:val="24"/>
        </w:rPr>
      </w:pPr>
    </w:p>
    <w:p w:rsidR="00781225" w:rsidRPr="00781225" w:rsidRDefault="00781225" w:rsidP="00781225">
      <w:pPr>
        <w:spacing w:after="100" w:line="240" w:lineRule="auto"/>
        <w:rPr>
          <w:rFonts w:ascii="Times New Roman" w:eastAsia="Times New Roman" w:hAnsi="Times New Roman" w:cs="Times New Roman"/>
          <w:sz w:val="24"/>
          <w:szCs w:val="24"/>
        </w:rPr>
      </w:pPr>
      <w:r w:rsidRPr="00781225">
        <w:rPr>
          <w:rFonts w:ascii="Times New Roman" w:eastAsia="Times New Roman" w:hAnsi="Times New Roman" w:cs="Times New Roman"/>
          <w:noProof/>
          <w:sz w:val="24"/>
          <w:szCs w:val="24"/>
        </w:rPr>
        <w:drawing>
          <wp:inline distT="0" distB="0" distL="0" distR="0">
            <wp:extent cx="5943600" cy="872490"/>
            <wp:effectExtent l="0" t="0" r="0" b="3810"/>
            <wp:docPr id="3" name="Picture 3" descr="https://miro.medium.com/max/3188/1*4PT02sDjdzEDFNetV-Pc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3188/1*4PT02sDjdzEDFNetV-PcO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872490"/>
                    </a:xfrm>
                    <a:prstGeom prst="rect">
                      <a:avLst/>
                    </a:prstGeom>
                    <a:noFill/>
                    <a:ln>
                      <a:noFill/>
                    </a:ln>
                  </pic:spPr>
                </pic:pic>
              </a:graphicData>
            </a:graphic>
          </wp:inline>
        </w:drawing>
      </w:r>
    </w:p>
    <w:p w:rsidR="00781225" w:rsidRPr="00781225" w:rsidRDefault="00781225" w:rsidP="00781225">
      <w:pPr>
        <w:spacing w:after="0" w:line="240" w:lineRule="auto"/>
        <w:rPr>
          <w:rFonts w:ascii="Times New Roman" w:eastAsia="Times New Roman" w:hAnsi="Times New Roman" w:cs="Times New Roman"/>
          <w:sz w:val="24"/>
          <w:szCs w:val="24"/>
        </w:rPr>
      </w:pPr>
      <w:r w:rsidRPr="00781225">
        <w:rPr>
          <w:rFonts w:ascii="Times New Roman" w:eastAsia="Times New Roman" w:hAnsi="Times New Roman" w:cs="Times New Roman"/>
          <w:sz w:val="24"/>
          <w:szCs w:val="24"/>
        </w:rPr>
        <w:t>First five rows of the ‘cleaned’ car dataset</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b/>
          <w:bCs/>
          <w:spacing w:val="-1"/>
          <w:sz w:val="32"/>
          <w:szCs w:val="32"/>
        </w:rPr>
        <w:t>Load</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 xml:space="preserve">We have translated our raw data into analysis-ready data, hence we’re ready to load our data into our locally running PostgreSQL database for further analysis in the nearby future. We have spun up a PostgreSQL database with </w:t>
      </w:r>
      <w:proofErr w:type="spellStart"/>
      <w:r w:rsidRPr="00781225">
        <w:rPr>
          <w:rFonts w:ascii="Georgia" w:eastAsia="Times New Roman" w:hAnsi="Georgia" w:cs="Times New Roman"/>
          <w:spacing w:val="-1"/>
          <w:sz w:val="32"/>
          <w:szCs w:val="32"/>
        </w:rPr>
        <w:t>pgAdmin</w:t>
      </w:r>
      <w:proofErr w:type="spellEnd"/>
      <w:r w:rsidRPr="00781225">
        <w:rPr>
          <w:rFonts w:ascii="Georgia" w:eastAsia="Times New Roman" w:hAnsi="Georgia" w:cs="Times New Roman"/>
          <w:spacing w:val="-1"/>
          <w:sz w:val="32"/>
          <w:szCs w:val="32"/>
        </w:rPr>
        <w:t xml:space="preserve"> with this basic </w:t>
      </w:r>
      <w:hyperlink r:id="rId14" w:tgtFrame="_blank" w:history="1">
        <w:r w:rsidRPr="00781225">
          <w:rPr>
            <w:rFonts w:ascii="Georgia" w:eastAsia="Times New Roman" w:hAnsi="Georgia" w:cs="Times New Roman"/>
            <w:color w:val="0000FF"/>
            <w:spacing w:val="-1"/>
            <w:sz w:val="32"/>
            <w:szCs w:val="32"/>
            <w:u w:val="single"/>
          </w:rPr>
          <w:t>docker-compose file</w:t>
        </w:r>
      </w:hyperlink>
      <w:r w:rsidRPr="00781225">
        <w:rPr>
          <w:rFonts w:ascii="Georgia" w:eastAsia="Times New Roman" w:hAnsi="Georgia" w:cs="Times New Roman"/>
          <w:spacing w:val="-1"/>
          <w:sz w:val="32"/>
          <w:szCs w:val="32"/>
        </w:rPr>
        <w:t xml:space="preserve">. This docker-compose configuration file defines all containers in our current setup with their corresponding settings. For example, we </w:t>
      </w:r>
      <w:proofErr w:type="spellStart"/>
      <w:r w:rsidRPr="00781225">
        <w:rPr>
          <w:rFonts w:ascii="Georgia" w:eastAsia="Times New Roman" w:hAnsi="Georgia" w:cs="Times New Roman"/>
          <w:spacing w:val="-1"/>
          <w:sz w:val="32"/>
          <w:szCs w:val="32"/>
        </w:rPr>
        <w:t>initialised</w:t>
      </w:r>
      <w:proofErr w:type="spellEnd"/>
      <w:r w:rsidRPr="00781225">
        <w:rPr>
          <w:rFonts w:ascii="Georgia" w:eastAsia="Times New Roman" w:hAnsi="Georgia" w:cs="Times New Roman"/>
          <w:spacing w:val="-1"/>
          <w:sz w:val="32"/>
          <w:szCs w:val="32"/>
        </w:rPr>
        <w:t xml:space="preserve"> a PostgreSQL database with </w:t>
      </w:r>
      <w:proofErr w:type="spellStart"/>
      <w:r w:rsidRPr="00781225">
        <w:rPr>
          <w:rFonts w:ascii="Georgia" w:eastAsia="Times New Roman" w:hAnsi="Georgia" w:cs="Times New Roman"/>
          <w:spacing w:val="-1"/>
          <w:sz w:val="32"/>
          <w:szCs w:val="32"/>
        </w:rPr>
        <w:t>name</w:t>
      </w:r>
      <w:r w:rsidRPr="00781225">
        <w:rPr>
          <w:rFonts w:ascii="Courier New" w:eastAsia="Times New Roman" w:hAnsi="Courier New" w:cs="Courier New"/>
          <w:spacing w:val="-1"/>
          <w:sz w:val="24"/>
          <w:szCs w:val="24"/>
        </w:rPr>
        <w:t>cars</w:t>
      </w:r>
      <w:proofErr w:type="spellEnd"/>
      <w:r w:rsidRPr="00781225">
        <w:rPr>
          <w:rFonts w:ascii="Georgia" w:eastAsia="Times New Roman" w:hAnsi="Georgia" w:cs="Times New Roman"/>
          <w:spacing w:val="-1"/>
          <w:sz w:val="32"/>
          <w:szCs w:val="32"/>
        </w:rPr>
        <w:t>, username </w:t>
      </w:r>
      <w:r w:rsidRPr="00781225">
        <w:rPr>
          <w:rFonts w:ascii="Courier New" w:eastAsia="Times New Roman" w:hAnsi="Courier New" w:cs="Courier New"/>
          <w:spacing w:val="-1"/>
          <w:sz w:val="24"/>
          <w:szCs w:val="24"/>
        </w:rPr>
        <w:t>admin</w:t>
      </w:r>
      <w:r w:rsidRPr="00781225">
        <w:rPr>
          <w:rFonts w:ascii="Georgia" w:eastAsia="Times New Roman" w:hAnsi="Georgia" w:cs="Times New Roman"/>
          <w:spacing w:val="-1"/>
          <w:sz w:val="32"/>
          <w:szCs w:val="32"/>
        </w:rPr>
        <w:t> and password </w:t>
      </w:r>
      <w:r w:rsidRPr="00781225">
        <w:rPr>
          <w:rFonts w:ascii="Courier New" w:eastAsia="Times New Roman" w:hAnsi="Courier New" w:cs="Courier New"/>
          <w:spacing w:val="-1"/>
          <w:sz w:val="24"/>
          <w:szCs w:val="24"/>
        </w:rPr>
        <w:t>admin</w:t>
      </w:r>
      <w:r w:rsidRPr="00781225">
        <w:rPr>
          <w:rFonts w:ascii="Georgia" w:eastAsia="Times New Roman" w:hAnsi="Georgia" w:cs="Times New Roman"/>
          <w:spacing w:val="-1"/>
          <w:sz w:val="32"/>
          <w:szCs w:val="32"/>
        </w:rPr>
        <w:t>.</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b/>
          <w:bCs/>
          <w:spacing w:val="-1"/>
          <w:sz w:val="32"/>
          <w:szCs w:val="32"/>
        </w:rPr>
        <w:t>Psycopg2</w:t>
      </w:r>
      <w:r w:rsidRPr="00781225">
        <w:rPr>
          <w:rFonts w:ascii="Georgia" w:eastAsia="Times New Roman" w:hAnsi="Georgia" w:cs="Times New Roman"/>
          <w:spacing w:val="-1"/>
          <w:sz w:val="32"/>
          <w:szCs w:val="32"/>
        </w:rPr>
        <w:t xml:space="preserve"> is the most popular PostgreSQL database driver for Python. It provides a simple and concise way for interacting with a PostgreSQL instance. First, we establish a connection to </w:t>
      </w:r>
      <w:proofErr w:type="spellStart"/>
      <w:r w:rsidRPr="00781225">
        <w:rPr>
          <w:rFonts w:ascii="Georgia" w:eastAsia="Times New Roman" w:hAnsi="Georgia" w:cs="Times New Roman"/>
          <w:spacing w:val="-1"/>
          <w:sz w:val="32"/>
          <w:szCs w:val="32"/>
        </w:rPr>
        <w:t>the</w:t>
      </w:r>
      <w:r w:rsidRPr="00781225">
        <w:rPr>
          <w:rFonts w:ascii="Courier New" w:eastAsia="Times New Roman" w:hAnsi="Courier New" w:cs="Courier New"/>
          <w:spacing w:val="-1"/>
          <w:sz w:val="24"/>
          <w:szCs w:val="24"/>
        </w:rPr>
        <w:t>cars</w:t>
      </w:r>
      <w:proofErr w:type="spellEnd"/>
      <w:r w:rsidRPr="00781225">
        <w:rPr>
          <w:rFonts w:ascii="Georgia" w:eastAsia="Times New Roman" w:hAnsi="Georgia" w:cs="Times New Roman"/>
          <w:spacing w:val="-1"/>
          <w:sz w:val="32"/>
          <w:szCs w:val="32"/>
        </w:rPr>
        <w:t> database:</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 xml:space="preserve">In doing so, we </w:t>
      </w:r>
      <w:proofErr w:type="gramStart"/>
      <w:r w:rsidRPr="00781225">
        <w:rPr>
          <w:rFonts w:ascii="Georgia" w:eastAsia="Times New Roman" w:hAnsi="Georgia" w:cs="Times New Roman"/>
          <w:spacing w:val="-1"/>
          <w:sz w:val="32"/>
          <w:szCs w:val="32"/>
        </w:rPr>
        <w:t>have to</w:t>
      </w:r>
      <w:proofErr w:type="gramEnd"/>
      <w:r w:rsidRPr="00781225">
        <w:rPr>
          <w:rFonts w:ascii="Georgia" w:eastAsia="Times New Roman" w:hAnsi="Georgia" w:cs="Times New Roman"/>
          <w:spacing w:val="-1"/>
          <w:sz w:val="32"/>
          <w:szCs w:val="32"/>
        </w:rPr>
        <w:t xml:space="preserve"> provide some general parameters to the </w:t>
      </w:r>
      <w:r w:rsidRPr="00781225">
        <w:rPr>
          <w:rFonts w:ascii="Courier New" w:eastAsia="Times New Roman" w:hAnsi="Courier New" w:cs="Courier New"/>
          <w:spacing w:val="-1"/>
          <w:sz w:val="24"/>
          <w:szCs w:val="24"/>
        </w:rPr>
        <w:t>connect</w:t>
      </w:r>
      <w:r w:rsidRPr="00781225">
        <w:rPr>
          <w:rFonts w:ascii="Georgia" w:eastAsia="Times New Roman" w:hAnsi="Georgia" w:cs="Times New Roman"/>
          <w:spacing w:val="-1"/>
          <w:sz w:val="32"/>
          <w:szCs w:val="32"/>
        </w:rPr>
        <w:t> function. There is also a possibility to specify the </w:t>
      </w:r>
      <w:r w:rsidRPr="00781225">
        <w:rPr>
          <w:rFonts w:ascii="Courier New" w:eastAsia="Times New Roman" w:hAnsi="Courier New" w:cs="Courier New"/>
          <w:spacing w:val="-1"/>
          <w:sz w:val="24"/>
          <w:szCs w:val="24"/>
        </w:rPr>
        <w:t>port</w:t>
      </w:r>
      <w:r w:rsidRPr="00781225">
        <w:rPr>
          <w:rFonts w:ascii="Georgia" w:eastAsia="Times New Roman" w:hAnsi="Georgia" w:cs="Times New Roman"/>
          <w:spacing w:val="-1"/>
          <w:sz w:val="32"/>
          <w:szCs w:val="32"/>
        </w:rPr>
        <w:t>, however, in our case there is no need to specify the port, since we’re running the PostgreSQL instance on the default port </w:t>
      </w:r>
      <w:r w:rsidRPr="00781225">
        <w:rPr>
          <w:rFonts w:ascii="Courier New" w:eastAsia="Times New Roman" w:hAnsi="Courier New" w:cs="Courier New"/>
          <w:spacing w:val="-1"/>
          <w:sz w:val="24"/>
          <w:szCs w:val="24"/>
        </w:rPr>
        <w:t>5432</w:t>
      </w:r>
      <w:r w:rsidRPr="00781225">
        <w:rPr>
          <w:rFonts w:ascii="Georgia" w:eastAsia="Times New Roman" w:hAnsi="Georgia" w:cs="Times New Roman"/>
          <w:spacing w:val="-1"/>
          <w:sz w:val="32"/>
          <w:szCs w:val="32"/>
        </w:rPr>
        <w:t>. So, we have our session started and we’re connected to Postgres. After having a connection, it’s possible to write our commands (e.g. inserts, updates) and </w:t>
      </w:r>
      <w:r w:rsidRPr="00781225">
        <w:rPr>
          <w:rFonts w:ascii="Georgia" w:eastAsia="Times New Roman" w:hAnsi="Georgia" w:cs="Times New Roman"/>
          <w:b/>
          <w:bCs/>
          <w:spacing w:val="-1"/>
          <w:sz w:val="32"/>
          <w:szCs w:val="32"/>
        </w:rPr>
        <w:t>Psycopg2</w:t>
      </w:r>
      <w:r w:rsidRPr="00781225">
        <w:rPr>
          <w:rFonts w:ascii="Georgia" w:eastAsia="Times New Roman" w:hAnsi="Georgia" w:cs="Times New Roman"/>
          <w:spacing w:val="-1"/>
          <w:sz w:val="32"/>
          <w:szCs w:val="32"/>
        </w:rPr>
        <w:t> allows us to do this with </w:t>
      </w:r>
      <w:r w:rsidRPr="00781225">
        <w:rPr>
          <w:rFonts w:ascii="Courier New" w:eastAsia="Times New Roman" w:hAnsi="Courier New" w:cs="Courier New"/>
          <w:spacing w:val="-1"/>
          <w:sz w:val="24"/>
          <w:szCs w:val="24"/>
        </w:rPr>
        <w:t>cursors</w:t>
      </w:r>
      <w:r w:rsidRPr="00781225">
        <w:rPr>
          <w:rFonts w:ascii="Georgia" w:eastAsia="Times New Roman" w:hAnsi="Georgia" w:cs="Times New Roman"/>
          <w:spacing w:val="-1"/>
          <w:sz w:val="32"/>
          <w:szCs w:val="32"/>
        </w:rPr>
        <w:t>. A cursor is created out of a connection and it will allow you to communicate with PostgreSQL.</w:t>
      </w:r>
    </w:p>
    <w:p w:rsidR="00781225" w:rsidRPr="00781225" w:rsidRDefault="00781225" w:rsidP="0078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1225">
        <w:rPr>
          <w:rFonts w:ascii="Courier New" w:eastAsia="Times New Roman" w:hAnsi="Courier New" w:cs="Courier New"/>
          <w:spacing w:val="-5"/>
          <w:sz w:val="24"/>
          <w:szCs w:val="24"/>
        </w:rPr>
        <w:t># cursor</w:t>
      </w:r>
      <w:r w:rsidRPr="00781225">
        <w:rPr>
          <w:rFonts w:ascii="Courier New" w:eastAsia="Times New Roman" w:hAnsi="Courier New" w:cs="Courier New"/>
          <w:spacing w:val="-5"/>
          <w:sz w:val="24"/>
          <w:szCs w:val="24"/>
        </w:rPr>
        <w:br/>
        <w:t xml:space="preserve">cur = </w:t>
      </w:r>
      <w:proofErr w:type="spellStart"/>
      <w:proofErr w:type="gramStart"/>
      <w:r w:rsidRPr="00781225">
        <w:rPr>
          <w:rFonts w:ascii="Courier New" w:eastAsia="Times New Roman" w:hAnsi="Courier New" w:cs="Courier New"/>
          <w:spacing w:val="-5"/>
          <w:sz w:val="24"/>
          <w:szCs w:val="24"/>
        </w:rPr>
        <w:t>conn.cursor</w:t>
      </w:r>
      <w:proofErr w:type="spellEnd"/>
      <w:proofErr w:type="gramEnd"/>
      <w:r w:rsidRPr="00781225">
        <w:rPr>
          <w:rFonts w:ascii="Courier New" w:eastAsia="Times New Roman" w:hAnsi="Courier New" w:cs="Courier New"/>
          <w:spacing w:val="-5"/>
          <w:sz w:val="24"/>
          <w:szCs w:val="24"/>
        </w:rPr>
        <w:t>()</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Now that we have created a cursor, we are able to create a table named </w:t>
      </w:r>
      <w:proofErr w:type="spellStart"/>
      <w:r w:rsidRPr="00781225">
        <w:rPr>
          <w:rFonts w:ascii="Courier New" w:eastAsia="Times New Roman" w:hAnsi="Courier New" w:cs="Courier New"/>
          <w:spacing w:val="-1"/>
          <w:sz w:val="24"/>
          <w:szCs w:val="24"/>
        </w:rPr>
        <w:t>cars_table</w:t>
      </w:r>
      <w:proofErr w:type="spellEnd"/>
      <w:r w:rsidRPr="00781225">
        <w:rPr>
          <w:rFonts w:ascii="Georgia" w:eastAsia="Times New Roman" w:hAnsi="Georgia" w:cs="Times New Roman"/>
          <w:spacing w:val="-1"/>
          <w:sz w:val="32"/>
          <w:szCs w:val="32"/>
        </w:rPr>
        <w:t> in our </w:t>
      </w:r>
      <w:r w:rsidRPr="00781225">
        <w:rPr>
          <w:rFonts w:ascii="Courier New" w:eastAsia="Times New Roman" w:hAnsi="Courier New" w:cs="Courier New"/>
          <w:spacing w:val="-1"/>
          <w:sz w:val="24"/>
          <w:szCs w:val="24"/>
        </w:rPr>
        <w:t>cars</w:t>
      </w:r>
      <w:r w:rsidRPr="00781225">
        <w:rPr>
          <w:rFonts w:ascii="Georgia" w:eastAsia="Times New Roman" w:hAnsi="Georgia" w:cs="Times New Roman"/>
          <w:spacing w:val="-1"/>
          <w:sz w:val="32"/>
          <w:szCs w:val="32"/>
        </w:rPr>
        <w:t> database:</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After creating the table, it’s now ready to be populated with our dataset. We can insert our data row by row, by providing our data as a list of tuples (where each record is one tuple) to our </w:t>
      </w:r>
      <w:r w:rsidRPr="00781225">
        <w:rPr>
          <w:rFonts w:ascii="Courier New" w:eastAsia="Times New Roman" w:hAnsi="Courier New" w:cs="Courier New"/>
          <w:spacing w:val="-1"/>
          <w:sz w:val="24"/>
          <w:szCs w:val="24"/>
        </w:rPr>
        <w:t>INSERT</w:t>
      </w:r>
      <w:r w:rsidRPr="00781225">
        <w:rPr>
          <w:rFonts w:ascii="Georgia" w:eastAsia="Times New Roman" w:hAnsi="Georgia" w:cs="Times New Roman"/>
          <w:spacing w:val="-1"/>
          <w:sz w:val="32"/>
          <w:szCs w:val="32"/>
        </w:rPr>
        <w:t> statement:</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As a result, it is now possible to execute this command with our previously defined cursor:</w:t>
      </w:r>
    </w:p>
    <w:p w:rsidR="00781225" w:rsidRPr="00781225" w:rsidRDefault="00781225" w:rsidP="0078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81225">
        <w:rPr>
          <w:rFonts w:ascii="Courier New" w:eastAsia="Times New Roman" w:hAnsi="Courier New" w:cs="Courier New"/>
          <w:spacing w:val="-5"/>
          <w:sz w:val="24"/>
          <w:szCs w:val="24"/>
        </w:rPr>
        <w:t>cur.execute</w:t>
      </w:r>
      <w:proofErr w:type="spellEnd"/>
      <w:proofErr w:type="gramEnd"/>
      <w:r w:rsidRPr="00781225">
        <w:rPr>
          <w:rFonts w:ascii="Courier New" w:eastAsia="Times New Roman" w:hAnsi="Courier New" w:cs="Courier New"/>
          <w:spacing w:val="-5"/>
          <w:sz w:val="24"/>
          <w:szCs w:val="24"/>
        </w:rPr>
        <w:t>(</w:t>
      </w:r>
      <w:proofErr w:type="spellStart"/>
      <w:r w:rsidRPr="00781225">
        <w:rPr>
          <w:rFonts w:ascii="Courier New" w:eastAsia="Times New Roman" w:hAnsi="Courier New" w:cs="Courier New"/>
          <w:spacing w:val="-5"/>
          <w:sz w:val="24"/>
          <w:szCs w:val="24"/>
        </w:rPr>
        <w:t>insert_query</w:t>
      </w:r>
      <w:proofErr w:type="spellEnd"/>
      <w:r w:rsidRPr="00781225">
        <w:rPr>
          <w:rFonts w:ascii="Courier New" w:eastAsia="Times New Roman" w:hAnsi="Courier New" w:cs="Courier New"/>
          <w:spacing w:val="-5"/>
          <w:sz w:val="24"/>
          <w:szCs w:val="24"/>
        </w:rPr>
        <w:t xml:space="preserve">, </w:t>
      </w:r>
      <w:proofErr w:type="spellStart"/>
      <w:r w:rsidRPr="00781225">
        <w:rPr>
          <w:rFonts w:ascii="Courier New" w:eastAsia="Times New Roman" w:hAnsi="Courier New" w:cs="Courier New"/>
          <w:spacing w:val="-5"/>
          <w:sz w:val="24"/>
          <w:szCs w:val="24"/>
        </w:rPr>
        <w:t>cars_seq</w:t>
      </w:r>
      <w:proofErr w:type="spellEnd"/>
      <w:r w:rsidRPr="00781225">
        <w:rPr>
          <w:rFonts w:ascii="Courier New" w:eastAsia="Times New Roman" w:hAnsi="Courier New" w:cs="Courier New"/>
          <w:spacing w:val="-5"/>
          <w:sz w:val="24"/>
          <w:szCs w:val="24"/>
        </w:rPr>
        <w:t>)</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As you can see, thanks to </w:t>
      </w:r>
      <w:r w:rsidRPr="00781225">
        <w:rPr>
          <w:rFonts w:ascii="Georgia" w:eastAsia="Times New Roman" w:hAnsi="Georgia" w:cs="Times New Roman"/>
          <w:b/>
          <w:bCs/>
          <w:spacing w:val="-1"/>
          <w:sz w:val="32"/>
          <w:szCs w:val="32"/>
        </w:rPr>
        <w:t>Psycopg2</w:t>
      </w:r>
      <w:r w:rsidRPr="00781225">
        <w:rPr>
          <w:rFonts w:ascii="Georgia" w:eastAsia="Times New Roman" w:hAnsi="Georgia" w:cs="Times New Roman"/>
          <w:spacing w:val="-1"/>
          <w:sz w:val="32"/>
          <w:szCs w:val="32"/>
        </w:rPr>
        <w:t xml:space="preserve">, it is </w:t>
      </w:r>
      <w:proofErr w:type="gramStart"/>
      <w:r w:rsidRPr="00781225">
        <w:rPr>
          <w:rFonts w:ascii="Georgia" w:eastAsia="Times New Roman" w:hAnsi="Georgia" w:cs="Times New Roman"/>
          <w:spacing w:val="-1"/>
          <w:sz w:val="32"/>
          <w:szCs w:val="32"/>
        </w:rPr>
        <w:t>really easy</w:t>
      </w:r>
      <w:proofErr w:type="gramEnd"/>
      <w:r w:rsidRPr="00781225">
        <w:rPr>
          <w:rFonts w:ascii="Georgia" w:eastAsia="Times New Roman" w:hAnsi="Georgia" w:cs="Times New Roman"/>
          <w:spacing w:val="-1"/>
          <w:sz w:val="32"/>
          <w:szCs w:val="32"/>
        </w:rPr>
        <w:t xml:space="preserve"> to transfer your data from your application to a backend database such as PostgreSQL. Lastly, we’re going to query our recently populated table with </w:t>
      </w:r>
      <w:r w:rsidRPr="00781225">
        <w:rPr>
          <w:rFonts w:ascii="Georgia" w:eastAsia="Times New Roman" w:hAnsi="Georgia" w:cs="Times New Roman"/>
          <w:b/>
          <w:bCs/>
          <w:spacing w:val="-1"/>
          <w:sz w:val="32"/>
          <w:szCs w:val="32"/>
        </w:rPr>
        <w:t>Psycopg2</w:t>
      </w:r>
      <w:r w:rsidRPr="00781225">
        <w:rPr>
          <w:rFonts w:ascii="Georgia" w:eastAsia="Times New Roman" w:hAnsi="Georgia" w:cs="Times New Roman"/>
          <w:spacing w:val="-1"/>
          <w:sz w:val="32"/>
          <w:szCs w:val="32"/>
        </w:rPr>
        <w:t>:</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Which gives us the following output in our terminal:</w:t>
      </w:r>
    </w:p>
    <w:p w:rsidR="00781225" w:rsidRPr="00781225" w:rsidRDefault="00781225" w:rsidP="0078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1225">
        <w:rPr>
          <w:rFonts w:ascii="Courier New" w:eastAsia="Times New Roman" w:hAnsi="Courier New" w:cs="Courier New"/>
          <w:spacing w:val="-5"/>
          <w:sz w:val="24"/>
          <w:szCs w:val="24"/>
        </w:rPr>
        <w:t>Printing 2 rows</w:t>
      </w:r>
      <w:r w:rsidRPr="00781225">
        <w:rPr>
          <w:rFonts w:ascii="Courier New" w:eastAsia="Times New Roman" w:hAnsi="Courier New" w:cs="Courier New"/>
          <w:spacing w:val="-5"/>
          <w:sz w:val="24"/>
          <w:szCs w:val="24"/>
        </w:rPr>
        <w:br/>
        <w:t xml:space="preserve">Brand </w:t>
      </w:r>
      <w:proofErr w:type="gramStart"/>
      <w:r w:rsidRPr="00781225">
        <w:rPr>
          <w:rFonts w:ascii="Courier New" w:eastAsia="Times New Roman" w:hAnsi="Courier New" w:cs="Courier New"/>
          <w:spacing w:val="-5"/>
          <w:sz w:val="24"/>
          <w:szCs w:val="24"/>
        </w:rPr>
        <w:t xml:space="preserve">=  </w:t>
      </w:r>
      <w:proofErr w:type="spellStart"/>
      <w:r w:rsidRPr="00781225">
        <w:rPr>
          <w:rFonts w:ascii="Courier New" w:eastAsia="Times New Roman" w:hAnsi="Courier New" w:cs="Courier New"/>
          <w:spacing w:val="-5"/>
          <w:sz w:val="24"/>
          <w:szCs w:val="24"/>
        </w:rPr>
        <w:t>volkswagen</w:t>
      </w:r>
      <w:proofErr w:type="spellEnd"/>
      <w:proofErr w:type="gramEnd"/>
      <w:r w:rsidRPr="00781225">
        <w:rPr>
          <w:rFonts w:ascii="Courier New" w:eastAsia="Times New Roman" w:hAnsi="Courier New" w:cs="Courier New"/>
          <w:spacing w:val="-5"/>
          <w:sz w:val="24"/>
          <w:szCs w:val="24"/>
        </w:rPr>
        <w:br/>
        <w:t>Model =  golf</w:t>
      </w:r>
      <w:r w:rsidRPr="00781225">
        <w:rPr>
          <w:rFonts w:ascii="Courier New" w:eastAsia="Times New Roman" w:hAnsi="Courier New" w:cs="Courier New"/>
          <w:spacing w:val="-5"/>
          <w:sz w:val="24"/>
          <w:szCs w:val="24"/>
        </w:rPr>
        <w:br/>
        <w:t xml:space="preserve">Price  =  480Brand =  </w:t>
      </w:r>
      <w:proofErr w:type="spellStart"/>
      <w:r w:rsidRPr="00781225">
        <w:rPr>
          <w:rFonts w:ascii="Courier New" w:eastAsia="Times New Roman" w:hAnsi="Courier New" w:cs="Courier New"/>
          <w:spacing w:val="-5"/>
          <w:sz w:val="24"/>
          <w:szCs w:val="24"/>
        </w:rPr>
        <w:t>audi</w:t>
      </w:r>
      <w:proofErr w:type="spellEnd"/>
      <w:r w:rsidRPr="00781225">
        <w:rPr>
          <w:rFonts w:ascii="Courier New" w:eastAsia="Times New Roman" w:hAnsi="Courier New" w:cs="Courier New"/>
          <w:spacing w:val="-5"/>
          <w:sz w:val="24"/>
          <w:szCs w:val="24"/>
        </w:rPr>
        <w:br/>
        <w:t>Model =  None</w:t>
      </w:r>
      <w:r w:rsidRPr="00781225">
        <w:rPr>
          <w:rFonts w:ascii="Courier New" w:eastAsia="Times New Roman" w:hAnsi="Courier New" w:cs="Courier New"/>
          <w:spacing w:val="-5"/>
          <w:sz w:val="24"/>
          <w:szCs w:val="24"/>
        </w:rPr>
        <w:br/>
        <w:t>Price  =  18300</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However, we’re still </w:t>
      </w:r>
      <w:r w:rsidRPr="00781225">
        <w:rPr>
          <w:rFonts w:ascii="Georgia" w:eastAsia="Times New Roman" w:hAnsi="Georgia" w:cs="Times New Roman"/>
          <w:i/>
          <w:iCs/>
          <w:spacing w:val="-1"/>
          <w:sz w:val="32"/>
          <w:szCs w:val="32"/>
        </w:rPr>
        <w:t>missing one important</w:t>
      </w:r>
      <w:r w:rsidRPr="00781225">
        <w:rPr>
          <w:rFonts w:ascii="Georgia" w:eastAsia="Times New Roman" w:hAnsi="Georgia" w:cs="Times New Roman"/>
          <w:spacing w:val="-1"/>
          <w:sz w:val="32"/>
          <w:szCs w:val="32"/>
        </w:rPr>
        <w:t> piece of code: </w:t>
      </w:r>
      <w:proofErr w:type="spellStart"/>
      <w:r w:rsidRPr="00781225">
        <w:rPr>
          <w:rFonts w:ascii="Georgia" w:eastAsia="Times New Roman" w:hAnsi="Georgia" w:cs="Times New Roman"/>
          <w:b/>
          <w:bCs/>
          <w:spacing w:val="-1"/>
          <w:sz w:val="32"/>
          <w:szCs w:val="32"/>
        </w:rPr>
        <w:t>Psycopg</w:t>
      </w:r>
      <w:proofErr w:type="spellEnd"/>
      <w:r w:rsidRPr="00781225">
        <w:rPr>
          <w:rFonts w:ascii="Georgia" w:eastAsia="Times New Roman" w:hAnsi="Georgia" w:cs="Times New Roman"/>
          <w:b/>
          <w:bCs/>
          <w:spacing w:val="-1"/>
          <w:sz w:val="32"/>
          <w:szCs w:val="32"/>
        </w:rPr>
        <w:t> </w:t>
      </w:r>
      <w:r w:rsidRPr="00781225">
        <w:rPr>
          <w:rFonts w:ascii="Georgia" w:eastAsia="Times New Roman" w:hAnsi="Georgia" w:cs="Times New Roman"/>
          <w:spacing w:val="-1"/>
          <w:sz w:val="32"/>
          <w:szCs w:val="32"/>
        </w:rPr>
        <w:t>is Python DB-API compliant, so the auto-commit feature is </w:t>
      </w:r>
      <w:r w:rsidRPr="00781225">
        <w:rPr>
          <w:rFonts w:ascii="Courier New" w:eastAsia="Times New Roman" w:hAnsi="Courier New" w:cs="Courier New"/>
          <w:spacing w:val="-1"/>
          <w:sz w:val="24"/>
          <w:szCs w:val="24"/>
        </w:rPr>
        <w:t>off</w:t>
      </w:r>
      <w:r w:rsidRPr="00781225">
        <w:rPr>
          <w:rFonts w:ascii="Georgia" w:eastAsia="Times New Roman" w:hAnsi="Georgia" w:cs="Times New Roman"/>
          <w:spacing w:val="-1"/>
          <w:sz w:val="32"/>
          <w:szCs w:val="32"/>
        </w:rPr>
        <w:t> by default. As a result, we need to call the following code to commit our transaction to PostgreSQL:</w:t>
      </w:r>
    </w:p>
    <w:p w:rsidR="00781225" w:rsidRPr="00781225" w:rsidRDefault="00781225" w:rsidP="0078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81225">
        <w:rPr>
          <w:rFonts w:ascii="Courier New" w:eastAsia="Times New Roman" w:hAnsi="Courier New" w:cs="Courier New"/>
          <w:spacing w:val="-5"/>
          <w:sz w:val="24"/>
          <w:szCs w:val="24"/>
        </w:rPr>
        <w:t>conn.commit</w:t>
      </w:r>
      <w:proofErr w:type="spellEnd"/>
      <w:proofErr w:type="gramEnd"/>
      <w:r w:rsidRPr="00781225">
        <w:rPr>
          <w:rFonts w:ascii="Courier New" w:eastAsia="Times New Roman" w:hAnsi="Courier New" w:cs="Courier New"/>
          <w:spacing w:val="-5"/>
          <w:sz w:val="24"/>
          <w:szCs w:val="24"/>
        </w:rPr>
        <w:t>()</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 xml:space="preserve">And to make sure, we can check in </w:t>
      </w:r>
      <w:proofErr w:type="spellStart"/>
      <w:r w:rsidRPr="00781225">
        <w:rPr>
          <w:rFonts w:ascii="Georgia" w:eastAsia="Times New Roman" w:hAnsi="Georgia" w:cs="Times New Roman"/>
          <w:spacing w:val="-1"/>
          <w:sz w:val="32"/>
          <w:szCs w:val="32"/>
        </w:rPr>
        <w:t>pgAdmin</w:t>
      </w:r>
      <w:proofErr w:type="spellEnd"/>
      <w:r w:rsidRPr="00781225">
        <w:rPr>
          <w:rFonts w:ascii="Georgia" w:eastAsia="Times New Roman" w:hAnsi="Georgia" w:cs="Times New Roman"/>
          <w:spacing w:val="-1"/>
          <w:sz w:val="32"/>
          <w:szCs w:val="32"/>
        </w:rPr>
        <w:t xml:space="preserve"> if the dataset is loaded correctly in PostgreSQL:</w:t>
      </w:r>
    </w:p>
    <w:p w:rsidR="00781225" w:rsidRPr="00781225" w:rsidRDefault="00781225" w:rsidP="00781225">
      <w:pPr>
        <w:spacing w:after="0" w:line="240" w:lineRule="auto"/>
        <w:rPr>
          <w:rFonts w:ascii="Times New Roman" w:eastAsia="Times New Roman" w:hAnsi="Times New Roman" w:cs="Times New Roman"/>
          <w:sz w:val="24"/>
          <w:szCs w:val="24"/>
        </w:rPr>
      </w:pPr>
    </w:p>
    <w:p w:rsidR="00781225" w:rsidRPr="00781225" w:rsidRDefault="00781225" w:rsidP="00781225">
      <w:pPr>
        <w:spacing w:after="100" w:line="240" w:lineRule="auto"/>
        <w:rPr>
          <w:rFonts w:ascii="Times New Roman" w:eastAsia="Times New Roman" w:hAnsi="Times New Roman" w:cs="Times New Roman"/>
          <w:sz w:val="24"/>
          <w:szCs w:val="24"/>
        </w:rPr>
      </w:pPr>
      <w:r w:rsidRPr="00781225">
        <w:rPr>
          <w:rFonts w:ascii="Times New Roman" w:eastAsia="Times New Roman" w:hAnsi="Times New Roman" w:cs="Times New Roman"/>
          <w:noProof/>
          <w:sz w:val="24"/>
          <w:szCs w:val="24"/>
        </w:rPr>
        <w:drawing>
          <wp:inline distT="0" distB="0" distL="0" distR="0">
            <wp:extent cx="5943600" cy="2664460"/>
            <wp:effectExtent l="0" t="0" r="0" b="2540"/>
            <wp:docPr id="1" name="Picture 1" descr="https://miro.medium.com/max/4198/1*LbJJyFaLQsWzWdlX7ASD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4198/1*LbJJyFaLQsWzWdlX7ASDB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64460"/>
                    </a:xfrm>
                    <a:prstGeom prst="rect">
                      <a:avLst/>
                    </a:prstGeom>
                    <a:noFill/>
                    <a:ln>
                      <a:noFill/>
                    </a:ln>
                  </pic:spPr>
                </pic:pic>
              </a:graphicData>
            </a:graphic>
          </wp:inline>
        </w:drawing>
      </w:r>
    </w:p>
    <w:p w:rsidR="00781225" w:rsidRPr="00781225" w:rsidRDefault="00781225" w:rsidP="00781225">
      <w:pPr>
        <w:spacing w:after="0" w:line="240" w:lineRule="auto"/>
        <w:rPr>
          <w:rFonts w:ascii="Times New Roman" w:eastAsia="Times New Roman" w:hAnsi="Times New Roman" w:cs="Times New Roman"/>
          <w:sz w:val="24"/>
          <w:szCs w:val="24"/>
        </w:rPr>
      </w:pPr>
      <w:r w:rsidRPr="00781225">
        <w:rPr>
          <w:rFonts w:ascii="Times New Roman" w:eastAsia="Times New Roman" w:hAnsi="Times New Roman" w:cs="Times New Roman"/>
          <w:sz w:val="24"/>
          <w:szCs w:val="24"/>
        </w:rPr>
        <w:t xml:space="preserve">Cars dataset loaded in </w:t>
      </w:r>
      <w:proofErr w:type="spellStart"/>
      <w:r w:rsidRPr="00781225">
        <w:rPr>
          <w:rFonts w:ascii="Times New Roman" w:eastAsia="Times New Roman" w:hAnsi="Times New Roman" w:cs="Times New Roman"/>
          <w:sz w:val="24"/>
          <w:szCs w:val="24"/>
        </w:rPr>
        <w:t>pgAdmin</w:t>
      </w:r>
      <w:proofErr w:type="spellEnd"/>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b/>
          <w:bCs/>
          <w:spacing w:val="-1"/>
          <w:sz w:val="32"/>
          <w:szCs w:val="32"/>
        </w:rPr>
        <w:t>Final remarks</w:t>
      </w:r>
    </w:p>
    <w:p w:rsidR="00781225" w:rsidRPr="00781225" w:rsidRDefault="00781225" w:rsidP="00781225">
      <w:pPr>
        <w:spacing w:before="480" w:after="0" w:line="240" w:lineRule="auto"/>
        <w:rPr>
          <w:rFonts w:ascii="Georgia" w:eastAsia="Times New Roman" w:hAnsi="Georgia" w:cs="Times New Roman"/>
          <w:spacing w:val="-1"/>
          <w:sz w:val="32"/>
          <w:szCs w:val="32"/>
        </w:rPr>
      </w:pPr>
      <w:proofErr w:type="spellStart"/>
      <w:r w:rsidRPr="00781225">
        <w:rPr>
          <w:rFonts w:ascii="Georgia" w:eastAsia="Times New Roman" w:hAnsi="Georgia" w:cs="Times New Roman"/>
          <w:b/>
          <w:bCs/>
          <w:spacing w:val="-1"/>
          <w:sz w:val="32"/>
          <w:szCs w:val="32"/>
        </w:rPr>
        <w:t>Pyspark</w:t>
      </w:r>
      <w:proofErr w:type="spellEnd"/>
      <w:r w:rsidRPr="00781225">
        <w:rPr>
          <w:rFonts w:ascii="Georgia" w:eastAsia="Times New Roman" w:hAnsi="Georgia" w:cs="Times New Roman"/>
          <w:spacing w:val="-1"/>
          <w:sz w:val="32"/>
          <w:szCs w:val="32"/>
        </w:rPr>
        <w:t xml:space="preserve"> is a powerful and useful (big) data tool for any Data Engineer or Data Scientist who is trying to build scalable data applications. I can </w:t>
      </w:r>
      <w:proofErr w:type="gramStart"/>
      <w:r w:rsidRPr="00781225">
        <w:rPr>
          <w:rFonts w:ascii="Georgia" w:eastAsia="Times New Roman" w:hAnsi="Georgia" w:cs="Times New Roman"/>
          <w:spacing w:val="-1"/>
          <w:sz w:val="32"/>
          <w:szCs w:val="32"/>
        </w:rPr>
        <w:t>definitely recommend</w:t>
      </w:r>
      <w:proofErr w:type="gramEnd"/>
      <w:r w:rsidRPr="00781225">
        <w:rPr>
          <w:rFonts w:ascii="Georgia" w:eastAsia="Times New Roman" w:hAnsi="Georgia" w:cs="Times New Roman"/>
          <w:spacing w:val="-1"/>
          <w:sz w:val="32"/>
          <w:szCs w:val="32"/>
        </w:rPr>
        <w:t xml:space="preserve"> everyone to have a serious look at it and try to incorporate it in one of your future projects. Thanks to </w:t>
      </w:r>
      <w:r w:rsidRPr="00781225">
        <w:rPr>
          <w:rFonts w:ascii="Georgia" w:eastAsia="Times New Roman" w:hAnsi="Georgia" w:cs="Times New Roman"/>
          <w:b/>
          <w:bCs/>
          <w:spacing w:val="-1"/>
          <w:sz w:val="32"/>
          <w:szCs w:val="32"/>
        </w:rPr>
        <w:t>Docker</w:t>
      </w:r>
      <w:r w:rsidRPr="00781225">
        <w:rPr>
          <w:rFonts w:ascii="Georgia" w:eastAsia="Times New Roman" w:hAnsi="Georgia" w:cs="Times New Roman"/>
          <w:spacing w:val="-1"/>
          <w:sz w:val="32"/>
          <w:szCs w:val="32"/>
        </w:rPr>
        <w:t>, we were able to spin up a local </w:t>
      </w:r>
      <w:r w:rsidRPr="00781225">
        <w:rPr>
          <w:rFonts w:ascii="Georgia" w:eastAsia="Times New Roman" w:hAnsi="Georgia" w:cs="Times New Roman"/>
          <w:b/>
          <w:bCs/>
          <w:spacing w:val="-1"/>
          <w:sz w:val="32"/>
          <w:szCs w:val="32"/>
        </w:rPr>
        <w:t>PostgreSQL</w:t>
      </w:r>
      <w:r w:rsidRPr="00781225">
        <w:rPr>
          <w:rFonts w:ascii="Georgia" w:eastAsia="Times New Roman" w:hAnsi="Georgia" w:cs="Times New Roman"/>
          <w:spacing w:val="-1"/>
          <w:sz w:val="32"/>
          <w:szCs w:val="32"/>
        </w:rPr>
        <w:t> database without installing anything! The code of this article can be found on </w:t>
      </w:r>
      <w:proofErr w:type="spellStart"/>
      <w:r w:rsidRPr="00781225">
        <w:rPr>
          <w:rFonts w:ascii="Georgia" w:eastAsia="Times New Roman" w:hAnsi="Georgia" w:cs="Times New Roman"/>
          <w:spacing w:val="-1"/>
          <w:sz w:val="32"/>
          <w:szCs w:val="32"/>
        </w:rPr>
        <w:fldChar w:fldCharType="begin"/>
      </w:r>
      <w:r w:rsidRPr="00781225">
        <w:rPr>
          <w:rFonts w:ascii="Georgia" w:eastAsia="Times New Roman" w:hAnsi="Georgia" w:cs="Times New Roman"/>
          <w:spacing w:val="-1"/>
          <w:sz w:val="32"/>
          <w:szCs w:val="32"/>
        </w:rPr>
        <w:instrText xml:space="preserve"> HYPERLINK "https://github.com/klimpie94/pyspark-etl-analytics" \t "_blank" </w:instrText>
      </w:r>
      <w:r w:rsidRPr="00781225">
        <w:rPr>
          <w:rFonts w:ascii="Georgia" w:eastAsia="Times New Roman" w:hAnsi="Georgia" w:cs="Times New Roman"/>
          <w:spacing w:val="-1"/>
          <w:sz w:val="32"/>
          <w:szCs w:val="32"/>
        </w:rPr>
        <w:fldChar w:fldCharType="separate"/>
      </w:r>
      <w:bookmarkStart w:id="0" w:name="_GoBack"/>
      <w:r w:rsidRPr="00781225">
        <w:rPr>
          <w:rFonts w:ascii="Georgia" w:eastAsia="Times New Roman" w:hAnsi="Georgia" w:cs="Times New Roman"/>
          <w:color w:val="0000FF"/>
          <w:spacing w:val="-1"/>
          <w:sz w:val="32"/>
          <w:szCs w:val="32"/>
          <w:u w:val="single"/>
        </w:rPr>
        <w:t>Git</w:t>
      </w:r>
      <w:bookmarkEnd w:id="0"/>
      <w:r w:rsidRPr="00781225">
        <w:rPr>
          <w:rFonts w:ascii="Georgia" w:eastAsia="Times New Roman" w:hAnsi="Georgia" w:cs="Times New Roman"/>
          <w:color w:val="0000FF"/>
          <w:spacing w:val="-1"/>
          <w:sz w:val="32"/>
          <w:szCs w:val="32"/>
          <w:u w:val="single"/>
        </w:rPr>
        <w:t>hub</w:t>
      </w:r>
      <w:proofErr w:type="spellEnd"/>
      <w:r w:rsidRPr="00781225">
        <w:rPr>
          <w:rFonts w:ascii="Georgia" w:eastAsia="Times New Roman" w:hAnsi="Georgia" w:cs="Times New Roman"/>
          <w:spacing w:val="-1"/>
          <w:sz w:val="32"/>
          <w:szCs w:val="32"/>
        </w:rPr>
        <w:fldChar w:fldCharType="end"/>
      </w:r>
      <w:r w:rsidRPr="00781225">
        <w:rPr>
          <w:rFonts w:ascii="Georgia" w:eastAsia="Times New Roman" w:hAnsi="Georgia" w:cs="Times New Roman"/>
          <w:spacing w:val="-1"/>
          <w:sz w:val="32"/>
          <w:szCs w:val="32"/>
        </w:rPr>
        <w:t>. Please feel free to provide me with any feedback or comments, since this was my first article on a platform.</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Also, feel free to contact me if you’re interested in attending a </w:t>
      </w:r>
      <w:hyperlink r:id="rId16" w:tgtFrame="_blank" w:history="1">
        <w:r w:rsidRPr="00781225">
          <w:rPr>
            <w:rFonts w:ascii="Georgia" w:eastAsia="Times New Roman" w:hAnsi="Georgia" w:cs="Times New Roman"/>
            <w:color w:val="0000FF"/>
            <w:spacing w:val="-1"/>
            <w:sz w:val="32"/>
            <w:szCs w:val="32"/>
            <w:u w:val="single"/>
          </w:rPr>
          <w:t>Data Engineering Bootcamp</w:t>
        </w:r>
      </w:hyperlink>
      <w:r w:rsidRPr="00781225">
        <w:rPr>
          <w:rFonts w:ascii="Georgia" w:eastAsia="Times New Roman" w:hAnsi="Georgia" w:cs="Times New Roman"/>
          <w:spacing w:val="-1"/>
          <w:sz w:val="32"/>
          <w:szCs w:val="32"/>
        </w:rPr>
        <w:t> or if you’re just curious about how I experienced these two ‘intense’ months:)</w:t>
      </w:r>
    </w:p>
    <w:p w:rsidR="00781225" w:rsidRPr="00781225" w:rsidRDefault="00781225" w:rsidP="00781225">
      <w:pPr>
        <w:spacing w:before="480" w:after="0" w:line="240" w:lineRule="auto"/>
        <w:rPr>
          <w:rFonts w:ascii="Georgia" w:eastAsia="Times New Roman" w:hAnsi="Georgia" w:cs="Times New Roman"/>
          <w:spacing w:val="-1"/>
          <w:sz w:val="32"/>
          <w:szCs w:val="32"/>
        </w:rPr>
      </w:pPr>
      <w:r w:rsidRPr="00781225">
        <w:rPr>
          <w:rFonts w:ascii="Georgia" w:eastAsia="Times New Roman" w:hAnsi="Georgia" w:cs="Times New Roman"/>
          <w:b/>
          <w:bCs/>
          <w:spacing w:val="-1"/>
          <w:sz w:val="32"/>
          <w:szCs w:val="32"/>
        </w:rPr>
        <w:t>References</w:t>
      </w:r>
    </w:p>
    <w:p w:rsidR="00781225" w:rsidRPr="00781225" w:rsidRDefault="008060A0" w:rsidP="00781225">
      <w:pPr>
        <w:numPr>
          <w:ilvl w:val="0"/>
          <w:numId w:val="1"/>
        </w:numPr>
        <w:spacing w:before="480" w:after="0" w:line="240" w:lineRule="auto"/>
        <w:ind w:left="450"/>
        <w:rPr>
          <w:rFonts w:ascii="Georgia" w:eastAsia="Times New Roman" w:hAnsi="Georgia" w:cs="Times New Roman"/>
          <w:spacing w:val="-1"/>
          <w:sz w:val="32"/>
          <w:szCs w:val="32"/>
        </w:rPr>
      </w:pPr>
      <w:hyperlink r:id="rId17" w:tgtFrame="_blank" w:history="1">
        <w:r w:rsidR="00781225" w:rsidRPr="00781225">
          <w:rPr>
            <w:rFonts w:ascii="Georgia" w:eastAsia="Times New Roman" w:hAnsi="Georgia" w:cs="Times New Roman"/>
            <w:color w:val="0000FF"/>
            <w:spacing w:val="-1"/>
            <w:sz w:val="32"/>
            <w:szCs w:val="32"/>
            <w:u w:val="single"/>
          </w:rPr>
          <w:t>Official Apache Spark website</w:t>
        </w:r>
      </w:hyperlink>
    </w:p>
    <w:p w:rsidR="00781225" w:rsidRPr="00781225" w:rsidRDefault="00781225" w:rsidP="00781225">
      <w:pPr>
        <w:numPr>
          <w:ilvl w:val="0"/>
          <w:numId w:val="1"/>
        </w:numPr>
        <w:spacing w:before="252" w:after="0" w:line="240" w:lineRule="auto"/>
        <w:ind w:left="450"/>
        <w:rPr>
          <w:rFonts w:ascii="Georgia" w:eastAsia="Times New Roman" w:hAnsi="Georgia" w:cs="Times New Roman"/>
          <w:spacing w:val="-1"/>
          <w:sz w:val="32"/>
          <w:szCs w:val="32"/>
        </w:rPr>
      </w:pPr>
      <w:r w:rsidRPr="00781225">
        <w:rPr>
          <w:rFonts w:ascii="Georgia" w:eastAsia="Times New Roman" w:hAnsi="Georgia" w:cs="Times New Roman"/>
          <w:spacing w:val="-1"/>
          <w:sz w:val="32"/>
          <w:szCs w:val="32"/>
        </w:rPr>
        <w:t xml:space="preserve">“Spark: The Definitive Guide by Bill Chambers and </w:t>
      </w:r>
      <w:proofErr w:type="spellStart"/>
      <w:r w:rsidRPr="00781225">
        <w:rPr>
          <w:rFonts w:ascii="Georgia" w:eastAsia="Times New Roman" w:hAnsi="Georgia" w:cs="Times New Roman"/>
          <w:spacing w:val="-1"/>
          <w:sz w:val="32"/>
          <w:szCs w:val="32"/>
        </w:rPr>
        <w:t>Matei</w:t>
      </w:r>
      <w:proofErr w:type="spellEnd"/>
      <w:r w:rsidRPr="00781225">
        <w:rPr>
          <w:rFonts w:ascii="Georgia" w:eastAsia="Times New Roman" w:hAnsi="Georgia" w:cs="Times New Roman"/>
          <w:spacing w:val="-1"/>
          <w:sz w:val="32"/>
          <w:szCs w:val="32"/>
        </w:rPr>
        <w:t xml:space="preserve"> </w:t>
      </w:r>
      <w:proofErr w:type="spellStart"/>
      <w:r w:rsidRPr="00781225">
        <w:rPr>
          <w:rFonts w:ascii="Georgia" w:eastAsia="Times New Roman" w:hAnsi="Georgia" w:cs="Times New Roman"/>
          <w:spacing w:val="-1"/>
          <w:sz w:val="32"/>
          <w:szCs w:val="32"/>
        </w:rPr>
        <w:t>Zaharia</w:t>
      </w:r>
      <w:proofErr w:type="spellEnd"/>
      <w:r w:rsidRPr="00781225">
        <w:rPr>
          <w:rFonts w:ascii="Georgia" w:eastAsia="Times New Roman" w:hAnsi="Georgia" w:cs="Times New Roman"/>
          <w:spacing w:val="-1"/>
          <w:sz w:val="32"/>
          <w:szCs w:val="32"/>
        </w:rPr>
        <w:t xml:space="preserve"> (O’Reilly). Copyright 2018 Databricks, Inc., 978–1–491–91221–8.”</w:t>
      </w:r>
    </w:p>
    <w:p w:rsidR="00781225" w:rsidRPr="00781225" w:rsidRDefault="008060A0" w:rsidP="00781225">
      <w:pPr>
        <w:numPr>
          <w:ilvl w:val="0"/>
          <w:numId w:val="1"/>
        </w:numPr>
        <w:spacing w:before="252" w:after="0" w:line="240" w:lineRule="auto"/>
        <w:ind w:left="450"/>
        <w:rPr>
          <w:rFonts w:ascii="Georgia" w:eastAsia="Times New Roman" w:hAnsi="Georgia" w:cs="Times New Roman"/>
          <w:spacing w:val="-1"/>
          <w:sz w:val="32"/>
          <w:szCs w:val="32"/>
        </w:rPr>
      </w:pPr>
      <w:hyperlink r:id="rId18" w:tgtFrame="_blank" w:history="1">
        <w:r w:rsidR="00781225" w:rsidRPr="00781225">
          <w:rPr>
            <w:rFonts w:ascii="Georgia" w:eastAsia="Times New Roman" w:hAnsi="Georgia" w:cs="Times New Roman"/>
            <w:color w:val="0000FF"/>
            <w:spacing w:val="-1"/>
            <w:sz w:val="32"/>
            <w:szCs w:val="32"/>
            <w:u w:val="single"/>
          </w:rPr>
          <w:t>What is ETL?</w:t>
        </w:r>
      </w:hyperlink>
    </w:p>
    <w:p w:rsidR="00781225" w:rsidRPr="00781225" w:rsidRDefault="008060A0" w:rsidP="00781225">
      <w:pPr>
        <w:numPr>
          <w:ilvl w:val="0"/>
          <w:numId w:val="1"/>
        </w:numPr>
        <w:spacing w:before="252" w:after="0" w:line="240" w:lineRule="auto"/>
        <w:ind w:left="450"/>
        <w:rPr>
          <w:rFonts w:ascii="Georgia" w:eastAsia="Times New Roman" w:hAnsi="Georgia" w:cs="Times New Roman"/>
          <w:spacing w:val="-1"/>
          <w:sz w:val="32"/>
          <w:szCs w:val="32"/>
        </w:rPr>
      </w:pPr>
      <w:hyperlink r:id="rId19" w:tgtFrame="_blank" w:history="1">
        <w:r w:rsidR="00781225" w:rsidRPr="00781225">
          <w:rPr>
            <w:rFonts w:ascii="Georgia" w:eastAsia="Times New Roman" w:hAnsi="Georgia" w:cs="Times New Roman"/>
            <w:color w:val="0000FF"/>
            <w:spacing w:val="-1"/>
            <w:sz w:val="32"/>
            <w:szCs w:val="32"/>
            <w:u w:val="single"/>
          </w:rPr>
          <w:t>Psycopg2 documentation</w:t>
        </w:r>
      </w:hyperlink>
    </w:p>
    <w:p w:rsidR="00781225" w:rsidRPr="00781225" w:rsidRDefault="00781225" w:rsidP="00781225">
      <w:pPr>
        <w:spacing w:after="0" w:line="240" w:lineRule="auto"/>
        <w:rPr>
          <w:rFonts w:ascii="inherit" w:eastAsia="Times New Roman" w:hAnsi="inherit" w:cs="Segoe UI"/>
          <w:color w:val="0000FF"/>
          <w:sz w:val="27"/>
          <w:szCs w:val="27"/>
        </w:rPr>
      </w:pPr>
      <w:r w:rsidRPr="00781225">
        <w:rPr>
          <w:rFonts w:ascii="Segoe UI" w:eastAsia="Times New Roman" w:hAnsi="Segoe UI" w:cs="Segoe UI"/>
          <w:sz w:val="27"/>
          <w:szCs w:val="27"/>
        </w:rPr>
        <w:fldChar w:fldCharType="begin"/>
      </w:r>
      <w:r w:rsidRPr="00781225">
        <w:rPr>
          <w:rFonts w:ascii="Segoe UI" w:eastAsia="Times New Roman" w:hAnsi="Segoe UI" w:cs="Segoe UI"/>
          <w:sz w:val="27"/>
          <w:szCs w:val="27"/>
        </w:rPr>
        <w:instrText xml:space="preserve"> HYPERLINK "https://itnext.io/?source=post_sidebar--------------------------post_sidebar-" </w:instrText>
      </w:r>
      <w:r w:rsidRPr="00781225">
        <w:rPr>
          <w:rFonts w:ascii="Segoe UI" w:eastAsia="Times New Roman" w:hAnsi="Segoe UI" w:cs="Segoe UI"/>
          <w:sz w:val="27"/>
          <w:szCs w:val="27"/>
        </w:rPr>
        <w:fldChar w:fldCharType="separate"/>
      </w:r>
    </w:p>
    <w:p w:rsidR="00781225" w:rsidRPr="00781225" w:rsidRDefault="00781225" w:rsidP="00781225">
      <w:pPr>
        <w:spacing w:after="0" w:line="300" w:lineRule="atLeast"/>
        <w:outlineLvl w:val="1"/>
        <w:rPr>
          <w:rFonts w:ascii="Lucida Sans Unicode" w:eastAsia="Times New Roman" w:hAnsi="Lucida Sans Unicode" w:cs="Lucida Sans Unicode"/>
          <w:b/>
          <w:bCs/>
          <w:sz w:val="36"/>
          <w:szCs w:val="36"/>
        </w:rPr>
      </w:pPr>
      <w:r w:rsidRPr="00781225">
        <w:rPr>
          <w:rFonts w:ascii="Lucida Sans Unicode" w:eastAsia="Times New Roman" w:hAnsi="Lucida Sans Unicode" w:cs="Lucida Sans Unicode"/>
          <w:b/>
          <w:bCs/>
          <w:color w:val="0000FF"/>
          <w:sz w:val="27"/>
          <w:szCs w:val="27"/>
        </w:rPr>
        <w:t>ITNEXT</w:t>
      </w:r>
    </w:p>
    <w:p w:rsidR="00781225" w:rsidRPr="00781225" w:rsidRDefault="00781225" w:rsidP="00781225">
      <w:pPr>
        <w:spacing w:after="0" w:line="240" w:lineRule="auto"/>
        <w:rPr>
          <w:rFonts w:ascii="Segoe UI" w:eastAsia="Times New Roman" w:hAnsi="Segoe UI" w:cs="Segoe UI"/>
          <w:sz w:val="27"/>
          <w:szCs w:val="27"/>
        </w:rPr>
      </w:pPr>
      <w:r w:rsidRPr="00781225">
        <w:rPr>
          <w:rFonts w:ascii="Segoe UI" w:eastAsia="Times New Roman" w:hAnsi="Segoe UI" w:cs="Segoe UI"/>
          <w:sz w:val="27"/>
          <w:szCs w:val="27"/>
        </w:rPr>
        <w:fldChar w:fldCharType="end"/>
      </w:r>
    </w:p>
    <w:p w:rsidR="00781225" w:rsidRPr="00781225" w:rsidRDefault="00781225" w:rsidP="00781225">
      <w:pPr>
        <w:spacing w:after="0" w:line="300" w:lineRule="atLeast"/>
        <w:outlineLvl w:val="3"/>
        <w:rPr>
          <w:rFonts w:ascii="Lucida Sans Unicode" w:eastAsia="Times New Roman" w:hAnsi="Lucida Sans Unicode" w:cs="Lucida Sans Unicode"/>
          <w:sz w:val="24"/>
          <w:szCs w:val="24"/>
        </w:rPr>
      </w:pPr>
      <w:r w:rsidRPr="00781225">
        <w:rPr>
          <w:rFonts w:ascii="Lucida Sans Unicode" w:eastAsia="Times New Roman" w:hAnsi="Lucida Sans Unicode" w:cs="Lucida Sans Unicode"/>
          <w:sz w:val="24"/>
          <w:szCs w:val="24"/>
        </w:rPr>
        <w:t>ITNEXT is a platform for IT developers &amp; software engineers to share knowledge, connect, collaborate, learn and experience next-gen technologies.</w:t>
      </w:r>
    </w:p>
    <w:p w:rsidR="00781225" w:rsidRPr="00781225" w:rsidRDefault="00781225" w:rsidP="00781225">
      <w:pPr>
        <w:spacing w:after="0" w:line="240" w:lineRule="auto"/>
        <w:rPr>
          <w:rFonts w:ascii="inherit" w:eastAsia="Times New Roman" w:hAnsi="inherit" w:cs="Times New Roman"/>
          <w:color w:val="0000FF"/>
          <w:sz w:val="24"/>
          <w:szCs w:val="24"/>
        </w:rPr>
      </w:pPr>
      <w:r w:rsidRPr="00781225">
        <w:rPr>
          <w:rFonts w:ascii="Segoe UI" w:eastAsia="Times New Roman" w:hAnsi="Segoe UI" w:cs="Segoe UI"/>
          <w:sz w:val="27"/>
          <w:szCs w:val="27"/>
        </w:rPr>
        <w:fldChar w:fldCharType="begin"/>
      </w:r>
      <w:r w:rsidRPr="00781225">
        <w:rPr>
          <w:rFonts w:ascii="Segoe UI" w:eastAsia="Times New Roman" w:hAnsi="Segoe UI" w:cs="Segoe UI"/>
          <w:sz w:val="27"/>
          <w:szCs w:val="27"/>
        </w:rPr>
        <w:instrText xml:space="preserve"> HYPERLINK "https://medium.com/m/signin?operation=register&amp;redirect=https%3A%2F%2Fitnext.io%2Fhow-to-create-a-simple-etl-job-locally-with-pyspark-postgresql-and-docker-ea53cd43311d&amp;source=post_sidebar-----ea53cd43311d---------------------clap_sidebar-" </w:instrText>
      </w:r>
      <w:r w:rsidRPr="00781225">
        <w:rPr>
          <w:rFonts w:ascii="Segoe UI" w:eastAsia="Times New Roman" w:hAnsi="Segoe UI" w:cs="Segoe UI"/>
          <w:sz w:val="27"/>
          <w:szCs w:val="27"/>
        </w:rPr>
        <w:fldChar w:fldCharType="separate"/>
      </w:r>
    </w:p>
    <w:p w:rsidR="00781225" w:rsidRPr="00781225" w:rsidRDefault="00781225" w:rsidP="00781225">
      <w:pPr>
        <w:spacing w:after="0" w:line="240" w:lineRule="auto"/>
        <w:rPr>
          <w:rFonts w:ascii="Segoe UI" w:eastAsia="Times New Roman" w:hAnsi="Segoe UI" w:cs="Times New Roman"/>
          <w:sz w:val="24"/>
          <w:szCs w:val="24"/>
        </w:rPr>
      </w:pPr>
      <w:r w:rsidRPr="00781225">
        <w:rPr>
          <w:rFonts w:ascii="Segoe UI" w:eastAsia="Times New Roman" w:hAnsi="Segoe UI" w:cs="Segoe UI"/>
          <w:sz w:val="27"/>
          <w:szCs w:val="27"/>
        </w:rPr>
        <w:fldChar w:fldCharType="end"/>
      </w:r>
    </w:p>
    <w:p w:rsidR="00781225" w:rsidRPr="00781225" w:rsidRDefault="00781225" w:rsidP="00781225">
      <w:pPr>
        <w:spacing w:after="0" w:line="300" w:lineRule="atLeast"/>
        <w:outlineLvl w:val="3"/>
        <w:rPr>
          <w:rFonts w:ascii="Lucida Sans Unicode" w:eastAsia="Times New Roman" w:hAnsi="Lucida Sans Unicode" w:cs="Lucida Sans Unicode"/>
          <w:sz w:val="23"/>
          <w:szCs w:val="23"/>
        </w:rPr>
      </w:pPr>
      <w:r w:rsidRPr="00781225">
        <w:rPr>
          <w:rFonts w:ascii="Lucida Sans Unicode" w:eastAsia="Times New Roman" w:hAnsi="Lucida Sans Unicode" w:cs="Lucida Sans Unicode"/>
          <w:sz w:val="23"/>
          <w:szCs w:val="23"/>
        </w:rPr>
        <w:t xml:space="preserve">Thanks to Nils </w:t>
      </w:r>
      <w:proofErr w:type="spellStart"/>
      <w:r w:rsidRPr="00781225">
        <w:rPr>
          <w:rFonts w:ascii="Lucida Sans Unicode" w:eastAsia="Times New Roman" w:hAnsi="Lucida Sans Unicode" w:cs="Lucida Sans Unicode"/>
          <w:sz w:val="23"/>
          <w:szCs w:val="23"/>
        </w:rPr>
        <w:t>Nieuwenkamp</w:t>
      </w:r>
      <w:proofErr w:type="spellEnd"/>
      <w:r w:rsidRPr="00781225">
        <w:rPr>
          <w:rFonts w:ascii="Lucida Sans Unicode" w:eastAsia="Times New Roman" w:hAnsi="Lucida Sans Unicode" w:cs="Lucida Sans Unicode"/>
          <w:sz w:val="23"/>
          <w:szCs w:val="23"/>
        </w:rPr>
        <w:t> and </w:t>
      </w:r>
      <w:proofErr w:type="spellStart"/>
      <w:r w:rsidRPr="00781225">
        <w:rPr>
          <w:rFonts w:ascii="Lucida Sans Unicode" w:eastAsia="Times New Roman" w:hAnsi="Lucida Sans Unicode" w:cs="Lucida Sans Unicode"/>
          <w:sz w:val="23"/>
          <w:szCs w:val="23"/>
        </w:rPr>
        <w:t>Kiarash</w:t>
      </w:r>
      <w:proofErr w:type="spellEnd"/>
      <w:r w:rsidRPr="00781225">
        <w:rPr>
          <w:rFonts w:ascii="Lucida Sans Unicode" w:eastAsia="Times New Roman" w:hAnsi="Lucida Sans Unicode" w:cs="Lucida Sans Unicode"/>
          <w:sz w:val="23"/>
          <w:szCs w:val="23"/>
        </w:rPr>
        <w:t xml:space="preserve"> </w:t>
      </w:r>
      <w:proofErr w:type="spellStart"/>
      <w:r w:rsidRPr="00781225">
        <w:rPr>
          <w:rFonts w:ascii="Lucida Sans Unicode" w:eastAsia="Times New Roman" w:hAnsi="Lucida Sans Unicode" w:cs="Lucida Sans Unicode"/>
          <w:sz w:val="23"/>
          <w:szCs w:val="23"/>
        </w:rPr>
        <w:t>Irandoust</w:t>
      </w:r>
      <w:proofErr w:type="spellEnd"/>
      <w:r w:rsidRPr="00781225">
        <w:rPr>
          <w:rFonts w:ascii="Lucida Sans Unicode" w:eastAsia="Times New Roman" w:hAnsi="Lucida Sans Unicode" w:cs="Lucida Sans Unicode"/>
          <w:sz w:val="23"/>
          <w:szCs w:val="23"/>
        </w:rPr>
        <w:t>. </w:t>
      </w:r>
    </w:p>
    <w:p w:rsidR="00937147" w:rsidRDefault="00937147"/>
    <w:sectPr w:rsidR="00937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222AF"/>
    <w:multiLevelType w:val="multilevel"/>
    <w:tmpl w:val="7FB0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3BGJjSyDL1NRSSUcpOLW4ODM/D6TAqBYAo97uYCwAAAA="/>
  </w:docVars>
  <w:rsids>
    <w:rsidRoot w:val="00781225"/>
    <w:rsid w:val="00781225"/>
    <w:rsid w:val="008060A0"/>
    <w:rsid w:val="00926777"/>
    <w:rsid w:val="00937147"/>
    <w:rsid w:val="0097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8820"/>
  <w15:chartTrackingRefBased/>
  <w15:docId w15:val="{7333B000-2E2C-4BC1-8714-E519BB48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812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12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812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2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122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1225"/>
    <w:rPr>
      <w:rFonts w:ascii="Times New Roman" w:eastAsia="Times New Roman" w:hAnsi="Times New Roman" w:cs="Times New Roman"/>
      <w:b/>
      <w:bCs/>
      <w:sz w:val="24"/>
      <w:szCs w:val="24"/>
    </w:rPr>
  </w:style>
  <w:style w:type="character" w:styleId="Strong">
    <w:name w:val="Strong"/>
    <w:basedOn w:val="DefaultParagraphFont"/>
    <w:uiPriority w:val="22"/>
    <w:qFormat/>
    <w:rsid w:val="00781225"/>
    <w:rPr>
      <w:b/>
      <w:bCs/>
    </w:rPr>
  </w:style>
  <w:style w:type="character" w:styleId="Hyperlink">
    <w:name w:val="Hyperlink"/>
    <w:basedOn w:val="DefaultParagraphFont"/>
    <w:uiPriority w:val="99"/>
    <w:semiHidden/>
    <w:unhideWhenUsed/>
    <w:rsid w:val="00781225"/>
    <w:rPr>
      <w:color w:val="0000FF"/>
      <w:u w:val="single"/>
    </w:rPr>
  </w:style>
  <w:style w:type="character" w:customStyle="1" w:styleId="ao">
    <w:name w:val="ao"/>
    <w:basedOn w:val="DefaultParagraphFont"/>
    <w:rsid w:val="00781225"/>
  </w:style>
  <w:style w:type="paragraph" w:customStyle="1" w:styleId="lo">
    <w:name w:val="lo"/>
    <w:basedOn w:val="Normal"/>
    <w:rsid w:val="007812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1225"/>
    <w:rPr>
      <w:i/>
      <w:iCs/>
    </w:rPr>
  </w:style>
  <w:style w:type="character" w:styleId="HTMLCode">
    <w:name w:val="HTML Code"/>
    <w:basedOn w:val="DefaultParagraphFont"/>
    <w:uiPriority w:val="99"/>
    <w:semiHidden/>
    <w:unhideWhenUsed/>
    <w:rsid w:val="007812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225"/>
    <w:rPr>
      <w:rFonts w:ascii="Courier New" w:eastAsia="Times New Roman" w:hAnsi="Courier New" w:cs="Courier New"/>
      <w:sz w:val="20"/>
      <w:szCs w:val="20"/>
    </w:rPr>
  </w:style>
  <w:style w:type="character" w:customStyle="1" w:styleId="mv">
    <w:name w:val="mv"/>
    <w:basedOn w:val="DefaultParagraphFont"/>
    <w:rsid w:val="00781225"/>
  </w:style>
  <w:style w:type="paragraph" w:styleId="BalloonText">
    <w:name w:val="Balloon Text"/>
    <w:basedOn w:val="Normal"/>
    <w:link w:val="BalloonTextChar"/>
    <w:uiPriority w:val="99"/>
    <w:semiHidden/>
    <w:unhideWhenUsed/>
    <w:rsid w:val="007812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2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66221">
      <w:bodyDiv w:val="1"/>
      <w:marLeft w:val="0"/>
      <w:marRight w:val="0"/>
      <w:marTop w:val="0"/>
      <w:marBottom w:val="0"/>
      <w:divBdr>
        <w:top w:val="none" w:sz="0" w:space="0" w:color="auto"/>
        <w:left w:val="none" w:sz="0" w:space="0" w:color="auto"/>
        <w:bottom w:val="none" w:sz="0" w:space="0" w:color="auto"/>
        <w:right w:val="none" w:sz="0" w:space="0" w:color="auto"/>
      </w:divBdr>
      <w:divsChild>
        <w:div w:id="32123950">
          <w:marLeft w:val="0"/>
          <w:marRight w:val="0"/>
          <w:marTop w:val="0"/>
          <w:marBottom w:val="0"/>
          <w:divBdr>
            <w:top w:val="none" w:sz="0" w:space="0" w:color="auto"/>
            <w:left w:val="none" w:sz="0" w:space="0" w:color="auto"/>
            <w:bottom w:val="none" w:sz="0" w:space="0" w:color="auto"/>
            <w:right w:val="none" w:sz="0" w:space="0" w:color="auto"/>
          </w:divBdr>
          <w:divsChild>
            <w:div w:id="1098406279">
              <w:marLeft w:val="0"/>
              <w:marRight w:val="0"/>
              <w:marTop w:val="0"/>
              <w:marBottom w:val="0"/>
              <w:divBdr>
                <w:top w:val="none" w:sz="0" w:space="0" w:color="auto"/>
                <w:left w:val="none" w:sz="0" w:space="0" w:color="auto"/>
                <w:bottom w:val="none" w:sz="0" w:space="0" w:color="auto"/>
                <w:right w:val="none" w:sz="0" w:space="0" w:color="auto"/>
              </w:divBdr>
              <w:divsChild>
                <w:div w:id="750276875">
                  <w:marLeft w:val="0"/>
                  <w:marRight w:val="0"/>
                  <w:marTop w:val="0"/>
                  <w:marBottom w:val="0"/>
                  <w:divBdr>
                    <w:top w:val="none" w:sz="0" w:space="0" w:color="auto"/>
                    <w:left w:val="none" w:sz="0" w:space="0" w:color="auto"/>
                    <w:bottom w:val="none" w:sz="0" w:space="0" w:color="auto"/>
                    <w:right w:val="none" w:sz="0" w:space="0" w:color="auto"/>
                  </w:divBdr>
                  <w:divsChild>
                    <w:div w:id="519703907">
                      <w:marLeft w:val="0"/>
                      <w:marRight w:val="0"/>
                      <w:marTop w:val="187"/>
                      <w:marBottom w:val="0"/>
                      <w:divBdr>
                        <w:top w:val="none" w:sz="0" w:space="0" w:color="auto"/>
                        <w:left w:val="none" w:sz="0" w:space="0" w:color="auto"/>
                        <w:bottom w:val="none" w:sz="0" w:space="0" w:color="auto"/>
                        <w:right w:val="none" w:sz="0" w:space="0" w:color="auto"/>
                      </w:divBdr>
                    </w:div>
                    <w:div w:id="2000574905">
                      <w:marLeft w:val="0"/>
                      <w:marRight w:val="0"/>
                      <w:marTop w:val="480"/>
                      <w:marBottom w:val="0"/>
                      <w:divBdr>
                        <w:top w:val="none" w:sz="0" w:space="0" w:color="auto"/>
                        <w:left w:val="none" w:sz="0" w:space="0" w:color="auto"/>
                        <w:bottom w:val="none" w:sz="0" w:space="0" w:color="auto"/>
                        <w:right w:val="none" w:sz="0" w:space="0" w:color="auto"/>
                      </w:divBdr>
                      <w:divsChild>
                        <w:div w:id="1182740003">
                          <w:marLeft w:val="0"/>
                          <w:marRight w:val="0"/>
                          <w:marTop w:val="0"/>
                          <w:marBottom w:val="0"/>
                          <w:divBdr>
                            <w:top w:val="none" w:sz="0" w:space="0" w:color="auto"/>
                            <w:left w:val="none" w:sz="0" w:space="0" w:color="auto"/>
                            <w:bottom w:val="none" w:sz="0" w:space="0" w:color="auto"/>
                            <w:right w:val="none" w:sz="0" w:space="0" w:color="auto"/>
                          </w:divBdr>
                          <w:divsChild>
                            <w:div w:id="281032996">
                              <w:marLeft w:val="0"/>
                              <w:marRight w:val="0"/>
                              <w:marTop w:val="0"/>
                              <w:marBottom w:val="0"/>
                              <w:divBdr>
                                <w:top w:val="none" w:sz="0" w:space="0" w:color="auto"/>
                                <w:left w:val="none" w:sz="0" w:space="0" w:color="auto"/>
                                <w:bottom w:val="none" w:sz="0" w:space="0" w:color="auto"/>
                                <w:right w:val="none" w:sz="0" w:space="0" w:color="auto"/>
                              </w:divBdr>
                            </w:div>
                            <w:div w:id="2084450042">
                              <w:marLeft w:val="180"/>
                              <w:marRight w:val="0"/>
                              <w:marTop w:val="0"/>
                              <w:marBottom w:val="0"/>
                              <w:divBdr>
                                <w:top w:val="none" w:sz="0" w:space="0" w:color="auto"/>
                                <w:left w:val="none" w:sz="0" w:space="0" w:color="auto"/>
                                <w:bottom w:val="none" w:sz="0" w:space="0" w:color="auto"/>
                                <w:right w:val="none" w:sz="0" w:space="0" w:color="auto"/>
                              </w:divBdr>
                              <w:divsChild>
                                <w:div w:id="606814423">
                                  <w:marLeft w:val="0"/>
                                  <w:marRight w:val="0"/>
                                  <w:marTop w:val="0"/>
                                  <w:marBottom w:val="0"/>
                                  <w:divBdr>
                                    <w:top w:val="none" w:sz="0" w:space="0" w:color="auto"/>
                                    <w:left w:val="none" w:sz="0" w:space="0" w:color="auto"/>
                                    <w:bottom w:val="none" w:sz="0" w:space="0" w:color="auto"/>
                                    <w:right w:val="none" w:sz="0" w:space="0" w:color="auto"/>
                                  </w:divBdr>
                                  <w:divsChild>
                                    <w:div w:id="59210565">
                                      <w:marLeft w:val="0"/>
                                      <w:marRight w:val="0"/>
                                      <w:marTop w:val="0"/>
                                      <w:marBottom w:val="0"/>
                                      <w:divBdr>
                                        <w:top w:val="none" w:sz="0" w:space="0" w:color="auto"/>
                                        <w:left w:val="none" w:sz="0" w:space="0" w:color="auto"/>
                                        <w:bottom w:val="none" w:sz="0" w:space="0" w:color="auto"/>
                                        <w:right w:val="none" w:sz="0" w:space="0" w:color="auto"/>
                                      </w:divBdr>
                                      <w:divsChild>
                                        <w:div w:id="744257047">
                                          <w:marLeft w:val="0"/>
                                          <w:marRight w:val="0"/>
                                          <w:marTop w:val="0"/>
                                          <w:marBottom w:val="30"/>
                                          <w:divBdr>
                                            <w:top w:val="none" w:sz="0" w:space="0" w:color="auto"/>
                                            <w:left w:val="none" w:sz="0" w:space="0" w:color="auto"/>
                                            <w:bottom w:val="none" w:sz="0" w:space="0" w:color="auto"/>
                                            <w:right w:val="none" w:sz="0" w:space="0" w:color="auto"/>
                                          </w:divBdr>
                                          <w:divsChild>
                                            <w:div w:id="7950267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633628">
                  <w:marLeft w:val="0"/>
                  <w:marRight w:val="0"/>
                  <w:marTop w:val="0"/>
                  <w:marBottom w:val="0"/>
                  <w:divBdr>
                    <w:top w:val="none" w:sz="0" w:space="0" w:color="auto"/>
                    <w:left w:val="none" w:sz="0" w:space="0" w:color="auto"/>
                    <w:bottom w:val="none" w:sz="0" w:space="0" w:color="auto"/>
                    <w:right w:val="none" w:sz="0" w:space="0" w:color="auto"/>
                  </w:divBdr>
                  <w:divsChild>
                    <w:div w:id="1348481290">
                      <w:marLeft w:val="0"/>
                      <w:marRight w:val="0"/>
                      <w:marTop w:val="0"/>
                      <w:marBottom w:val="0"/>
                      <w:divBdr>
                        <w:top w:val="none" w:sz="0" w:space="0" w:color="auto"/>
                        <w:left w:val="none" w:sz="0" w:space="0" w:color="auto"/>
                        <w:bottom w:val="none" w:sz="0" w:space="0" w:color="auto"/>
                        <w:right w:val="none" w:sz="0" w:space="0" w:color="auto"/>
                      </w:divBdr>
                      <w:divsChild>
                        <w:div w:id="826747565">
                          <w:marLeft w:val="0"/>
                          <w:marRight w:val="0"/>
                          <w:marTop w:val="100"/>
                          <w:marBottom w:val="100"/>
                          <w:divBdr>
                            <w:top w:val="none" w:sz="0" w:space="0" w:color="auto"/>
                            <w:left w:val="none" w:sz="0" w:space="0" w:color="auto"/>
                            <w:bottom w:val="none" w:sz="0" w:space="0" w:color="auto"/>
                            <w:right w:val="none" w:sz="0" w:space="0" w:color="auto"/>
                          </w:divBdr>
                          <w:divsChild>
                            <w:div w:id="757285483">
                              <w:marLeft w:val="0"/>
                              <w:marRight w:val="0"/>
                              <w:marTop w:val="0"/>
                              <w:marBottom w:val="0"/>
                              <w:divBdr>
                                <w:top w:val="none" w:sz="0" w:space="0" w:color="auto"/>
                                <w:left w:val="none" w:sz="0" w:space="0" w:color="auto"/>
                                <w:bottom w:val="none" w:sz="0" w:space="0" w:color="auto"/>
                                <w:right w:val="none" w:sz="0" w:space="0" w:color="auto"/>
                              </w:divBdr>
                              <w:divsChild>
                                <w:div w:id="11712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501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0446202">
              <w:marLeft w:val="0"/>
              <w:marRight w:val="0"/>
              <w:marTop w:val="0"/>
              <w:marBottom w:val="0"/>
              <w:divBdr>
                <w:top w:val="none" w:sz="0" w:space="0" w:color="auto"/>
                <w:left w:val="none" w:sz="0" w:space="0" w:color="auto"/>
                <w:bottom w:val="none" w:sz="0" w:space="0" w:color="auto"/>
                <w:right w:val="none" w:sz="0" w:space="0" w:color="auto"/>
              </w:divBdr>
              <w:divsChild>
                <w:div w:id="402682499">
                  <w:marLeft w:val="0"/>
                  <w:marRight w:val="0"/>
                  <w:marTop w:val="0"/>
                  <w:marBottom w:val="0"/>
                  <w:divBdr>
                    <w:top w:val="none" w:sz="0" w:space="0" w:color="auto"/>
                    <w:left w:val="none" w:sz="0" w:space="0" w:color="auto"/>
                    <w:bottom w:val="none" w:sz="0" w:space="0" w:color="auto"/>
                    <w:right w:val="none" w:sz="0" w:space="0" w:color="auto"/>
                  </w:divBdr>
                  <w:divsChild>
                    <w:div w:id="1410690853">
                      <w:marLeft w:val="0"/>
                      <w:marRight w:val="0"/>
                      <w:marTop w:val="100"/>
                      <w:marBottom w:val="100"/>
                      <w:divBdr>
                        <w:top w:val="none" w:sz="0" w:space="0" w:color="auto"/>
                        <w:left w:val="none" w:sz="0" w:space="0" w:color="auto"/>
                        <w:bottom w:val="none" w:sz="0" w:space="0" w:color="auto"/>
                        <w:right w:val="none" w:sz="0" w:space="0" w:color="auto"/>
                      </w:divBdr>
                      <w:divsChild>
                        <w:div w:id="1435129671">
                          <w:marLeft w:val="0"/>
                          <w:marRight w:val="0"/>
                          <w:marTop w:val="0"/>
                          <w:marBottom w:val="0"/>
                          <w:divBdr>
                            <w:top w:val="none" w:sz="0" w:space="0" w:color="auto"/>
                            <w:left w:val="none" w:sz="0" w:space="0" w:color="auto"/>
                            <w:bottom w:val="none" w:sz="0" w:space="0" w:color="auto"/>
                            <w:right w:val="none" w:sz="0" w:space="0" w:color="auto"/>
                          </w:divBdr>
                          <w:divsChild>
                            <w:div w:id="6595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685">
              <w:marLeft w:val="0"/>
              <w:marRight w:val="0"/>
              <w:marTop w:val="0"/>
              <w:marBottom w:val="0"/>
              <w:divBdr>
                <w:top w:val="none" w:sz="0" w:space="0" w:color="auto"/>
                <w:left w:val="none" w:sz="0" w:space="0" w:color="auto"/>
                <w:bottom w:val="none" w:sz="0" w:space="0" w:color="auto"/>
                <w:right w:val="none" w:sz="0" w:space="0" w:color="auto"/>
              </w:divBdr>
            </w:div>
            <w:div w:id="1575435170">
              <w:marLeft w:val="0"/>
              <w:marRight w:val="0"/>
              <w:marTop w:val="0"/>
              <w:marBottom w:val="0"/>
              <w:divBdr>
                <w:top w:val="none" w:sz="0" w:space="0" w:color="auto"/>
                <w:left w:val="none" w:sz="0" w:space="0" w:color="auto"/>
                <w:bottom w:val="none" w:sz="0" w:space="0" w:color="auto"/>
                <w:right w:val="none" w:sz="0" w:space="0" w:color="auto"/>
              </w:divBdr>
              <w:divsChild>
                <w:div w:id="665016919">
                  <w:marLeft w:val="0"/>
                  <w:marRight w:val="0"/>
                  <w:marTop w:val="0"/>
                  <w:marBottom w:val="0"/>
                  <w:divBdr>
                    <w:top w:val="none" w:sz="0" w:space="0" w:color="auto"/>
                    <w:left w:val="none" w:sz="0" w:space="0" w:color="auto"/>
                    <w:bottom w:val="none" w:sz="0" w:space="0" w:color="auto"/>
                    <w:right w:val="none" w:sz="0" w:space="0" w:color="auto"/>
                  </w:divBdr>
                  <w:divsChild>
                    <w:div w:id="7143989">
                      <w:marLeft w:val="360"/>
                      <w:marRight w:val="360"/>
                      <w:marTop w:val="0"/>
                      <w:marBottom w:val="0"/>
                      <w:divBdr>
                        <w:top w:val="none" w:sz="0" w:space="0" w:color="auto"/>
                        <w:left w:val="none" w:sz="0" w:space="0" w:color="auto"/>
                        <w:bottom w:val="none" w:sz="0" w:space="0" w:color="auto"/>
                        <w:right w:val="none" w:sz="0" w:space="0" w:color="auto"/>
                      </w:divBdr>
                      <w:divsChild>
                        <w:div w:id="2074740102">
                          <w:marLeft w:val="0"/>
                          <w:marRight w:val="0"/>
                          <w:marTop w:val="0"/>
                          <w:marBottom w:val="0"/>
                          <w:divBdr>
                            <w:top w:val="none" w:sz="0" w:space="0" w:color="auto"/>
                            <w:left w:val="none" w:sz="0" w:space="0" w:color="auto"/>
                            <w:bottom w:val="none" w:sz="0" w:space="0" w:color="auto"/>
                            <w:right w:val="none" w:sz="0" w:space="0" w:color="auto"/>
                          </w:divBdr>
                          <w:divsChild>
                            <w:div w:id="1254629999">
                              <w:marLeft w:val="0"/>
                              <w:marRight w:val="0"/>
                              <w:marTop w:val="0"/>
                              <w:marBottom w:val="0"/>
                              <w:divBdr>
                                <w:top w:val="none" w:sz="0" w:space="0" w:color="auto"/>
                                <w:left w:val="none" w:sz="0" w:space="0" w:color="auto"/>
                                <w:bottom w:val="none" w:sz="0" w:space="0" w:color="auto"/>
                                <w:right w:val="none" w:sz="0" w:space="0" w:color="auto"/>
                              </w:divBdr>
                              <w:divsChild>
                                <w:div w:id="1569222332">
                                  <w:marLeft w:val="0"/>
                                  <w:marRight w:val="0"/>
                                  <w:marTop w:val="100"/>
                                  <w:marBottom w:val="100"/>
                                  <w:divBdr>
                                    <w:top w:val="none" w:sz="0" w:space="0" w:color="auto"/>
                                    <w:left w:val="none" w:sz="0" w:space="0" w:color="auto"/>
                                    <w:bottom w:val="none" w:sz="0" w:space="0" w:color="auto"/>
                                    <w:right w:val="none" w:sz="0" w:space="0" w:color="auto"/>
                                  </w:divBdr>
                                  <w:divsChild>
                                    <w:div w:id="395519761">
                                      <w:marLeft w:val="0"/>
                                      <w:marRight w:val="0"/>
                                      <w:marTop w:val="0"/>
                                      <w:marBottom w:val="0"/>
                                      <w:divBdr>
                                        <w:top w:val="none" w:sz="0" w:space="0" w:color="auto"/>
                                        <w:left w:val="none" w:sz="0" w:space="0" w:color="auto"/>
                                        <w:bottom w:val="none" w:sz="0" w:space="0" w:color="auto"/>
                                        <w:right w:val="none" w:sz="0" w:space="0" w:color="auto"/>
                                      </w:divBdr>
                                      <w:divsChild>
                                        <w:div w:id="12066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470862">
              <w:marLeft w:val="0"/>
              <w:marRight w:val="0"/>
              <w:marTop w:val="0"/>
              <w:marBottom w:val="0"/>
              <w:divBdr>
                <w:top w:val="none" w:sz="0" w:space="0" w:color="auto"/>
                <w:left w:val="none" w:sz="0" w:space="0" w:color="auto"/>
                <w:bottom w:val="none" w:sz="0" w:space="0" w:color="auto"/>
                <w:right w:val="none" w:sz="0" w:space="0" w:color="auto"/>
              </w:divBdr>
              <w:divsChild>
                <w:div w:id="1116749420">
                  <w:marLeft w:val="0"/>
                  <w:marRight w:val="0"/>
                  <w:marTop w:val="0"/>
                  <w:marBottom w:val="0"/>
                  <w:divBdr>
                    <w:top w:val="none" w:sz="0" w:space="0" w:color="auto"/>
                    <w:left w:val="none" w:sz="0" w:space="0" w:color="auto"/>
                    <w:bottom w:val="none" w:sz="0" w:space="0" w:color="auto"/>
                    <w:right w:val="none" w:sz="0" w:space="0" w:color="auto"/>
                  </w:divBdr>
                  <w:divsChild>
                    <w:div w:id="615676021">
                      <w:marLeft w:val="0"/>
                      <w:marRight w:val="0"/>
                      <w:marTop w:val="0"/>
                      <w:marBottom w:val="0"/>
                      <w:divBdr>
                        <w:top w:val="none" w:sz="0" w:space="0" w:color="auto"/>
                        <w:left w:val="none" w:sz="0" w:space="0" w:color="auto"/>
                        <w:bottom w:val="none" w:sz="0" w:space="0" w:color="auto"/>
                        <w:right w:val="none" w:sz="0" w:space="0" w:color="auto"/>
                      </w:divBdr>
                      <w:divsChild>
                        <w:div w:id="1536501253">
                          <w:marLeft w:val="0"/>
                          <w:marRight w:val="0"/>
                          <w:marTop w:val="100"/>
                          <w:marBottom w:val="100"/>
                          <w:divBdr>
                            <w:top w:val="none" w:sz="0" w:space="0" w:color="auto"/>
                            <w:left w:val="none" w:sz="0" w:space="0" w:color="auto"/>
                            <w:bottom w:val="none" w:sz="0" w:space="0" w:color="auto"/>
                            <w:right w:val="none" w:sz="0" w:space="0" w:color="auto"/>
                          </w:divBdr>
                          <w:divsChild>
                            <w:div w:id="588007018">
                              <w:marLeft w:val="0"/>
                              <w:marRight w:val="0"/>
                              <w:marTop w:val="0"/>
                              <w:marBottom w:val="0"/>
                              <w:divBdr>
                                <w:top w:val="none" w:sz="0" w:space="0" w:color="auto"/>
                                <w:left w:val="none" w:sz="0" w:space="0" w:color="auto"/>
                                <w:bottom w:val="none" w:sz="0" w:space="0" w:color="auto"/>
                                <w:right w:val="none" w:sz="0" w:space="0" w:color="auto"/>
                              </w:divBdr>
                              <w:divsChild>
                                <w:div w:id="13472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488212">
          <w:marLeft w:val="0"/>
          <w:marRight w:val="0"/>
          <w:marTop w:val="0"/>
          <w:marBottom w:val="0"/>
          <w:divBdr>
            <w:top w:val="none" w:sz="0" w:space="0" w:color="auto"/>
            <w:left w:val="none" w:sz="0" w:space="0" w:color="auto"/>
            <w:bottom w:val="none" w:sz="0" w:space="0" w:color="auto"/>
            <w:right w:val="none" w:sz="0" w:space="0" w:color="auto"/>
          </w:divBdr>
          <w:divsChild>
            <w:div w:id="122240765">
              <w:marLeft w:val="0"/>
              <w:marRight w:val="0"/>
              <w:marTop w:val="0"/>
              <w:marBottom w:val="0"/>
              <w:divBdr>
                <w:top w:val="none" w:sz="0" w:space="0" w:color="auto"/>
                <w:left w:val="none" w:sz="0" w:space="0" w:color="auto"/>
                <w:bottom w:val="none" w:sz="0" w:space="0" w:color="auto"/>
                <w:right w:val="none" w:sz="0" w:space="0" w:color="auto"/>
              </w:divBdr>
              <w:divsChild>
                <w:div w:id="41364315">
                  <w:marLeft w:val="0"/>
                  <w:marRight w:val="0"/>
                  <w:marTop w:val="0"/>
                  <w:marBottom w:val="0"/>
                  <w:divBdr>
                    <w:top w:val="none" w:sz="0" w:space="0" w:color="auto"/>
                    <w:left w:val="none" w:sz="0" w:space="0" w:color="auto"/>
                    <w:bottom w:val="none" w:sz="0" w:space="0" w:color="auto"/>
                    <w:right w:val="none" w:sz="0" w:space="0" w:color="auto"/>
                  </w:divBdr>
                  <w:divsChild>
                    <w:div w:id="241061633">
                      <w:marLeft w:val="0"/>
                      <w:marRight w:val="0"/>
                      <w:marTop w:val="0"/>
                      <w:marBottom w:val="0"/>
                      <w:divBdr>
                        <w:top w:val="none" w:sz="0" w:space="0" w:color="auto"/>
                        <w:left w:val="none" w:sz="0" w:space="0" w:color="auto"/>
                        <w:bottom w:val="none" w:sz="0" w:space="0" w:color="auto"/>
                        <w:right w:val="none" w:sz="0" w:space="0" w:color="auto"/>
                      </w:divBdr>
                    </w:div>
                    <w:div w:id="2054227071">
                      <w:marLeft w:val="0"/>
                      <w:marRight w:val="0"/>
                      <w:marTop w:val="0"/>
                      <w:marBottom w:val="0"/>
                      <w:divBdr>
                        <w:top w:val="none" w:sz="0" w:space="0" w:color="auto"/>
                        <w:left w:val="none" w:sz="0" w:space="0" w:color="auto"/>
                        <w:bottom w:val="none" w:sz="0" w:space="0" w:color="auto"/>
                        <w:right w:val="none" w:sz="0" w:space="0" w:color="auto"/>
                      </w:divBdr>
                    </w:div>
                  </w:divsChild>
                </w:div>
                <w:div w:id="1255045842">
                  <w:marLeft w:val="-75"/>
                  <w:marRight w:val="0"/>
                  <w:marTop w:val="0"/>
                  <w:marBottom w:val="285"/>
                  <w:divBdr>
                    <w:top w:val="none" w:sz="0" w:space="0" w:color="auto"/>
                    <w:left w:val="none" w:sz="0" w:space="0" w:color="auto"/>
                    <w:bottom w:val="none" w:sz="0" w:space="0" w:color="auto"/>
                    <w:right w:val="none" w:sz="0" w:space="0" w:color="auto"/>
                  </w:divBdr>
                  <w:divsChild>
                    <w:div w:id="702681071">
                      <w:marLeft w:val="0"/>
                      <w:marRight w:val="0"/>
                      <w:marTop w:val="0"/>
                      <w:marBottom w:val="0"/>
                      <w:divBdr>
                        <w:top w:val="none" w:sz="0" w:space="0" w:color="auto"/>
                        <w:left w:val="none" w:sz="0" w:space="0" w:color="auto"/>
                        <w:bottom w:val="none" w:sz="0" w:space="0" w:color="auto"/>
                        <w:right w:val="none" w:sz="0" w:space="0" w:color="auto"/>
                      </w:divBdr>
                      <w:divsChild>
                        <w:div w:id="1221018494">
                          <w:marLeft w:val="0"/>
                          <w:marRight w:val="75"/>
                          <w:marTop w:val="0"/>
                          <w:marBottom w:val="0"/>
                          <w:divBdr>
                            <w:top w:val="none" w:sz="0" w:space="0" w:color="auto"/>
                            <w:left w:val="none" w:sz="0" w:space="0" w:color="auto"/>
                            <w:bottom w:val="none" w:sz="0" w:space="0" w:color="auto"/>
                            <w:right w:val="none" w:sz="0" w:space="0" w:color="auto"/>
                          </w:divBdr>
                        </w:div>
                        <w:div w:id="1128158268">
                          <w:marLeft w:val="0"/>
                          <w:marRight w:val="0"/>
                          <w:marTop w:val="75"/>
                          <w:marBottom w:val="0"/>
                          <w:divBdr>
                            <w:top w:val="none" w:sz="0" w:space="0" w:color="auto"/>
                            <w:left w:val="none" w:sz="0" w:space="0" w:color="auto"/>
                            <w:bottom w:val="none" w:sz="0" w:space="0" w:color="auto"/>
                            <w:right w:val="none" w:sz="0" w:space="0" w:color="auto"/>
                          </w:divBdr>
                          <w:divsChild>
                            <w:div w:id="15805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441120">
          <w:marLeft w:val="0"/>
          <w:marRight w:val="0"/>
          <w:marTop w:val="0"/>
          <w:marBottom w:val="0"/>
          <w:divBdr>
            <w:top w:val="none" w:sz="0" w:space="0" w:color="auto"/>
            <w:left w:val="none" w:sz="0" w:space="0" w:color="auto"/>
            <w:bottom w:val="none" w:sz="0" w:space="0" w:color="auto"/>
            <w:right w:val="none" w:sz="0" w:space="0" w:color="auto"/>
          </w:divBdr>
          <w:divsChild>
            <w:div w:id="1486816231">
              <w:marLeft w:val="0"/>
              <w:marRight w:val="0"/>
              <w:marTop w:val="600"/>
              <w:marBottom w:val="0"/>
              <w:divBdr>
                <w:top w:val="none" w:sz="0" w:space="0" w:color="auto"/>
                <w:left w:val="none" w:sz="0" w:space="0" w:color="auto"/>
                <w:bottom w:val="none" w:sz="0" w:space="0" w:color="auto"/>
                <w:right w:val="none" w:sz="0" w:space="0" w:color="auto"/>
              </w:divBdr>
              <w:divsChild>
                <w:div w:id="771558973">
                  <w:marLeft w:val="0"/>
                  <w:marRight w:val="0"/>
                  <w:marTop w:val="0"/>
                  <w:marBottom w:val="0"/>
                  <w:divBdr>
                    <w:top w:val="none" w:sz="0" w:space="0" w:color="auto"/>
                    <w:left w:val="none" w:sz="0" w:space="0" w:color="auto"/>
                    <w:bottom w:val="none" w:sz="0" w:space="0" w:color="auto"/>
                    <w:right w:val="none" w:sz="0" w:space="0" w:color="auto"/>
                  </w:divBdr>
                  <w:divsChild>
                    <w:div w:id="1064721335">
                      <w:marLeft w:val="360"/>
                      <w:marRight w:val="360"/>
                      <w:marTop w:val="0"/>
                      <w:marBottom w:val="0"/>
                      <w:divBdr>
                        <w:top w:val="none" w:sz="0" w:space="0" w:color="auto"/>
                        <w:left w:val="none" w:sz="0" w:space="0" w:color="auto"/>
                        <w:bottom w:val="none" w:sz="0" w:space="0" w:color="auto"/>
                        <w:right w:val="none" w:sz="0" w:space="0" w:color="auto"/>
                      </w:divBdr>
                      <w:divsChild>
                        <w:div w:id="1861166745">
                          <w:marLeft w:val="0"/>
                          <w:marRight w:val="0"/>
                          <w:marTop w:val="0"/>
                          <w:marBottom w:val="0"/>
                          <w:divBdr>
                            <w:top w:val="none" w:sz="0" w:space="0" w:color="auto"/>
                            <w:left w:val="none" w:sz="0" w:space="0" w:color="auto"/>
                            <w:bottom w:val="none" w:sz="0" w:space="0" w:color="auto"/>
                            <w:right w:val="none" w:sz="0" w:space="0" w:color="auto"/>
                          </w:divBdr>
                          <w:divsChild>
                            <w:div w:id="1008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operation=register&amp;redirect=https%3A%2F%2Fitnext.io%2Fhow-to-create-a-simple-etl-job-locally-with-pyspark-postgresql-and-docker-ea53cd43311d&amp;source=post_page-10bdd399e06b----ea53cd43311d----------------------" TargetMode="External"/><Relationship Id="rId13" Type="http://schemas.openxmlformats.org/officeDocument/2006/relationships/image" Target="media/image4.png"/><Relationship Id="rId18" Type="http://schemas.openxmlformats.org/officeDocument/2006/relationships/hyperlink" Target="https://en.wikipedia.org/wiki/Extract,_transform,_loa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tnext.io/@anisboudih?source=post_page-----ea53cd43311d----------------------" TargetMode="External"/><Relationship Id="rId12" Type="http://schemas.openxmlformats.org/officeDocument/2006/relationships/image" Target="media/image3.png"/><Relationship Id="rId17" Type="http://schemas.openxmlformats.org/officeDocument/2006/relationships/hyperlink" Target="https://spark.apache.org/" TargetMode="External"/><Relationship Id="rId2" Type="http://schemas.openxmlformats.org/officeDocument/2006/relationships/styles" Target="styles.xml"/><Relationship Id="rId16" Type="http://schemas.openxmlformats.org/officeDocument/2006/relationships/hyperlink" Target="https://www.linkit.nl/vacatures/data-engineering/0007529/data-engineering-apprenticeship-starts-feb-1st-202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kaggle.com/orgesleka/used-cars-database" TargetMode="External"/><Relationship Id="rId5" Type="http://schemas.openxmlformats.org/officeDocument/2006/relationships/hyperlink" Target="https://itnext.io/@anisboudih?source=post_page-----ea53cd43311d----------------------" TargetMode="Externa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initd.org/psycopg/docs/" TargetMode="External"/><Relationship Id="rId4" Type="http://schemas.openxmlformats.org/officeDocument/2006/relationships/webSettings" Target="webSettings.xml"/><Relationship Id="rId9" Type="http://schemas.openxmlformats.org/officeDocument/2006/relationships/hyperlink" Target="https://itnext.io/how-to-create-a-simple-etl-job-locally-with-pyspark-postgresql-and-docker-ea53cd43311d?source=post_page-----ea53cd43311d----------------------" TargetMode="External"/><Relationship Id="rId14" Type="http://schemas.openxmlformats.org/officeDocument/2006/relationships/hyperlink" Target="https://github.com/klimpie94/pyspark-etl-analytics/blob/master/docker-compose.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1428</Words>
  <Characters>8140</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How to create a simple ETL Job locally with PySpark, PostgreSQL and Docker</vt:lpstr>
      <vt:lpstr>    ITNEXT</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Gavaskar Rathnam</dc:creator>
  <cp:keywords/>
  <dc:description/>
  <cp:lastModifiedBy>Gavaskar Rathnam</cp:lastModifiedBy>
  <cp:revision>3</cp:revision>
  <dcterms:created xsi:type="dcterms:W3CDTF">2019-09-24T09:36:00Z</dcterms:created>
  <dcterms:modified xsi:type="dcterms:W3CDTF">2019-09-25T09:42:00Z</dcterms:modified>
</cp:coreProperties>
</file>