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120"/>
      </w:pPr>
      <w:r>
        <w:rPr>
          <w:rFonts w:ascii="Calibri" w:hAnsi="Calibri"/>
          <w:b/>
          <w:sz w:val="44"/>
          <w:color w:val="1F4E79"/>
        </w:rPr>
        <w:t>VIVA PREP GUIDE – Who Did What?</w:t>
      </w:r>
    </w:p>
    <w:p>
      <w:pPr>
        <w:spacing w:after="100" w:line="276" w:lineRule="auto"/>
      </w:pPr>
      <w:r>
        <w:rPr>
          <w:rFonts w:ascii="Calibri" w:hAnsi="Calibri"/>
          <w:b/>
          <w:sz w:val="22"/>
        </w:rPr>
        <w:t xml:space="preserve">Student Management System (LMS) – CS107.3 Object Oriented Programming with C#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*Simple, Beginner-Friendly Guide (Explained Like You're 10 Years Old) for Monday Viva*</w:t>
      </w:r>
    </w:p>
    <w:p>
      <w:pPr>
        <w:spacing w:after="100"/>
      </w:pPr>
    </w:p>
    <w:p>
      <w:pPr>
        <w:pBdr>
          <w:bottom w:val="single" w:sz="12" w:space="1" w:color="2E75B6"/>
        </w:pBdr>
        <w:spacing w:before="180" w:after="180"/>
      </w:pPr>
    </w:p>
    <w:p>
      <w:pPr>
        <w:spacing w:after="100"/>
      </w:pPr>
    </w:p>
    <w:p>
      <w:pPr>
        <w:spacing w:before="240" w:after="100"/>
      </w:pPr>
      <w:r>
        <w:rPr>
          <w:rFonts w:ascii="Calibri" w:hAnsi="Calibri"/>
          <w:b/>
          <w:sz w:val="30"/>
          <w:color w:val="2E75B6"/>
        </w:rPr>
        <w:t>🌟 Big Picture: The 3-Tier Architecture (EVERYONE MUST KNOW THIS!)</w:t>
      </w:r>
    </w:p>
    <w:p>
      <w:pPr>
        <w:spacing w:after="100"/>
      </w:pP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Before reading your own part, understand the whole system house: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Tier 1: Presentation Layer (`Forms/`)</w:t>
      </w:r>
      <w:r>
        <w:rPr>
          <w:rFonts w:ascii="Calibri" w:hAnsi="Calibri"/>
          <w:sz w:val="22"/>
        </w:rPr>
        <w:t xml:space="preserve">: This is the screen, the buttons, and text boxes that users see and touch.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Tier 2: Business Logic / Models (`Core/Models/`)</w:t>
      </w:r>
      <w:r>
        <w:rPr>
          <w:rFonts w:ascii="Calibri" w:hAnsi="Calibri"/>
          <w:sz w:val="22"/>
        </w:rPr>
        <w:t xml:space="preserve">: These are the blueprints representing real items (</w:t>
      </w:r>
      <w:r>
        <w:rPr>
          <w:rFonts w:ascii="Consolas" w:hAnsi="Consolas"/>
          <w:color w:val="C0392B"/>
          <w:sz w:val="20"/>
        </w:rPr>
        <w:t xml:space="preserve">Student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Person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Course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User</w:t>
      </w:r>
      <w:r>
        <w:rPr>
          <w:rFonts w:ascii="Calibri" w:hAnsi="Calibri"/>
          <w:sz w:val="22"/>
        </w:rPr>
        <w:t xml:space="preserve">). </w:t>
      </w:r>
      <w:r>
        <w:rPr>
          <w:rFonts w:ascii="Consolas" w:hAnsi="Consolas"/>
          <w:color w:val="C0392B"/>
          <w:sz w:val="20"/>
        </w:rPr>
        <w:t xml:space="preserve">Student</w:t>
      </w:r>
      <w:r>
        <w:rPr>
          <w:rFonts w:ascii="Calibri" w:hAnsi="Calibri"/>
          <w:sz w:val="22"/>
        </w:rPr>
        <w:t xml:space="preserve"> inherits from </w:t>
      </w:r>
      <w:r>
        <w:rPr>
          <w:rFonts w:ascii="Consolas" w:hAnsi="Consolas"/>
          <w:color w:val="C0392B"/>
          <w:sz w:val="20"/>
        </w:rPr>
        <w:t xml:space="preserve">Person</w:t>
      </w:r>
      <w:r>
        <w:rPr>
          <w:rFonts w:ascii="Calibri" w:hAnsi="Calibri"/>
          <w:sz w:val="22"/>
        </w:rPr>
        <w:t xml:space="preserve">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Tier 3: Data Access Layer (`Core/Data/`)</w:t>
      </w:r>
      <w:r>
        <w:rPr>
          <w:rFonts w:ascii="Calibri" w:hAnsi="Calibri"/>
          <w:sz w:val="22"/>
        </w:rPr>
        <w:t xml:space="preserve">: These are the workers (</w:t>
      </w:r>
      <w:r>
        <w:rPr>
          <w:rFonts w:ascii="Consolas" w:hAnsi="Consolas"/>
          <w:color w:val="C0392B"/>
          <w:sz w:val="20"/>
        </w:rPr>
        <w:t xml:space="preserve">StudentRepository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UserRepository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DatabaseHelper</w:t>
      </w:r>
      <w:r>
        <w:rPr>
          <w:rFonts w:ascii="Calibri" w:hAnsi="Calibri"/>
          <w:sz w:val="22"/>
        </w:rPr>
        <w:t xml:space="preserve">) that talk to Microsoft SQL Server using ADO.NET and safe parameterized queries.</w:t>
      </w:r>
    </w:p>
    <w:p>
      <w:pPr>
        <w:spacing w:after="100"/>
      </w:pPr>
    </w:p>
    <w:p>
      <w:pPr>
        <w:pBdr>
          <w:bottom w:val="single" w:sz="12" w:space="1" w:color="2E75B6"/>
        </w:pBdr>
        <w:spacing w:before="180" w:after="180"/>
      </w:pPr>
    </w:p>
    <w:p>
      <w:pPr>
        <w:spacing w:after="100"/>
      </w:pPr>
    </w:p>
    <w:p>
      <w:pPr>
        <w:spacing w:before="240" w:after="100"/>
      </w:pPr>
      <w:r>
        <w:rPr>
          <w:rFonts w:ascii="Calibri" w:hAnsi="Calibri"/>
          <w:b/>
          <w:sz w:val="30"/>
          <w:color w:val="2E75B6"/>
        </w:rPr>
        <w:t>MEMBER 1: Authentication &amp; Role-Based Login</w:t>
      </w:r>
    </w:p>
    <w:p>
      <w:pPr>
        <w:spacing w:after="100" w:line="276" w:lineRule="auto"/>
      </w:pPr>
      <w:r>
        <w:rPr>
          <w:rFonts w:ascii="Calibri" w:hAnsi="Calibri"/>
          <w:b/>
          <w:sz w:val="22"/>
        </w:rPr>
        <w:t xml:space="preserve">Files: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C0392B"/>
          <w:sz w:val="20"/>
        </w:rPr>
        <w:t xml:space="preserve">LoginForm.cs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LoginForm.Designer.cs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UserRepository.cs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User.cs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1. What does your form DO? (The Simple Version)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This is the front door of the entire system.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Users type their </w:t>
      </w:r>
      <w:r>
        <w:rPr>
          <w:rFonts w:ascii="Calibri" w:hAnsi="Calibri"/>
          <w:b/>
          <w:sz w:val="22"/>
        </w:rPr>
        <w:t xml:space="preserve">Username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sz w:val="22"/>
        </w:rPr>
        <w:t xml:space="preserve">Password</w:t>
      </w:r>
      <w:r>
        <w:rPr>
          <w:rFonts w:ascii="Calibri" w:hAnsi="Calibri"/>
          <w:sz w:val="22"/>
        </w:rPr>
        <w:t xml:space="preserve"> into two boxes and click </w:t>
      </w:r>
      <w:r>
        <w:rPr>
          <w:rFonts w:ascii="Calibri" w:hAnsi="Calibri"/>
          <w:b/>
          <w:sz w:val="22"/>
        </w:rPr>
        <w:t xml:space="preserve">Login</w:t>
      </w:r>
      <w:r>
        <w:rPr>
          <w:rFonts w:ascii="Calibri" w:hAnsi="Calibri"/>
          <w:sz w:val="22"/>
        </w:rPr>
        <w:t xml:space="preserve">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If you are an </w:t>
      </w:r>
      <w:r>
        <w:rPr>
          <w:rFonts w:ascii="Calibri" w:hAnsi="Calibri"/>
          <w:b/>
          <w:sz w:val="22"/>
        </w:rPr>
        <w:t xml:space="preserve">Admin</w:t>
      </w:r>
      <w:r>
        <w:rPr>
          <w:rFonts w:ascii="Calibri" w:hAnsi="Calibri"/>
          <w:sz w:val="22"/>
        </w:rPr>
        <w:t xml:space="preserve">, it lets you in and opens the big </w:t>
      </w:r>
      <w:r>
        <w:rPr>
          <w:rFonts w:ascii="Calibri" w:hAnsi="Calibri"/>
          <w:b/>
          <w:sz w:val="22"/>
        </w:rPr>
        <w:t xml:space="preserve">Admin Dashboard</w:t>
      </w:r>
      <w:r>
        <w:rPr>
          <w:rFonts w:ascii="Calibri" w:hAnsi="Calibri"/>
          <w:sz w:val="22"/>
        </w:rPr>
        <w:t xml:space="preserve">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If you are a </w:t>
      </w:r>
      <w:r>
        <w:rPr>
          <w:rFonts w:ascii="Calibri" w:hAnsi="Calibri"/>
          <w:b/>
          <w:sz w:val="22"/>
        </w:rPr>
        <w:t xml:space="preserve">Student</w:t>
      </w:r>
      <w:r>
        <w:rPr>
          <w:rFonts w:ascii="Calibri" w:hAnsi="Calibri"/>
          <w:sz w:val="22"/>
        </w:rPr>
        <w:t xml:space="preserve">, it takes you straight to your personal </w:t>
      </w:r>
      <w:r>
        <w:rPr>
          <w:rFonts w:ascii="Calibri" w:hAnsi="Calibri"/>
          <w:b/>
          <w:sz w:val="22"/>
        </w:rPr>
        <w:t xml:space="preserve">Student Profile</w:t>
      </w:r>
      <w:r>
        <w:rPr>
          <w:rFonts w:ascii="Calibri" w:hAnsi="Calibri"/>
          <w:sz w:val="22"/>
        </w:rPr>
        <w:t xml:space="preserve"> and locks you out of admin buttons.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If you type the wrong password, it shows a popup saying </w:t>
      </w:r>
      <w:r>
        <w:rPr>
          <w:rFonts w:ascii="Calibri" w:hAnsi="Calibri"/>
          <w:b/>
          <w:sz w:val="22"/>
        </w:rPr>
        <w:t xml:space="preserve">Login Failed</w:t>
      </w:r>
      <w:r>
        <w:rPr>
          <w:rFonts w:ascii="Calibri" w:hAnsi="Calibri"/>
          <w:sz w:val="22"/>
        </w:rPr>
        <w:t xml:space="preserve"> and doesn't crash.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2. How does it WORK under the hood?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You type a username and password, then click Login.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The code calls </w:t>
      </w:r>
      <w:r>
        <w:rPr>
          <w:rFonts w:ascii="Consolas" w:hAnsi="Consolas"/>
          <w:color w:val="C0392B"/>
          <w:sz w:val="20"/>
        </w:rPr>
        <w:t xml:space="preserve">_userRepository.Authenticate(username, password)</w:t>
      </w:r>
      <w:r>
        <w:rPr>
          <w:rFonts w:ascii="Calibri" w:hAnsi="Calibri"/>
          <w:sz w:val="22"/>
        </w:rPr>
        <w:t xml:space="preserve">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The repository runs a SQL query to check if that username and password exist in the database.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If found, it returns a </w:t>
      </w:r>
      <w:r>
        <w:rPr>
          <w:rFonts w:ascii="Consolas" w:hAnsi="Consolas"/>
          <w:color w:val="C0392B"/>
          <w:sz w:val="20"/>
        </w:rPr>
        <w:t xml:space="preserve">User</w:t>
      </w:r>
      <w:r>
        <w:rPr>
          <w:rFonts w:ascii="Calibri" w:hAnsi="Calibri"/>
          <w:sz w:val="22"/>
        </w:rPr>
        <w:t xml:space="preserve"> object containing their details and their </w:t>
      </w:r>
      <w:r>
        <w:rPr>
          <w:rFonts w:ascii="Consolas" w:hAnsi="Consolas"/>
          <w:color w:val="C0392B"/>
          <w:sz w:val="20"/>
        </w:rPr>
        <w:t xml:space="preserve">Role</w:t>
      </w:r>
      <w:r>
        <w:rPr>
          <w:rFonts w:ascii="Calibri" w:hAnsi="Calibri"/>
          <w:sz w:val="22"/>
        </w:rPr>
        <w:t xml:space="preserve"> ("Admin" or "Student").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If </w:t>
      </w:r>
      <w:r>
        <w:rPr>
          <w:rFonts w:ascii="Consolas" w:hAnsi="Consolas"/>
          <w:color w:val="C0392B"/>
          <w:sz w:val="20"/>
        </w:rPr>
        <w:t xml:space="preserve">user.Role == "Admin"</w:t>
      </w:r>
      <w:r>
        <w:rPr>
          <w:rFonts w:ascii="Calibri" w:hAnsi="Calibri"/>
          <w:sz w:val="22"/>
        </w:rPr>
        <w:t xml:space="preserve">, the form closes with </w:t>
      </w:r>
      <w:r>
        <w:rPr>
          <w:rFonts w:ascii="Consolas" w:hAnsi="Consolas"/>
          <w:color w:val="C0392B"/>
          <w:sz w:val="20"/>
        </w:rPr>
        <w:t xml:space="preserve">DialogResult = OK</w:t>
      </w:r>
      <w:r>
        <w:rPr>
          <w:rFonts w:ascii="Calibri" w:hAnsi="Calibri"/>
          <w:sz w:val="22"/>
        </w:rPr>
        <w:t xml:space="preserve">, and </w:t>
      </w:r>
      <w:r>
        <w:rPr>
          <w:rFonts w:ascii="Consolas" w:hAnsi="Consolas"/>
          <w:color w:val="C0392B"/>
          <w:sz w:val="20"/>
        </w:rPr>
        <w:t xml:space="preserve">Program.cs</w:t>
      </w:r>
      <w:r>
        <w:rPr>
          <w:rFonts w:ascii="Calibri" w:hAnsi="Calibri"/>
          <w:sz w:val="22"/>
        </w:rPr>
        <w:t xml:space="preserve"> opens the Admin Dashboard.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If </w:t>
      </w:r>
      <w:r>
        <w:rPr>
          <w:rFonts w:ascii="Consolas" w:hAnsi="Consolas"/>
          <w:color w:val="C0392B"/>
          <w:sz w:val="20"/>
        </w:rPr>
        <w:t xml:space="preserve">user.Role == "Student"</w:t>
      </w:r>
      <w:r>
        <w:rPr>
          <w:rFonts w:ascii="Calibri" w:hAnsi="Calibri"/>
          <w:sz w:val="22"/>
        </w:rPr>
        <w:t xml:space="preserve">, it hides the login screen and opens </w:t>
      </w:r>
      <w:r>
        <w:rPr>
          <w:rFonts w:ascii="Consolas" w:hAnsi="Consolas"/>
          <w:color w:val="C0392B"/>
          <w:sz w:val="20"/>
        </w:rPr>
        <w:t xml:space="preserve">StudentProfileForm(user)</w:t>
      </w:r>
      <w:r>
        <w:rPr>
          <w:rFonts w:ascii="Calibri" w:hAnsi="Calibri"/>
          <w:sz w:val="22"/>
        </w:rPr>
        <w:t xml:space="preserve"> so the student only sees their own grades and courses.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If incorrect, an </w:t>
      </w:r>
      <w:r>
        <w:rPr>
          <w:rFonts w:ascii="Consolas" w:hAnsi="Consolas"/>
          <w:color w:val="C0392B"/>
          <w:sz w:val="20"/>
        </w:rPr>
        <w:t xml:space="preserve">AuthenticationException</w:t>
      </w:r>
      <w:r>
        <w:rPr>
          <w:rFonts w:ascii="Calibri" w:hAnsi="Calibri"/>
          <w:sz w:val="22"/>
        </w:rPr>
        <w:t xml:space="preserve"> is caught and a friendly popup message appears.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3. Key Code Terms You Must Know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Role-Based Access Control (RBAC)</w:t>
      </w:r>
      <w:r>
        <w:rPr>
          <w:rFonts w:ascii="Calibri" w:hAnsi="Calibri"/>
          <w:sz w:val="22"/>
        </w:rPr>
        <w:t xml:space="preserve">: Giving different screens to different people so students cannot touch admin buttons.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Repository Pattern (`UserRepository`)</w:t>
      </w:r>
      <w:r>
        <w:rPr>
          <w:rFonts w:ascii="Calibri" w:hAnsi="Calibri"/>
          <w:sz w:val="22"/>
        </w:rPr>
        <w:t xml:space="preserve">: Keeping SQL code separate so the login form doesn't have ugly SQL strings mixed into button clicks.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`try / catch`</w:t>
      </w:r>
      <w:r>
        <w:rPr>
          <w:rFonts w:ascii="Calibri" w:hAnsi="Calibri"/>
          <w:sz w:val="22"/>
        </w:rPr>
        <w:t xml:space="preserve">: Preventing the app from crashing with an ugly black screen when an error happens.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4. 🎤 Likely Examiner Questions &amp; Direct Answers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What happens if someone types the wrong password?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The </w:t>
      </w:r>
      <w:r>
        <w:rPr>
          <w:rFonts w:ascii="Consolas" w:hAnsi="Consolas"/>
          <w:color w:val="C0392B"/>
          <w:sz w:val="20"/>
        </w:rPr>
        <w:t xml:space="preserve">UserRepository</w:t>
      </w:r>
      <w:r>
        <w:rPr>
          <w:rFonts w:ascii="Calibri" w:hAnsi="Calibri"/>
          <w:sz w:val="22"/>
        </w:rPr>
        <w:t xml:space="preserve"> throws an </w:t>
      </w:r>
      <w:r>
        <w:rPr>
          <w:rFonts w:ascii="Consolas" w:hAnsi="Consolas"/>
          <w:color w:val="C0392B"/>
          <w:sz w:val="20"/>
        </w:rPr>
        <w:t xml:space="preserve">AuthenticationException</w:t>
      </w:r>
      <w:r>
        <w:rPr>
          <w:rFonts w:ascii="Calibri" w:hAnsi="Calibri"/>
          <w:sz w:val="22"/>
        </w:rPr>
        <w:t xml:space="preserve">. The login form catches it with </w:t>
      </w:r>
      <w:r>
        <w:rPr>
          <w:rFonts w:ascii="Consolas" w:hAnsi="Consolas"/>
          <w:color w:val="C0392B"/>
          <w:sz w:val="20"/>
        </w:rPr>
        <w:t xml:space="preserve">catch (AuthenticationException)</w:t>
      </w:r>
      <w:r>
        <w:rPr>
          <w:rFonts w:ascii="Calibri" w:hAnsi="Calibri"/>
          <w:sz w:val="22"/>
        </w:rPr>
        <w:t xml:space="preserve"> and displays a friendly message box.*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How does the system know where to redirect after login?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We inspect </w:t>
      </w:r>
      <w:r>
        <w:rPr>
          <w:rFonts w:ascii="Consolas" w:hAnsi="Consolas"/>
          <w:color w:val="C0392B"/>
          <w:sz w:val="20"/>
        </w:rPr>
        <w:t xml:space="preserve">user.Role</w:t>
      </w:r>
      <w:r>
        <w:rPr>
          <w:rFonts w:ascii="Calibri" w:hAnsi="Calibri"/>
          <w:sz w:val="22"/>
        </w:rPr>
        <w:t xml:space="preserve">. If it equals "Admin", we launch </w:t>
      </w:r>
      <w:r>
        <w:rPr>
          <w:rFonts w:ascii="Consolas" w:hAnsi="Consolas"/>
          <w:color w:val="C0392B"/>
          <w:sz w:val="20"/>
        </w:rPr>
        <w:t xml:space="preserve">AdminDashboardForm</w:t>
      </w:r>
      <w:r>
        <w:rPr>
          <w:rFonts w:ascii="Calibri" w:hAnsi="Calibri"/>
          <w:sz w:val="22"/>
        </w:rPr>
        <w:t xml:space="preserve">. If it equals "Student", we pass the user into </w:t>
      </w:r>
      <w:r>
        <w:rPr>
          <w:rFonts w:ascii="Consolas" w:hAnsi="Consolas"/>
          <w:color w:val="C0392B"/>
          <w:sz w:val="20"/>
        </w:rPr>
        <w:t xml:space="preserve">StudentProfileForm</w:t>
      </w:r>
      <w:r>
        <w:rPr>
          <w:rFonts w:ascii="Calibri" w:hAnsi="Calibri"/>
          <w:sz w:val="22"/>
        </w:rPr>
        <w:t xml:space="preserve">.*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Why didn't you write the SQL query directly inside `BtnLogin_Click`?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Because of the 3-tier architecture. The form is only for presentation. All database logic lives in </w:t>
      </w:r>
      <w:r>
        <w:rPr>
          <w:rFonts w:ascii="Consolas" w:hAnsi="Consolas"/>
          <w:color w:val="C0392B"/>
          <w:sz w:val="20"/>
        </w:rPr>
        <w:t xml:space="preserve">UserRepository</w:t>
      </w:r>
      <w:r>
        <w:rPr>
          <w:rFonts w:ascii="Calibri" w:hAnsi="Calibri"/>
          <w:sz w:val="22"/>
        </w:rPr>
        <w:t xml:space="preserve">.*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📺 Recommended YouTube Videos to Search &amp; Watch: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Windows Forms Login System SQL Server tutorial"*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*"Role based authentication C# WinForms beginners"*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Try Catch exception handling tutorial"*</w:t>
      </w:r>
    </w:p>
    <w:p>
      <w:pPr>
        <w:spacing w:after="100"/>
      </w:pPr>
    </w:p>
    <w:p>
      <w:pPr>
        <w:pBdr>
          <w:bottom w:val="single" w:sz="12" w:space="1" w:color="2E75B6"/>
        </w:pBdr>
        <w:spacing w:before="180" w:after="180"/>
      </w:pPr>
    </w:p>
    <w:p>
      <w:pPr>
        <w:spacing w:after="100"/>
      </w:pPr>
    </w:p>
    <w:p>
      <w:pPr>
        <w:spacing w:before="240" w:after="100"/>
      </w:pPr>
      <w:r>
        <w:rPr>
          <w:rFonts w:ascii="Calibri" w:hAnsi="Calibri"/>
          <w:b/>
          <w:sz w:val="30"/>
          <w:color w:val="2E75B6"/>
        </w:rPr>
        <w:t>MEMBER 2: Student Records &amp; OOP Inheritance</w:t>
      </w:r>
    </w:p>
    <w:p>
      <w:pPr>
        <w:spacing w:after="100" w:line="276" w:lineRule="auto"/>
      </w:pPr>
      <w:r>
        <w:rPr>
          <w:rFonts w:ascii="Calibri" w:hAnsi="Calibri"/>
          <w:b/>
          <w:sz w:val="22"/>
        </w:rPr>
        <w:t xml:space="preserve">Files: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C0392B"/>
          <w:sz w:val="20"/>
        </w:rPr>
        <w:t xml:space="preserve">StudentRecordsForm.cs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StudentRepository.cs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Student.cs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Person.cs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1. What does your form DO? (The Simple Version)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This is the main registry where the admin adds, edits, deletes, and searches for students.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There is a big grid (table) showing all enrolled students.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When you click on any student row in the grid, their details instantly populate the input text boxes.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Typing in the top search box filters student names and registration numbers instantly.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2. How does it WORK under the hood?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On form load, </w:t>
      </w:r>
      <w:r>
        <w:rPr>
          <w:rFonts w:ascii="Consolas" w:hAnsi="Consolas"/>
          <w:color w:val="C0392B"/>
          <w:sz w:val="20"/>
        </w:rPr>
        <w:t xml:space="preserve">_studentRepository.GetAllStudents()</w:t>
      </w:r>
      <w:r>
        <w:rPr>
          <w:rFonts w:ascii="Calibri" w:hAnsi="Calibri"/>
          <w:sz w:val="22"/>
        </w:rPr>
        <w:t xml:space="preserve"> pulls student rows from SQL Server and displays them in </w:t>
      </w:r>
      <w:r>
        <w:rPr>
          <w:rFonts w:ascii="Consolas" w:hAnsi="Consolas"/>
          <w:color w:val="C0392B"/>
          <w:sz w:val="20"/>
        </w:rPr>
        <w:t xml:space="preserve">dgvStudents</w:t>
      </w:r>
      <w:r>
        <w:rPr>
          <w:rFonts w:ascii="Calibri" w:hAnsi="Calibri"/>
          <w:sz w:val="22"/>
        </w:rPr>
        <w:t xml:space="preserve">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As you type in </w:t>
      </w:r>
      <w:r>
        <w:rPr>
          <w:rFonts w:ascii="Consolas" w:hAnsi="Consolas"/>
          <w:color w:val="C0392B"/>
          <w:sz w:val="20"/>
        </w:rPr>
        <w:t xml:space="preserve">txtSearch</w:t>
      </w:r>
      <w:r>
        <w:rPr>
          <w:rFonts w:ascii="Calibri" w:hAnsi="Calibri"/>
          <w:sz w:val="22"/>
        </w:rPr>
        <w:t xml:space="preserve">, the </w:t>
      </w:r>
      <w:r>
        <w:rPr>
          <w:rFonts w:ascii="Consolas" w:hAnsi="Consolas"/>
          <w:color w:val="C0392B"/>
          <w:sz w:val="20"/>
        </w:rPr>
        <w:t xml:space="preserve">ApplyFilter()</w:t>
      </w:r>
      <w:r>
        <w:rPr>
          <w:rFonts w:ascii="Calibri" w:hAnsi="Calibri"/>
          <w:sz w:val="22"/>
        </w:rPr>
        <w:t xml:space="preserve"> method uses a LINQ </w:t>
      </w:r>
      <w:r>
        <w:rPr>
          <w:rFonts w:ascii="Consolas" w:hAnsi="Consolas"/>
          <w:color w:val="C0392B"/>
          <w:sz w:val="20"/>
        </w:rPr>
        <w:t xml:space="preserve">FindAll</w:t>
      </w:r>
      <w:r>
        <w:rPr>
          <w:rFonts w:ascii="Calibri" w:hAnsi="Calibri"/>
          <w:sz w:val="22"/>
        </w:rPr>
        <w:t xml:space="preserve"> lambda to filter the list in real-time.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Clicking </w:t>
      </w:r>
      <w:r>
        <w:rPr>
          <w:rFonts w:ascii="Calibri" w:hAnsi="Calibri"/>
          <w:b/>
          <w:sz w:val="22"/>
        </w:rPr>
        <w:t xml:space="preserve">Add Student</w:t>
      </w:r>
      <w:r>
        <w:rPr>
          <w:rFonts w:ascii="Calibri" w:hAnsi="Calibri"/>
          <w:sz w:val="22"/>
        </w:rPr>
        <w:t xml:space="preserve"> verifies that the email ends with </w:t>
      </w:r>
      <w:r>
        <w:rPr>
          <w:rFonts w:ascii="Consolas" w:hAnsi="Consolas"/>
          <w:color w:val="C0392B"/>
          <w:sz w:val="20"/>
        </w:rPr>
        <w:t xml:space="preserve">.nsbm.ac.lk</w:t>
      </w:r>
      <w:r>
        <w:rPr>
          <w:rFonts w:ascii="Calibri" w:hAnsi="Calibri"/>
          <w:sz w:val="22"/>
        </w:rPr>
        <w:t xml:space="preserve"> and password is 8+ characters.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Then it calls </w:t>
      </w:r>
      <w:r>
        <w:rPr>
          <w:rFonts w:ascii="Consolas" w:hAnsi="Consolas"/>
          <w:color w:val="C0392B"/>
          <w:sz w:val="20"/>
        </w:rPr>
        <w:t xml:space="preserve">_studentRepository.AddStudent(student)</w:t>
      </w:r>
      <w:r>
        <w:rPr>
          <w:rFonts w:ascii="Calibri" w:hAnsi="Calibri"/>
          <w:sz w:val="22"/>
        </w:rPr>
        <w:t xml:space="preserve"> and automatically creates their login in </w:t>
      </w:r>
      <w:r>
        <w:rPr>
          <w:rFonts w:ascii="Consolas" w:hAnsi="Consolas"/>
          <w:color w:val="C0392B"/>
          <w:sz w:val="20"/>
        </w:rPr>
        <w:t xml:space="preserve">Users</w:t>
      </w:r>
      <w:r>
        <w:rPr>
          <w:rFonts w:ascii="Calibri" w:hAnsi="Calibri"/>
          <w:sz w:val="22"/>
        </w:rPr>
        <w:t xml:space="preserve"> table via </w:t>
      </w:r>
      <w:r>
        <w:rPr>
          <w:rFonts w:ascii="Consolas" w:hAnsi="Consolas"/>
          <w:color w:val="C0392B"/>
          <w:sz w:val="20"/>
        </w:rPr>
        <w:t xml:space="preserve">_userRepository.RegisterUser()</w:t>
      </w:r>
      <w:r>
        <w:rPr>
          <w:rFonts w:ascii="Calibri" w:hAnsi="Calibri"/>
          <w:sz w:val="22"/>
        </w:rPr>
        <w:t xml:space="preserve">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Clicking </w:t>
      </w:r>
      <w:r>
        <w:rPr>
          <w:rFonts w:ascii="Calibri" w:hAnsi="Calibri"/>
          <w:b/>
          <w:sz w:val="22"/>
        </w:rPr>
        <w:t xml:space="preserve">Delete Student</w:t>
      </w:r>
      <w:r>
        <w:rPr>
          <w:rFonts w:ascii="Calibri" w:hAnsi="Calibri"/>
          <w:sz w:val="22"/>
        </w:rPr>
        <w:t xml:space="preserve"> asks for confirmation ("Are you sure?"), deletes the student, and deactivates their login credentials.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3. Key Code Terms You Must Know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CRUD Operations</w:t>
      </w:r>
      <w:r>
        <w:rPr>
          <w:rFonts w:ascii="Calibri" w:hAnsi="Calibri"/>
          <w:sz w:val="22"/>
        </w:rPr>
        <w:t xml:space="preserve">: </w:t>
      </w:r>
      <w:r>
        <w:rPr>
          <w:rFonts w:ascii="Calibri" w:hAnsi="Calibri"/>
          <w:b/>
          <w:sz w:val="22"/>
        </w:rPr>
        <w:t xml:space="preserve">C</w:t>
      </w:r>
      <w:r>
        <w:rPr>
          <w:rFonts w:ascii="Calibri" w:hAnsi="Calibri"/>
          <w:sz w:val="22"/>
        </w:rPr>
        <w:t xml:space="preserve">reate (Add), </w:t>
      </w:r>
      <w:r>
        <w:rPr>
          <w:rFonts w:ascii="Calibri" w:hAnsi="Calibri"/>
          <w:b/>
          <w:sz w:val="22"/>
        </w:rPr>
        <w:t xml:space="preserve">R</w:t>
      </w:r>
      <w:r>
        <w:rPr>
          <w:rFonts w:ascii="Calibri" w:hAnsi="Calibri"/>
          <w:sz w:val="22"/>
        </w:rPr>
        <w:t xml:space="preserve">ead (Load/Filter), </w:t>
      </w:r>
      <w:r>
        <w:rPr>
          <w:rFonts w:ascii="Calibri" w:hAnsi="Calibri"/>
          <w:b/>
          <w:sz w:val="22"/>
        </w:rPr>
        <w:t xml:space="preserve">U</w:t>
      </w:r>
      <w:r>
        <w:rPr>
          <w:rFonts w:ascii="Calibri" w:hAnsi="Calibri"/>
          <w:sz w:val="22"/>
        </w:rPr>
        <w:t xml:space="preserve">pdate (Edit), </w:t>
      </w:r>
      <w:r>
        <w:rPr>
          <w:rFonts w:ascii="Calibri" w:hAnsi="Calibri"/>
          <w:b/>
          <w:sz w:val="22"/>
        </w:rPr>
        <w:t xml:space="preserve">D</w:t>
      </w:r>
      <w:r>
        <w:rPr>
          <w:rFonts w:ascii="Calibri" w:hAnsi="Calibri"/>
          <w:sz w:val="22"/>
        </w:rPr>
        <w:t xml:space="preserve">elete.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Inheritance (`Student : Person`)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color w:val="C0392B"/>
          <w:sz w:val="20"/>
        </w:rPr>
        <w:t xml:space="preserve">Person</w:t>
      </w:r>
      <w:r>
        <w:rPr>
          <w:rFonts w:ascii="Calibri" w:hAnsi="Calibri"/>
          <w:sz w:val="22"/>
        </w:rPr>
        <w:t xml:space="preserve"> is an abstract parent class with general fields (</w:t>
      </w:r>
      <w:r>
        <w:rPr>
          <w:rFonts w:ascii="Consolas" w:hAnsi="Consolas"/>
          <w:color w:val="C0392B"/>
          <w:sz w:val="20"/>
        </w:rPr>
        <w:t xml:space="preserve">FirstName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Email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Phone</w:t>
      </w:r>
      <w:r>
        <w:rPr>
          <w:rFonts w:ascii="Calibri" w:hAnsi="Calibri"/>
          <w:sz w:val="22"/>
        </w:rPr>
        <w:t xml:space="preserve">). </w:t>
      </w:r>
      <w:r>
        <w:rPr>
          <w:rFonts w:ascii="Consolas" w:hAnsi="Consolas"/>
          <w:color w:val="C0392B"/>
          <w:sz w:val="20"/>
        </w:rPr>
        <w:t xml:space="preserve">Student</w:t>
      </w:r>
      <w:r>
        <w:rPr>
          <w:rFonts w:ascii="Calibri" w:hAnsi="Calibri"/>
          <w:sz w:val="22"/>
        </w:rPr>
        <w:t xml:space="preserve"> inherits all of them and adds university fields (</w:t>
      </w:r>
      <w:r>
        <w:rPr>
          <w:rFonts w:ascii="Consolas" w:hAnsi="Consolas"/>
          <w:color w:val="C0392B"/>
          <w:sz w:val="20"/>
        </w:rPr>
        <w:t xml:space="preserve">RegNumber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EnrollmentDate</w:t>
      </w:r>
      <w:r>
        <w:rPr>
          <w:rFonts w:ascii="Calibri" w:hAnsi="Calibri"/>
          <w:sz w:val="22"/>
        </w:rPr>
        <w:t xml:space="preserve">).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Method Overriding (`override void Validate()`)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color w:val="C0392B"/>
          <w:sz w:val="20"/>
        </w:rPr>
        <w:t xml:space="preserve">Student</w:t>
      </w:r>
      <w:r>
        <w:rPr>
          <w:rFonts w:ascii="Calibri" w:hAnsi="Calibri"/>
          <w:sz w:val="22"/>
        </w:rPr>
        <w:t xml:space="preserve"> calls </w:t>
      </w:r>
      <w:r>
        <w:rPr>
          <w:rFonts w:ascii="Consolas" w:hAnsi="Consolas"/>
          <w:color w:val="C0392B"/>
          <w:sz w:val="20"/>
        </w:rPr>
        <w:t xml:space="preserve">base.Validate()</w:t>
      </w:r>
      <w:r>
        <w:rPr>
          <w:rFonts w:ascii="Calibri" w:hAnsi="Calibri"/>
          <w:sz w:val="22"/>
        </w:rPr>
        <w:t xml:space="preserve"> to check name/email, then runs its own checks for </w:t>
      </w:r>
      <w:r>
        <w:rPr>
          <w:rFonts w:ascii="Consolas" w:hAnsi="Consolas"/>
          <w:color w:val="C0392B"/>
          <w:sz w:val="20"/>
        </w:rPr>
        <w:t xml:space="preserve">RegNumber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C0392B"/>
          <w:sz w:val="20"/>
        </w:rPr>
        <w:t xml:space="preserve">DateOfBirth</w:t>
      </w:r>
      <w:r>
        <w:rPr>
          <w:rFonts w:ascii="Calibri" w:hAnsi="Calibri"/>
          <w:sz w:val="22"/>
        </w:rPr>
        <w:t xml:space="preserve">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4. 🎤 Likely Examiner Questions &amp; Direct Answers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Where is Object-Oriented Programming (OOP) used here?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In </w:t>
      </w:r>
      <w:r>
        <w:rPr>
          <w:rFonts w:ascii="Consolas" w:hAnsi="Consolas"/>
          <w:color w:val="C0392B"/>
          <w:sz w:val="20"/>
        </w:rPr>
        <w:t xml:space="preserve">Student : Person</w:t>
      </w:r>
      <w:r>
        <w:rPr>
          <w:rFonts w:ascii="Calibri" w:hAnsi="Calibri"/>
          <w:sz w:val="22"/>
        </w:rPr>
        <w:t xml:space="preserve">. </w:t>
      </w:r>
      <w:r>
        <w:rPr>
          <w:rFonts w:ascii="Consolas" w:hAnsi="Consolas"/>
          <w:color w:val="C0392B"/>
          <w:sz w:val="20"/>
        </w:rPr>
        <w:t xml:space="preserve">Person</w:t>
      </w:r>
      <w:r>
        <w:rPr>
          <w:rFonts w:ascii="Calibri" w:hAnsi="Calibri"/>
          <w:sz w:val="22"/>
        </w:rPr>
        <w:t xml:space="preserve"> is an abstract base class. </w:t>
      </w:r>
      <w:r>
        <w:rPr>
          <w:rFonts w:ascii="Consolas" w:hAnsi="Consolas"/>
          <w:color w:val="C0392B"/>
          <w:sz w:val="20"/>
        </w:rPr>
        <w:t xml:space="preserve">Student</w:t>
      </w:r>
      <w:r>
        <w:rPr>
          <w:rFonts w:ascii="Calibri" w:hAnsi="Calibri"/>
          <w:sz w:val="22"/>
        </w:rPr>
        <w:t xml:space="preserve"> inherits all attributes from </w:t>
      </w:r>
      <w:r>
        <w:rPr>
          <w:rFonts w:ascii="Consolas" w:hAnsi="Consolas"/>
          <w:color w:val="C0392B"/>
          <w:sz w:val="20"/>
        </w:rPr>
        <w:t xml:space="preserve">Person</w:t>
      </w:r>
      <w:r>
        <w:rPr>
          <w:rFonts w:ascii="Calibri" w:hAnsi="Calibri"/>
          <w:sz w:val="22"/>
        </w:rPr>
        <w:t xml:space="preserve"> and overrides the </w:t>
      </w:r>
      <w:r>
        <w:rPr>
          <w:rFonts w:ascii="Consolas" w:hAnsi="Consolas"/>
          <w:color w:val="C0392B"/>
          <w:sz w:val="20"/>
        </w:rPr>
        <w:t xml:space="preserve">Validate()</w:t>
      </w:r>
      <w:r>
        <w:rPr>
          <w:rFonts w:ascii="Calibri" w:hAnsi="Calibri"/>
          <w:sz w:val="22"/>
        </w:rPr>
        <w:t xml:space="preserve"> method.*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Why is `Person` marked as `abstract`?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Because a generic "Person" doesn't exist in our school system—someone must be a concrete entity like a </w:t>
      </w:r>
      <w:r>
        <w:rPr>
          <w:rFonts w:ascii="Consolas" w:hAnsi="Consolas"/>
          <w:color w:val="C0392B"/>
          <w:sz w:val="20"/>
        </w:rPr>
        <w:t xml:space="preserve">Student</w:t>
      </w:r>
      <w:r>
        <w:rPr>
          <w:rFonts w:ascii="Calibri" w:hAnsi="Calibri"/>
          <w:sz w:val="22"/>
        </w:rPr>
        <w:t xml:space="preserve"> (or later a </w:t>
      </w:r>
      <w:r>
        <w:rPr>
          <w:rFonts w:ascii="Consolas" w:hAnsi="Consolas"/>
          <w:color w:val="C0392B"/>
          <w:sz w:val="20"/>
        </w:rPr>
        <w:t xml:space="preserve">Lecturer</w:t>
      </w:r>
      <w:r>
        <w:rPr>
          <w:rFonts w:ascii="Calibri" w:hAnsi="Calibri"/>
          <w:sz w:val="22"/>
        </w:rPr>
        <w:t xml:space="preserve">).*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How does real-time search work?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The </w:t>
      </w:r>
      <w:r>
        <w:rPr>
          <w:rFonts w:ascii="Consolas" w:hAnsi="Consolas"/>
          <w:color w:val="C0392B"/>
          <w:sz w:val="20"/>
        </w:rPr>
        <w:t xml:space="preserve">TextChanged</w:t>
      </w:r>
      <w:r>
        <w:rPr>
          <w:rFonts w:ascii="Calibri" w:hAnsi="Calibri"/>
          <w:sz w:val="22"/>
        </w:rPr>
        <w:t xml:space="preserve"> event triggers </w:t>
      </w:r>
      <w:r>
        <w:rPr>
          <w:rFonts w:ascii="Consolas" w:hAnsi="Consolas"/>
          <w:color w:val="C0392B"/>
          <w:sz w:val="20"/>
        </w:rPr>
        <w:t xml:space="preserve">ApplyFilter()</w:t>
      </w:r>
      <w:r>
        <w:rPr>
          <w:rFonts w:ascii="Calibri" w:hAnsi="Calibri"/>
          <w:sz w:val="22"/>
        </w:rPr>
        <w:t xml:space="preserve">, which runs a lambda expression </w:t>
      </w:r>
      <w:r>
        <w:rPr>
          <w:rFonts w:ascii="Consolas" w:hAnsi="Consolas"/>
          <w:color w:val="C0392B"/>
          <w:sz w:val="20"/>
        </w:rPr>
        <w:t xml:space="preserve">s =&gt; s.RegNumber.Contains(query)</w:t>
      </w:r>
      <w:r>
        <w:rPr>
          <w:rFonts w:ascii="Calibri" w:hAnsi="Calibri"/>
          <w:sz w:val="22"/>
        </w:rPr>
        <w:t xml:space="preserve"> over the cached list.*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📺 Recommended YouTube Videos to Search &amp; Watch: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Windows Forms CRUD SQL Server DataGridView"*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inheritance and abstract class explained for beginners"*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DataGridView search filter tutorial"*</w:t>
      </w:r>
    </w:p>
    <w:p>
      <w:pPr>
        <w:spacing w:after="100"/>
      </w:pPr>
    </w:p>
    <w:p>
      <w:pPr>
        <w:pBdr>
          <w:bottom w:val="single" w:sz="12" w:space="1" w:color="2E75B6"/>
        </w:pBdr>
        <w:spacing w:before="180" w:after="180"/>
      </w:pPr>
    </w:p>
    <w:p>
      <w:pPr>
        <w:spacing w:after="100"/>
      </w:pPr>
    </w:p>
    <w:p>
      <w:pPr>
        <w:spacing w:before="240" w:after="100"/>
      </w:pPr>
      <w:r>
        <w:rPr>
          <w:rFonts w:ascii="Calibri" w:hAnsi="Calibri"/>
          <w:b/>
          <w:sz w:val="30"/>
          <w:color w:val="2E75B6"/>
        </w:rPr>
        <w:t>MEMBER 3: Course Management &amp; Smart Enrollment</w:t>
      </w:r>
    </w:p>
    <w:p>
      <w:pPr>
        <w:spacing w:after="100" w:line="276" w:lineRule="auto"/>
      </w:pPr>
      <w:r>
        <w:rPr>
          <w:rFonts w:ascii="Calibri" w:hAnsi="Calibri"/>
          <w:b/>
          <w:sz w:val="22"/>
        </w:rPr>
        <w:t xml:space="preserve">Files: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C0392B"/>
          <w:sz w:val="20"/>
        </w:rPr>
        <w:t xml:space="preserve">CourseManagementForm.cs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CourseEnrollmentForm.cs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CourseRepository.cs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EnrollmentRepository.cs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Course.cs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1. What does your form DO? (The Simple Version)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Course Management</w:t>
      </w:r>
      <w:r>
        <w:rPr>
          <w:rFonts w:ascii="Calibri" w:hAnsi="Calibri"/>
          <w:sz w:val="22"/>
        </w:rPr>
        <w:t xml:space="preserve">: Lets admin create new modules/courses with Course Code, Name, Credits, and Department.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Course Enrollment</w:t>
      </w:r>
      <w:r>
        <w:rPr>
          <w:rFonts w:ascii="Calibri" w:hAnsi="Calibri"/>
          <w:sz w:val="22"/>
        </w:rPr>
        <w:t xml:space="preserve">: Lets admin register a student into a course or drop them from a course.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Instead of forcing the admin to scroll through hundreds of student names in a drop-down, there is a </w:t>
      </w:r>
      <w:r>
        <w:rPr>
          <w:rFonts w:ascii="Calibri" w:hAnsi="Calibri"/>
          <w:b/>
          <w:sz w:val="22"/>
        </w:rPr>
        <w:t xml:space="preserve">Predictive Auto-Suggest Search Box</w:t>
      </w:r>
      <w:r>
        <w:rPr>
          <w:rFonts w:ascii="Calibri" w:hAnsi="Calibri"/>
          <w:sz w:val="22"/>
        </w:rPr>
        <w:t xml:space="preserve"> for Student ID!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2. How does it WORK under the hood?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On loading the enrollment form, all student IDs are loaded into an </w:t>
      </w:r>
      <w:r>
        <w:rPr>
          <w:rFonts w:ascii="Consolas" w:hAnsi="Consolas"/>
          <w:color w:val="C0392B"/>
          <w:sz w:val="20"/>
        </w:rPr>
        <w:t xml:space="preserve">AutoCompleteStringCollection</w:t>
      </w:r>
      <w:r>
        <w:rPr>
          <w:rFonts w:ascii="Calibri" w:hAnsi="Calibri"/>
          <w:sz w:val="22"/>
        </w:rPr>
        <w:t xml:space="preserve">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This is attached to </w:t>
      </w:r>
      <w:r>
        <w:rPr>
          <w:rFonts w:ascii="Consolas" w:hAnsi="Consolas"/>
          <w:color w:val="C0392B"/>
          <w:sz w:val="20"/>
        </w:rPr>
        <w:t xml:space="preserve">txtSearchStudent</w:t>
      </w:r>
      <w:r>
        <w:rPr>
          <w:rFonts w:ascii="Calibri" w:hAnsi="Calibri"/>
          <w:sz w:val="22"/>
        </w:rPr>
        <w:t xml:space="preserve"> with </w:t>
      </w:r>
      <w:r>
        <w:rPr>
          <w:rFonts w:ascii="Consolas" w:hAnsi="Consolas"/>
          <w:color w:val="C0392B"/>
          <w:sz w:val="20"/>
        </w:rPr>
        <w:t xml:space="preserve">AutoCompleteMode.SuggestAppend</w:t>
      </w:r>
      <w:r>
        <w:rPr>
          <w:rFonts w:ascii="Calibri" w:hAnsi="Calibri"/>
          <w:sz w:val="22"/>
        </w:rPr>
        <w:t xml:space="preserve">. When you type "NS", a dropdown instantly suggests matching students.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The course dropdown uses a ComboBox with </w:t>
      </w:r>
      <w:r>
        <w:rPr>
          <w:rFonts w:ascii="Consolas" w:hAnsi="Consolas"/>
          <w:color w:val="C0392B"/>
          <w:sz w:val="20"/>
        </w:rPr>
        <w:t xml:space="preserve">DisplayMember = "CourseName"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C0392B"/>
          <w:sz w:val="20"/>
        </w:rPr>
        <w:t xml:space="preserve">ValueMember = "CourseID"</w:t>
      </w:r>
      <w:r>
        <w:rPr>
          <w:rFonts w:ascii="Calibri" w:hAnsi="Calibri"/>
          <w:sz w:val="22"/>
        </w:rPr>
        <w:t xml:space="preserve">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When you click </w:t>
      </w:r>
      <w:r>
        <w:rPr>
          <w:rFonts w:ascii="Calibri" w:hAnsi="Calibri"/>
          <w:b/>
          <w:sz w:val="22"/>
        </w:rPr>
        <w:t xml:space="preserve">Enroll</w:t>
      </w:r>
      <w:r>
        <w:rPr>
          <w:rFonts w:ascii="Calibri" w:hAnsi="Calibri"/>
          <w:sz w:val="22"/>
        </w:rPr>
        <w:t xml:space="preserve">, it executes </w:t>
      </w:r>
      <w:r>
        <w:rPr>
          <w:rFonts w:ascii="Consolas" w:hAnsi="Consolas"/>
          <w:color w:val="C0392B"/>
          <w:sz w:val="20"/>
        </w:rPr>
        <w:t xml:space="preserve">_enrollmentRepository.EnrollStudent(studentId, courseId)</w:t>
      </w:r>
      <w:r>
        <w:rPr>
          <w:rFonts w:ascii="Calibri" w:hAnsi="Calibri"/>
          <w:sz w:val="22"/>
        </w:rPr>
        <w:t xml:space="preserve">, inserting a row into the </w:t>
      </w:r>
      <w:r>
        <w:rPr>
          <w:rFonts w:ascii="Consolas" w:hAnsi="Consolas"/>
          <w:color w:val="C0392B"/>
          <w:sz w:val="20"/>
        </w:rPr>
        <w:t xml:space="preserve">StudentCourses</w:t>
      </w:r>
      <w:r>
        <w:rPr>
          <w:rFonts w:ascii="Calibri" w:hAnsi="Calibri"/>
          <w:sz w:val="22"/>
        </w:rPr>
        <w:t xml:space="preserve"> bridge table.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If the student is already enrolled in that course, a validation exception pops up to prevent duplicate enrollment.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3. Key Code Terms You Must Know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AutoCompleteStringCollection</w:t>
      </w:r>
      <w:r>
        <w:rPr>
          <w:rFonts w:ascii="Calibri" w:hAnsi="Calibri"/>
          <w:sz w:val="22"/>
        </w:rPr>
        <w:t xml:space="preserve">: The special Windows Forms collection that provides auto-suggest suggestions as you type.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Many-to-Many Relationship</w:t>
      </w:r>
      <w:r>
        <w:rPr>
          <w:rFonts w:ascii="Calibri" w:hAnsi="Calibri"/>
          <w:sz w:val="22"/>
        </w:rPr>
        <w:t xml:space="preserve">: One student can take many courses, and one course has many students. It is resolved using the </w:t>
      </w:r>
      <w:r>
        <w:rPr>
          <w:rFonts w:ascii="Consolas" w:hAnsi="Consolas"/>
          <w:color w:val="C0392B"/>
          <w:sz w:val="20"/>
        </w:rPr>
        <w:t xml:space="preserve">StudentCourses</w:t>
      </w:r>
      <w:r>
        <w:rPr>
          <w:rFonts w:ascii="Calibri" w:hAnsi="Calibri"/>
          <w:sz w:val="22"/>
        </w:rPr>
        <w:t xml:space="preserve"> bridge/junction table.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DisplayMember vs ValueMember</w:t>
      </w:r>
      <w:r>
        <w:rPr>
          <w:rFonts w:ascii="Calibri" w:hAnsi="Calibri"/>
          <w:sz w:val="22"/>
        </w:rPr>
        <w:t xml:space="preserve">: The user sees the friendly course name on screen, but code uses the hidden numeric </w:t>
      </w:r>
      <w:r>
        <w:rPr>
          <w:rFonts w:ascii="Consolas" w:hAnsi="Consolas"/>
          <w:color w:val="C0392B"/>
          <w:sz w:val="20"/>
        </w:rPr>
        <w:t xml:space="preserve">CourseID</w:t>
      </w:r>
      <w:r>
        <w:rPr>
          <w:rFonts w:ascii="Calibri" w:hAnsi="Calibri"/>
          <w:sz w:val="22"/>
        </w:rPr>
        <w:t xml:space="preserve">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4. 🎤 Likely Examiner Questions &amp; Direct Answers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How does the auto-complete search work?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We pull student IDs into an </w:t>
      </w:r>
      <w:r>
        <w:rPr>
          <w:rFonts w:ascii="Consolas" w:hAnsi="Consolas"/>
          <w:color w:val="C0392B"/>
          <w:sz w:val="20"/>
        </w:rPr>
        <w:t xml:space="preserve">AutoCompleteStringCollection</w:t>
      </w:r>
      <w:r>
        <w:rPr>
          <w:rFonts w:ascii="Calibri" w:hAnsi="Calibri"/>
          <w:sz w:val="22"/>
        </w:rPr>
        <w:t xml:space="preserve"> and bind it to </w:t>
      </w:r>
      <w:r>
        <w:rPr>
          <w:rFonts w:ascii="Consolas" w:hAnsi="Consolas"/>
          <w:color w:val="C0392B"/>
          <w:sz w:val="20"/>
        </w:rPr>
        <w:t xml:space="preserve">txtSearchStudent.AutoCompleteCustomSource</w:t>
      </w:r>
      <w:r>
        <w:rPr>
          <w:rFonts w:ascii="Calibri" w:hAnsi="Calibri"/>
          <w:sz w:val="22"/>
        </w:rPr>
        <w:t xml:space="preserve"> using </w:t>
      </w:r>
      <w:r>
        <w:rPr>
          <w:rFonts w:ascii="Consolas" w:hAnsi="Consolas"/>
          <w:color w:val="C0392B"/>
          <w:sz w:val="20"/>
        </w:rPr>
        <w:t xml:space="preserve">SuggestAppend</w:t>
      </w:r>
      <w:r>
        <w:rPr>
          <w:rFonts w:ascii="Calibri" w:hAnsi="Calibri"/>
          <w:sz w:val="22"/>
        </w:rPr>
        <w:t xml:space="preserve"> mode.*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What database relationship exists between Students and Courses?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A many-to-many relationship, represented by the </w:t>
      </w:r>
      <w:r>
        <w:rPr>
          <w:rFonts w:ascii="Consolas" w:hAnsi="Consolas"/>
          <w:color w:val="C0392B"/>
          <w:sz w:val="20"/>
        </w:rPr>
        <w:t xml:space="preserve">StudentCourses</w:t>
      </w:r>
      <w:r>
        <w:rPr>
          <w:rFonts w:ascii="Calibri" w:hAnsi="Calibri"/>
          <w:sz w:val="22"/>
        </w:rPr>
        <w:t xml:space="preserve"> table containing foreign keys </w:t>
      </w:r>
      <w:r>
        <w:rPr>
          <w:rFonts w:ascii="Consolas" w:hAnsi="Consolas"/>
          <w:color w:val="C0392B"/>
          <w:sz w:val="20"/>
        </w:rPr>
        <w:t xml:space="preserve">StudentID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C0392B"/>
          <w:sz w:val="20"/>
        </w:rPr>
        <w:t xml:space="preserve">CourseID</w:t>
      </w:r>
      <w:r>
        <w:rPr>
          <w:rFonts w:ascii="Calibri" w:hAnsi="Calibri"/>
          <w:sz w:val="22"/>
        </w:rPr>
        <w:t xml:space="preserve">.*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What stops someone from enrolling in the same course twice?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The </w:t>
      </w:r>
      <w:r>
        <w:rPr>
          <w:rFonts w:ascii="Consolas" w:hAnsi="Consolas"/>
          <w:color w:val="C0392B"/>
          <w:sz w:val="20"/>
        </w:rPr>
        <w:t xml:space="preserve">EnrollmentRepository</w:t>
      </w:r>
      <w:r>
        <w:rPr>
          <w:rFonts w:ascii="Calibri" w:hAnsi="Calibri"/>
          <w:sz w:val="22"/>
        </w:rPr>
        <w:t xml:space="preserve"> checks for existing records before running the insert, throwing a </w:t>
      </w:r>
      <w:r>
        <w:rPr>
          <w:rFonts w:ascii="Consolas" w:hAnsi="Consolas"/>
          <w:color w:val="C0392B"/>
          <w:sz w:val="20"/>
        </w:rPr>
        <w:t xml:space="preserve">ValidationException</w:t>
      </w:r>
      <w:r>
        <w:rPr>
          <w:rFonts w:ascii="Calibri" w:hAnsi="Calibri"/>
          <w:sz w:val="22"/>
        </w:rPr>
        <w:t xml:space="preserve"> if a match exists.*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📺 Recommended YouTube Videos to Search &amp; Watch: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Windows Forms AutoComplete TextBox SQL Server"*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ComboBox DisplayMember and ValueMember tutorial"*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*"Many to many relationship SQL Server explained"*</w:t>
      </w:r>
    </w:p>
    <w:p>
      <w:pPr>
        <w:spacing w:after="100"/>
      </w:pPr>
    </w:p>
    <w:p>
      <w:pPr>
        <w:pBdr>
          <w:bottom w:val="single" w:sz="12" w:space="1" w:color="2E75B6"/>
        </w:pBdr>
        <w:spacing w:before="180" w:after="180"/>
      </w:pPr>
    </w:p>
    <w:p>
      <w:pPr>
        <w:spacing w:after="100"/>
      </w:pPr>
    </w:p>
    <w:p>
      <w:pPr>
        <w:spacing w:before="240" w:after="100"/>
      </w:pPr>
      <w:r>
        <w:rPr>
          <w:rFonts w:ascii="Calibri" w:hAnsi="Calibri"/>
          <w:b/>
          <w:sz w:val="30"/>
          <w:color w:val="2E75B6"/>
        </w:rPr>
        <w:t>MEMBER 4: Attendance Tracking</w:t>
      </w:r>
    </w:p>
    <w:p>
      <w:pPr>
        <w:spacing w:after="100" w:line="276" w:lineRule="auto"/>
      </w:pPr>
      <w:r>
        <w:rPr>
          <w:rFonts w:ascii="Calibri" w:hAnsi="Calibri"/>
          <w:b/>
          <w:sz w:val="22"/>
        </w:rPr>
        <w:t xml:space="preserve">Files: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C0392B"/>
          <w:sz w:val="20"/>
        </w:rPr>
        <w:t xml:space="preserve">AttendanceForm.cs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AttendanceForm.Designer.cs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DatabaseHelper.cs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1. What does your form DO? (The Simple Version)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Lets teachers or admin log whether a student was </w:t>
      </w:r>
      <w:r>
        <w:rPr>
          <w:rFonts w:ascii="Calibri" w:hAnsi="Calibri"/>
          <w:b/>
          <w:sz w:val="22"/>
        </w:rPr>
        <w:t xml:space="preserve">Present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Late</w:t>
      </w:r>
      <w:r>
        <w:rPr>
          <w:rFonts w:ascii="Calibri" w:hAnsi="Calibri"/>
          <w:sz w:val="22"/>
        </w:rPr>
        <w:t xml:space="preserve">, or </w:t>
      </w:r>
      <w:r>
        <w:rPr>
          <w:rFonts w:ascii="Calibri" w:hAnsi="Calibri"/>
          <w:b/>
          <w:sz w:val="22"/>
        </w:rPr>
        <w:t xml:space="preserve">Absent</w:t>
      </w:r>
      <w:r>
        <w:rPr>
          <w:rFonts w:ascii="Calibri" w:hAnsi="Calibri"/>
          <w:sz w:val="22"/>
        </w:rPr>
        <w:t xml:space="preserve"> for a specific course session.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Has the same fast predictive Student ID search box so you don't have to scroll.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Has a calendar date picker (</w:t>
      </w:r>
      <w:r>
        <w:rPr>
          <w:rFonts w:ascii="Consolas" w:hAnsi="Consolas"/>
          <w:color w:val="C0392B"/>
          <w:sz w:val="20"/>
        </w:rPr>
        <w:t xml:space="preserve">DateTimePicker</w:t>
      </w:r>
      <w:r>
        <w:rPr>
          <w:rFonts w:ascii="Calibri" w:hAnsi="Calibri"/>
          <w:sz w:val="22"/>
        </w:rPr>
        <w:t xml:space="preserve">) to pick the session date.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Shows all past attendance records in a neat grid at the bottom.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2. How does it WORK under the hood?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Admin types the Student ID (auto-suggest populates the green checkmark with the student's name).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Admin selects the course, picks the date, and chooses the status (</w:t>
      </w:r>
      <w:r>
        <w:rPr>
          <w:rFonts w:ascii="Consolas" w:hAnsi="Consolas"/>
          <w:color w:val="C0392B"/>
          <w:sz w:val="20"/>
        </w:rPr>
        <w:t xml:space="preserve">Present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Late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Absent</w:t>
      </w:r>
      <w:r>
        <w:rPr>
          <w:rFonts w:ascii="Calibri" w:hAnsi="Calibri"/>
          <w:sz w:val="22"/>
        </w:rPr>
        <w:t xml:space="preserve">).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Clicking </w:t>
      </w:r>
      <w:r>
        <w:rPr>
          <w:rFonts w:ascii="Calibri" w:hAnsi="Calibri"/>
          <w:b/>
          <w:sz w:val="22"/>
        </w:rPr>
        <w:t xml:space="preserve">Save</w:t>
      </w:r>
      <w:r>
        <w:rPr>
          <w:rFonts w:ascii="Calibri" w:hAnsi="Calibri"/>
          <w:sz w:val="22"/>
        </w:rPr>
        <w:t xml:space="preserve"> runs an </w:t>
      </w:r>
      <w:r>
        <w:rPr>
          <w:rFonts w:ascii="Consolas" w:hAnsi="Consolas"/>
          <w:color w:val="C0392B"/>
          <w:sz w:val="20"/>
        </w:rPr>
        <w:t xml:space="preserve">INSERT INTO Attendance (StudentID, CourseID, Date, Status)</w:t>
      </w:r>
      <w:r>
        <w:rPr>
          <w:rFonts w:ascii="Calibri" w:hAnsi="Calibri"/>
          <w:sz w:val="22"/>
        </w:rPr>
        <w:t xml:space="preserve"> query.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Crucially, it uses </w:t>
      </w:r>
      <w:r>
        <w:rPr>
          <w:rFonts w:ascii="Consolas" w:hAnsi="Consolas"/>
          <w:color w:val="C0392B"/>
          <w:sz w:val="20"/>
        </w:rPr>
        <w:t xml:space="preserve">cmd.Parameters.AddWithValue()</w:t>
      </w:r>
      <w:r>
        <w:rPr>
          <w:rFonts w:ascii="Calibri" w:hAnsi="Calibri"/>
          <w:sz w:val="22"/>
        </w:rPr>
        <w:t xml:space="preserve">. This guarantees safety against SQL injection.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The bottom DataGridView runs an </w:t>
      </w:r>
      <w:r>
        <w:rPr>
          <w:rFonts w:ascii="Consolas" w:hAnsi="Consolas"/>
          <w:color w:val="C0392B"/>
          <w:sz w:val="20"/>
        </w:rPr>
        <w:t xml:space="preserve">INNER JOIN</w:t>
      </w:r>
      <w:r>
        <w:rPr>
          <w:rFonts w:ascii="Calibri" w:hAnsi="Calibri"/>
          <w:sz w:val="22"/>
        </w:rPr>
        <w:t xml:space="preserve"> across </w:t>
      </w:r>
      <w:r>
        <w:rPr>
          <w:rFonts w:ascii="Consolas" w:hAnsi="Consolas"/>
          <w:color w:val="C0392B"/>
          <w:sz w:val="20"/>
        </w:rPr>
        <w:t xml:space="preserve">Attendance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Students</w:t>
      </w:r>
      <w:r>
        <w:rPr>
          <w:rFonts w:ascii="Calibri" w:hAnsi="Calibri"/>
          <w:sz w:val="22"/>
        </w:rPr>
        <w:t xml:space="preserve">, and </w:t>
      </w:r>
      <w:r>
        <w:rPr>
          <w:rFonts w:ascii="Consolas" w:hAnsi="Consolas"/>
          <w:color w:val="C0392B"/>
          <w:sz w:val="20"/>
        </w:rPr>
        <w:t xml:space="preserve">Courses</w:t>
      </w:r>
      <w:r>
        <w:rPr>
          <w:rFonts w:ascii="Calibri" w:hAnsi="Calibri"/>
          <w:sz w:val="22"/>
        </w:rPr>
        <w:t xml:space="preserve"> so people see real student and course names instead of raw database numbers.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3. Key Code Terms You Must Know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Parameterized SQL Queries (`@StudentID`, `@CourseID`)</w:t>
      </w:r>
      <w:r>
        <w:rPr>
          <w:rFonts w:ascii="Calibri" w:hAnsi="Calibri"/>
          <w:sz w:val="22"/>
        </w:rPr>
        <w:t xml:space="preserve">: Passing variables separately so hackers cannot inject malicious SQL commands.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SQL INNER JOIN</w:t>
      </w:r>
      <w:r>
        <w:rPr>
          <w:rFonts w:ascii="Calibri" w:hAnsi="Calibri"/>
          <w:sz w:val="22"/>
        </w:rPr>
        <w:t xml:space="preserve">: Stitching three tables together based on matching IDs so reports are human-readable.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`DateTimePicker` Control</w:t>
      </w:r>
      <w:r>
        <w:rPr>
          <w:rFonts w:ascii="Calibri" w:hAnsi="Calibri"/>
          <w:sz w:val="22"/>
        </w:rPr>
        <w:t xml:space="preserve">: A UI control that guarantees the user selects a real calendar date instead of typing invalid text.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4. 🎤 Likely Examiner Questions &amp; Direct Answers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What is SQL Injection and how did you prevent it?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SQL injection is when malicious SQL statements are inserted into input fields. We prevent it by using parameterized queries with </w:t>
      </w:r>
      <w:r>
        <w:rPr>
          <w:rFonts w:ascii="Consolas" w:hAnsi="Consolas"/>
          <w:color w:val="C0392B"/>
          <w:sz w:val="20"/>
        </w:rPr>
        <w:t xml:space="preserve">cmd.Parameters.AddWithValue()</w:t>
      </w:r>
      <w:r>
        <w:rPr>
          <w:rFonts w:ascii="Calibri" w:hAnsi="Calibri"/>
          <w:sz w:val="22"/>
        </w:rPr>
        <w:t xml:space="preserve">, treating input strictly as data rather than executable code.*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Why did you use an `INNER JOIN` in the attendance grid?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The </w:t>
      </w:r>
      <w:r>
        <w:rPr>
          <w:rFonts w:ascii="Consolas" w:hAnsi="Consolas"/>
          <w:color w:val="C0392B"/>
          <w:sz w:val="20"/>
        </w:rPr>
        <w:t xml:space="preserve">Attendance</w:t>
      </w:r>
      <w:r>
        <w:rPr>
          <w:rFonts w:ascii="Calibri" w:hAnsi="Calibri"/>
          <w:sz w:val="22"/>
        </w:rPr>
        <w:t xml:space="preserve"> table only stores IDs (</w:t>
      </w:r>
      <w:r>
        <w:rPr>
          <w:rFonts w:ascii="Consolas" w:hAnsi="Consolas"/>
          <w:color w:val="C0392B"/>
          <w:sz w:val="20"/>
        </w:rPr>
        <w:t xml:space="preserve">StudentID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CourseID</w:t>
      </w:r>
      <w:r>
        <w:rPr>
          <w:rFonts w:ascii="Calibri" w:hAnsi="Calibri"/>
          <w:sz w:val="22"/>
        </w:rPr>
        <w:t xml:space="preserve">). We join </w:t>
      </w:r>
      <w:r>
        <w:rPr>
          <w:rFonts w:ascii="Consolas" w:hAnsi="Consolas"/>
          <w:color w:val="C0392B"/>
          <w:sz w:val="20"/>
        </w:rPr>
        <w:t xml:space="preserve">Students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C0392B"/>
          <w:sz w:val="20"/>
        </w:rPr>
        <w:t xml:space="preserve">Courses</w:t>
      </w:r>
      <w:r>
        <w:rPr>
          <w:rFonts w:ascii="Calibri" w:hAnsi="Calibri"/>
          <w:sz w:val="22"/>
        </w:rPr>
        <w:t xml:space="preserve"> so the grid displays student names and course titles.*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Where does the connection string come from?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From </w:t>
      </w:r>
      <w:r>
        <w:rPr>
          <w:rFonts w:ascii="Consolas" w:hAnsi="Consolas"/>
          <w:color w:val="C0392B"/>
          <w:sz w:val="20"/>
        </w:rPr>
        <w:t xml:space="preserve">App.config</w:t>
      </w:r>
      <w:r>
        <w:rPr>
          <w:rFonts w:ascii="Calibri" w:hAnsi="Calibri"/>
          <w:sz w:val="22"/>
        </w:rPr>
        <w:t xml:space="preserve">, accessed centrally through </w:t>
      </w:r>
      <w:r>
        <w:rPr>
          <w:rFonts w:ascii="Consolas" w:hAnsi="Consolas"/>
          <w:color w:val="C0392B"/>
          <w:sz w:val="20"/>
        </w:rPr>
        <w:t xml:space="preserve">DatabaseHelper.GetConnection()</w:t>
      </w:r>
      <w:r>
        <w:rPr>
          <w:rFonts w:ascii="Calibri" w:hAnsi="Calibri"/>
          <w:sz w:val="22"/>
        </w:rPr>
        <w:t xml:space="preserve">. This avoids hardcoding passwords or server names across forms.*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📺 Recommended YouTube Videos to Search &amp; Watch: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*"SQL injection explained simply with C# parameters"*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SqlCommand Parameters AddWithValue tutorial"*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*"SQL INNER JOIN explained for beginners"*</w:t>
      </w:r>
    </w:p>
    <w:p>
      <w:pPr>
        <w:spacing w:after="100"/>
      </w:pPr>
    </w:p>
    <w:p>
      <w:pPr>
        <w:pBdr>
          <w:bottom w:val="single" w:sz="12" w:space="1" w:color="2E75B6"/>
        </w:pBdr>
        <w:spacing w:before="180" w:after="180"/>
      </w:pPr>
    </w:p>
    <w:p>
      <w:pPr>
        <w:spacing w:after="100"/>
      </w:pPr>
    </w:p>
    <w:p>
      <w:pPr>
        <w:spacing w:before="240" w:after="100"/>
      </w:pPr>
      <w:r>
        <w:rPr>
          <w:rFonts w:ascii="Calibri" w:hAnsi="Calibri"/>
          <w:b/>
          <w:sz w:val="30"/>
          <w:color w:val="2E75B6"/>
        </w:rPr>
        <w:t>MEMBER 5: Grades &amp; Marks Management</w:t>
      </w:r>
    </w:p>
    <w:p>
      <w:pPr>
        <w:spacing w:after="100" w:line="276" w:lineRule="auto"/>
      </w:pPr>
      <w:r>
        <w:rPr>
          <w:rFonts w:ascii="Calibri" w:hAnsi="Calibri"/>
          <w:b/>
          <w:sz w:val="22"/>
        </w:rPr>
        <w:t xml:space="preserve">Files: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C0392B"/>
          <w:sz w:val="20"/>
        </w:rPr>
        <w:t xml:space="preserve">GradesForm.cs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GradesForm.Designer.cs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1. What does your form DO? (The Simple Version)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Allows lecturers to enter official exam grades and feedback comments for students.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Uses auto-complete search to find the student quickly.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Admin picks the module and enters a grade (supports letters like </w:t>
      </w:r>
      <w:r>
        <w:rPr>
          <w:rFonts w:ascii="Consolas" w:hAnsi="Consolas"/>
          <w:color w:val="C0392B"/>
          <w:sz w:val="20"/>
        </w:rPr>
        <w:t xml:space="preserve">A+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B</w:t>
      </w:r>
      <w:r>
        <w:rPr>
          <w:rFonts w:ascii="Calibri" w:hAnsi="Calibri"/>
          <w:sz w:val="22"/>
        </w:rPr>
        <w:t xml:space="preserve"> or numbers like </w:t>
      </w:r>
      <w:r>
        <w:rPr>
          <w:rFonts w:ascii="Consolas" w:hAnsi="Consolas"/>
          <w:color w:val="C0392B"/>
          <w:sz w:val="20"/>
        </w:rPr>
        <w:t xml:space="preserve">85</w:t>
      </w:r>
      <w:r>
        <w:rPr>
          <w:rFonts w:ascii="Calibri" w:hAnsi="Calibri"/>
          <w:sz w:val="22"/>
        </w:rPr>
        <w:t xml:space="preserve">).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Allows optional remarks like "Excellent coursework performance".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Displays the complete history of recorded grades with timestamps.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2. How does it WORK under the hood?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Form loads courses into the dropdown and students into the search auto-complete.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User selects student and course, then types the grade and optional remarks.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Clicking </w:t>
      </w:r>
      <w:r>
        <w:rPr>
          <w:rFonts w:ascii="Calibri" w:hAnsi="Calibri"/>
          <w:b/>
          <w:sz w:val="22"/>
        </w:rPr>
        <w:t xml:space="preserve">Save</w:t>
      </w:r>
      <w:r>
        <w:rPr>
          <w:rFonts w:ascii="Calibri" w:hAnsi="Calibri"/>
          <w:sz w:val="22"/>
        </w:rPr>
        <w:t xml:space="preserve"> runs </w:t>
      </w:r>
      <w:r>
        <w:rPr>
          <w:rFonts w:ascii="Consolas" w:hAnsi="Consolas"/>
          <w:color w:val="C0392B"/>
          <w:sz w:val="20"/>
        </w:rPr>
        <w:t xml:space="preserve">INSERT INTO Grades (StudentID, CourseID, GradeValue, Remarks)</w:t>
      </w:r>
      <w:r>
        <w:rPr>
          <w:rFonts w:ascii="Calibri" w:hAnsi="Calibri"/>
          <w:sz w:val="22"/>
        </w:rPr>
        <w:t xml:space="preserve">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If remarks are left blank, code sends </w:t>
      </w:r>
      <w:r>
        <w:rPr>
          <w:rFonts w:ascii="Consolas" w:hAnsi="Consolas"/>
          <w:color w:val="C0392B"/>
          <w:sz w:val="20"/>
        </w:rPr>
        <w:t xml:space="preserve">DBNull.Value</w:t>
      </w:r>
      <w:r>
        <w:rPr>
          <w:rFonts w:ascii="Calibri" w:hAnsi="Calibri"/>
          <w:sz w:val="22"/>
        </w:rPr>
        <w:t xml:space="preserve"> so SQL Server safely stores </w:t>
      </w:r>
      <w:r>
        <w:rPr>
          <w:rFonts w:ascii="Consolas" w:hAnsi="Consolas"/>
          <w:color w:val="C0392B"/>
          <w:sz w:val="20"/>
        </w:rPr>
        <w:t xml:space="preserve">NULL</w:t>
      </w:r>
      <w:r>
        <w:rPr>
          <w:rFonts w:ascii="Calibri" w:hAnsi="Calibri"/>
          <w:sz w:val="22"/>
        </w:rPr>
        <w:t xml:space="preserve"> instead of a blank string.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The grid is ordered by </w:t>
      </w:r>
      <w:r>
        <w:rPr>
          <w:rFonts w:ascii="Consolas" w:hAnsi="Consolas"/>
          <w:color w:val="C0392B"/>
          <w:sz w:val="20"/>
        </w:rPr>
        <w:t xml:space="preserve">GradeID DESC</w:t>
      </w:r>
      <w:r>
        <w:rPr>
          <w:rFonts w:ascii="Calibri" w:hAnsi="Calibri"/>
          <w:sz w:val="22"/>
        </w:rPr>
        <w:t xml:space="preserve">, so the latest grade entered always shows up right at the top.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3. Key Code Terms You Must Know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`DBNull.Value`</w:t>
      </w:r>
      <w:r>
        <w:rPr>
          <w:rFonts w:ascii="Calibri" w:hAnsi="Calibri"/>
          <w:sz w:val="22"/>
        </w:rPr>
        <w:t xml:space="preserve">: In C#, an empty string </w:t>
      </w:r>
      <w:r>
        <w:rPr>
          <w:rFonts w:ascii="Consolas" w:hAnsi="Consolas"/>
          <w:color w:val="C0392B"/>
          <w:sz w:val="20"/>
        </w:rPr>
        <w:t xml:space="preserve">""</w:t>
      </w:r>
      <w:r>
        <w:rPr>
          <w:rFonts w:ascii="Calibri" w:hAnsi="Calibri"/>
          <w:sz w:val="22"/>
        </w:rPr>
        <w:t xml:space="preserve"> is not the same as database </w:t>
      </w:r>
      <w:r>
        <w:rPr>
          <w:rFonts w:ascii="Consolas" w:hAnsi="Consolas"/>
          <w:color w:val="C0392B"/>
          <w:sz w:val="20"/>
        </w:rPr>
        <w:t xml:space="preserve">NULL</w:t>
      </w:r>
      <w:r>
        <w:rPr>
          <w:rFonts w:ascii="Calibri" w:hAnsi="Calibri"/>
          <w:sz w:val="22"/>
        </w:rPr>
        <w:t xml:space="preserve">. </w:t>
      </w:r>
      <w:r>
        <w:rPr>
          <w:rFonts w:ascii="Consolas" w:hAnsi="Consolas"/>
          <w:color w:val="C0392B"/>
          <w:sz w:val="20"/>
        </w:rPr>
        <w:t xml:space="preserve">DBNull.Value</w:t>
      </w:r>
      <w:r>
        <w:rPr>
          <w:rFonts w:ascii="Calibri" w:hAnsi="Calibri"/>
          <w:sz w:val="22"/>
        </w:rPr>
        <w:t xml:space="preserve"> is the official way to tell SQL Server "this field has no value".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Ternary Operator (`? :`)</w:t>
      </w:r>
      <w:r>
        <w:rPr>
          <w:rFonts w:ascii="Calibri" w:hAnsi="Calibri"/>
          <w:sz w:val="22"/>
        </w:rPr>
        <w:t xml:space="preserve">: Compact shorthand used in </w:t>
      </w:r>
      <w:r>
        <w:rPr>
          <w:rFonts w:ascii="Consolas" w:hAnsi="Consolas"/>
          <w:color w:val="C0392B"/>
          <w:sz w:val="20"/>
        </w:rPr>
        <w:t xml:space="preserve">string.IsNullOrWhiteSpace(txtRemarks.Text) ? (object)DBNull.Value : txtRemarks.Text.Trim()</w:t>
      </w:r>
      <w:r>
        <w:rPr>
          <w:rFonts w:ascii="Calibri" w:hAnsi="Calibri"/>
          <w:sz w:val="22"/>
        </w:rPr>
        <w:t xml:space="preserve">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VARCHAR Grade Storage</w:t>
      </w:r>
      <w:r>
        <w:rPr>
          <w:rFonts w:ascii="Calibri" w:hAnsi="Calibri"/>
          <w:sz w:val="22"/>
        </w:rPr>
        <w:t xml:space="preserve">: Storing grades as text so both letter grades (</w:t>
      </w:r>
      <w:r>
        <w:rPr>
          <w:rFonts w:ascii="Consolas" w:hAnsi="Consolas"/>
          <w:color w:val="C0392B"/>
          <w:sz w:val="20"/>
        </w:rPr>
        <w:t xml:space="preserve">A</w:t>
      </w:r>
      <w:r>
        <w:rPr>
          <w:rFonts w:ascii="Calibri" w:hAnsi="Calibri"/>
          <w:sz w:val="22"/>
        </w:rPr>
        <w:t xml:space="preserve">) and percentage scores (</w:t>
      </w:r>
      <w:r>
        <w:rPr>
          <w:rFonts w:ascii="Consolas" w:hAnsi="Consolas"/>
          <w:color w:val="C0392B"/>
          <w:sz w:val="20"/>
        </w:rPr>
        <w:t xml:space="preserve">90</w:t>
      </w:r>
      <w:r>
        <w:rPr>
          <w:rFonts w:ascii="Calibri" w:hAnsi="Calibri"/>
          <w:sz w:val="22"/>
        </w:rPr>
        <w:t xml:space="preserve">) are valid.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4. 🎤 Likely Examiner Questions &amp; Direct Answers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Why do you pass `DBNull.Value` when remarks are empty?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Because remarks are optional. In SQL, empty optional fields should be stored as database </w:t>
      </w:r>
      <w:r>
        <w:rPr>
          <w:rFonts w:ascii="Consolas" w:hAnsi="Consolas"/>
          <w:color w:val="C0392B"/>
          <w:sz w:val="20"/>
        </w:rPr>
        <w:t xml:space="preserve">NULL</w:t>
      </w:r>
      <w:r>
        <w:rPr>
          <w:rFonts w:ascii="Calibri" w:hAnsi="Calibri"/>
          <w:sz w:val="22"/>
        </w:rPr>
        <w:t xml:space="preserve"> rather than an empty string to save space and represent absence of data correctly.*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Why is GradeValue stored as a VARCHAR instead of INT?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To allow flexibility for grading systems that use letters (</w:t>
      </w:r>
      <w:r>
        <w:rPr>
          <w:rFonts w:ascii="Consolas" w:hAnsi="Consolas"/>
          <w:color w:val="C0392B"/>
          <w:sz w:val="20"/>
        </w:rPr>
        <w:t xml:space="preserve">A+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B-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Pass</w:t>
      </w:r>
      <w:r>
        <w:rPr>
          <w:rFonts w:ascii="Calibri" w:hAnsi="Calibri"/>
          <w:sz w:val="22"/>
        </w:rPr>
        <w:t xml:space="preserve">) as well as numeric marks.*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What happens if a teacher forgets to pick a course or grade?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Defensive validation checks if inputs are null or empty, displaying a warning </w:t>
      </w:r>
      <w:r>
        <w:rPr>
          <w:rFonts w:ascii="Consolas" w:hAnsi="Consolas"/>
          <w:color w:val="C0392B"/>
          <w:sz w:val="20"/>
        </w:rPr>
        <w:t xml:space="preserve">MessageBox</w:t>
      </w:r>
      <w:r>
        <w:rPr>
          <w:rFonts w:ascii="Calibri" w:hAnsi="Calibri"/>
          <w:sz w:val="22"/>
        </w:rPr>
        <w:t xml:space="preserve"> and stopping execution before touching the database.*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📺 Recommended YouTube Videos to Search &amp; Watch: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insert data into SQL Server with parameters"*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DBNull.Value database tutorial"*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ternary operator conditional tutorial"*</w:t>
      </w:r>
    </w:p>
    <w:p>
      <w:pPr>
        <w:spacing w:after="100"/>
      </w:pPr>
    </w:p>
    <w:p>
      <w:pPr>
        <w:pBdr>
          <w:bottom w:val="single" w:sz="12" w:space="1" w:color="2E75B6"/>
        </w:pBdr>
        <w:spacing w:before="180" w:after="180"/>
      </w:pPr>
    </w:p>
    <w:p>
      <w:pPr>
        <w:spacing w:after="100"/>
      </w:pPr>
    </w:p>
    <w:p>
      <w:pPr>
        <w:spacing w:before="240" w:after="100"/>
      </w:pPr>
      <w:r>
        <w:rPr>
          <w:rFonts w:ascii="Calibri" w:hAnsi="Calibri"/>
          <w:b/>
          <w:sz w:val="30"/>
          <w:color w:val="2E75B6"/>
        </w:rPr>
        <w:t>MEMBER 6: Fee Payments &amp; Currency Formatting</w:t>
      </w:r>
    </w:p>
    <w:p>
      <w:pPr>
        <w:spacing w:after="100" w:line="276" w:lineRule="auto"/>
      </w:pPr>
      <w:r>
        <w:rPr>
          <w:rFonts w:ascii="Calibri" w:hAnsi="Calibri"/>
          <w:b/>
          <w:sz w:val="22"/>
        </w:rPr>
        <w:t xml:space="preserve">Files: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C0392B"/>
          <w:sz w:val="20"/>
        </w:rPr>
        <w:t xml:space="preserve">FeesForm.cs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FeesForm.Designer.cs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1. What does your form DO? (The Simple Version)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Tracks tuition fee payments made by students.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Admin searches student ID, types the amount paid in Sri Lankan Rupees (LKR), picks the date, and sets status (</w:t>
      </w:r>
      <w:r>
        <w:rPr>
          <w:rFonts w:ascii="Calibri" w:hAnsi="Calibri"/>
          <w:b/>
          <w:sz w:val="22"/>
        </w:rPr>
        <w:t xml:space="preserve">Paid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 xml:space="preserve">Pending</w:t>
      </w:r>
      <w:r>
        <w:rPr>
          <w:rFonts w:ascii="Calibri" w:hAnsi="Calibri"/>
          <w:sz w:val="22"/>
        </w:rPr>
        <w:t xml:space="preserve">, or </w:t>
      </w:r>
      <w:r>
        <w:rPr>
          <w:rFonts w:ascii="Calibri" w:hAnsi="Calibri"/>
          <w:b/>
          <w:sz w:val="22"/>
        </w:rPr>
        <w:t xml:space="preserve">Overdue</w:t>
      </w:r>
      <w:r>
        <w:rPr>
          <w:rFonts w:ascii="Calibri" w:hAnsi="Calibri"/>
          <w:sz w:val="22"/>
        </w:rPr>
        <w:t xml:space="preserve">).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Displays all financial transactions in a grid with currency formatted nicely (e.g., </w:t>
      </w:r>
      <w:r>
        <w:rPr>
          <w:rFonts w:ascii="Consolas" w:hAnsi="Consolas"/>
          <w:color w:val="C0392B"/>
          <w:sz w:val="20"/>
        </w:rPr>
        <w:t xml:space="preserve">50,000.00</w:t>
      </w:r>
      <w:r>
        <w:rPr>
          <w:rFonts w:ascii="Calibri" w:hAnsi="Calibri"/>
          <w:sz w:val="22"/>
        </w:rPr>
        <w:t xml:space="preserve">).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2. How does it WORK under the hood?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Admin enters student ID and payment amount.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Code checks </w:t>
      </w:r>
      <w:r>
        <w:rPr>
          <w:rFonts w:ascii="Consolas" w:hAnsi="Consolas"/>
          <w:color w:val="C0392B"/>
          <w:sz w:val="20"/>
        </w:rPr>
        <w:t xml:space="preserve">decimal.TryParse(txtAmount.Text.Trim(), out decimal amount)</w:t>
      </w:r>
      <w:r>
        <w:rPr>
          <w:rFonts w:ascii="Calibri" w:hAnsi="Calibri"/>
          <w:sz w:val="22"/>
        </w:rPr>
        <w:t xml:space="preserve"> to make sure it's a valid positive number and not letters.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If valid, an insert query runs with parameterized values.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The DataGridView formats the amount column using </w:t>
      </w:r>
      <w:r>
        <w:rPr>
          <w:rFonts w:ascii="Consolas" w:hAnsi="Consolas"/>
          <w:color w:val="C0392B"/>
          <w:sz w:val="20"/>
        </w:rPr>
        <w:t xml:space="preserve">DefaultCellStyle.Format = "N2"</w:t>
      </w:r>
      <w:r>
        <w:rPr>
          <w:rFonts w:ascii="Calibri" w:hAnsi="Calibri"/>
          <w:sz w:val="22"/>
        </w:rPr>
        <w:t xml:space="preserve"> so commas and two decimal places appear automatically.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Date column is formatted with </w:t>
      </w:r>
      <w:r>
        <w:rPr>
          <w:rFonts w:ascii="Consolas" w:hAnsi="Consolas"/>
          <w:color w:val="C0392B"/>
          <w:sz w:val="20"/>
        </w:rPr>
        <w:t xml:space="preserve">yyyy-MM-dd</w:t>
      </w:r>
      <w:r>
        <w:rPr>
          <w:rFonts w:ascii="Calibri" w:hAnsi="Calibri"/>
          <w:sz w:val="22"/>
        </w:rPr>
        <w:t xml:space="preserve"> for a clean, professional look.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3. Key Code Terms You Must Know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`decimal.TryParse`</w:t>
      </w:r>
      <w:r>
        <w:rPr>
          <w:rFonts w:ascii="Calibri" w:hAnsi="Calibri"/>
          <w:sz w:val="22"/>
        </w:rPr>
        <w:t xml:space="preserve">: Safely testing if text is a valid number without crashing if someone types letters like "abc".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Data Formatting (`"N2"`)</w:t>
      </w:r>
      <w:r>
        <w:rPr>
          <w:rFonts w:ascii="Calibri" w:hAnsi="Calibri"/>
          <w:sz w:val="22"/>
        </w:rPr>
        <w:t xml:space="preserve">: Telling the UI to display numbers in standard number format with 2 decimals (e.g. </w:t>
      </w:r>
      <w:r>
        <w:rPr>
          <w:rFonts w:ascii="Consolas" w:hAnsi="Consolas"/>
          <w:color w:val="C0392B"/>
          <w:sz w:val="20"/>
        </w:rPr>
        <w:t xml:space="preserve">12,500.00</w:t>
      </w:r>
      <w:r>
        <w:rPr>
          <w:rFonts w:ascii="Calibri" w:hAnsi="Calibri"/>
          <w:sz w:val="22"/>
        </w:rPr>
        <w:t xml:space="preserve">).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`using (SqlConnection ...)` Statement</w:t>
      </w:r>
      <w:r>
        <w:rPr>
          <w:rFonts w:ascii="Calibri" w:hAnsi="Calibri"/>
          <w:sz w:val="22"/>
        </w:rPr>
        <w:t xml:space="preserve">: Automatically disposes and closes database connections even if an unexpected error occurs, avoiding connection leaks.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4. 🎤 Likely Examiner Questions &amp; Direct Answers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Why did you use `decimal.TryParse` instead of `Convert.ToDecimal`?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</w:t>
      </w:r>
      <w:r>
        <w:rPr>
          <w:rFonts w:ascii="Consolas" w:hAnsi="Consolas"/>
          <w:color w:val="C0392B"/>
          <w:sz w:val="20"/>
        </w:rPr>
        <w:t xml:space="preserve">Convert.ToDecimal</w:t>
      </w:r>
      <w:r>
        <w:rPr>
          <w:rFonts w:ascii="Calibri" w:hAnsi="Calibri"/>
          <w:sz w:val="22"/>
        </w:rPr>
        <w:t xml:space="preserve"> throws an exception and crashes if user enters letters. </w:t>
      </w:r>
      <w:r>
        <w:rPr>
          <w:rFonts w:ascii="Consolas" w:hAnsi="Consolas"/>
          <w:color w:val="C0392B"/>
          <w:sz w:val="20"/>
        </w:rPr>
        <w:t xml:space="preserve">TryParse</w:t>
      </w:r>
      <w:r>
        <w:rPr>
          <w:rFonts w:ascii="Calibri" w:hAnsi="Calibri"/>
          <w:sz w:val="22"/>
        </w:rPr>
        <w:t xml:space="preserve"> returns false safely, letting us show a gentle validation message.*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Why did you wrap the database connection in a `using` block?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The </w:t>
      </w:r>
      <w:r>
        <w:rPr>
          <w:rFonts w:ascii="Consolas" w:hAnsi="Consolas"/>
          <w:color w:val="C0392B"/>
          <w:sz w:val="20"/>
        </w:rPr>
        <w:t xml:space="preserve">using</w:t>
      </w:r>
      <w:r>
        <w:rPr>
          <w:rFonts w:ascii="Calibri" w:hAnsi="Calibri"/>
          <w:sz w:val="22"/>
        </w:rPr>
        <w:t xml:space="preserve"> statement guarantees that </w:t>
      </w:r>
      <w:r>
        <w:rPr>
          <w:rFonts w:ascii="Consolas" w:hAnsi="Consolas"/>
          <w:color w:val="C0392B"/>
          <w:sz w:val="20"/>
        </w:rPr>
        <w:t xml:space="preserve">Dispose()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C0392B"/>
          <w:sz w:val="20"/>
        </w:rPr>
        <w:t xml:space="preserve">Close()</w:t>
      </w:r>
      <w:r>
        <w:rPr>
          <w:rFonts w:ascii="Calibri" w:hAnsi="Calibri"/>
          <w:sz w:val="22"/>
        </w:rPr>
        <w:t xml:space="preserve"> are called on the connection object as soon as the block ends, preventing connection leaks in SQL Server.*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What data type did you use for fee amounts in SQL?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</w:t>
      </w:r>
      <w:r>
        <w:rPr>
          <w:rFonts w:ascii="Consolas" w:hAnsi="Consolas"/>
          <w:color w:val="C0392B"/>
          <w:sz w:val="20"/>
        </w:rPr>
        <w:t xml:space="preserve">DECIMAL(10,2)</w:t>
      </w:r>
      <w:r>
        <w:rPr>
          <w:rFonts w:ascii="Calibri" w:hAnsi="Calibri"/>
          <w:sz w:val="22"/>
        </w:rPr>
        <w:t xml:space="preserve"> in SQL Server and </w:t>
      </w:r>
      <w:r>
        <w:rPr>
          <w:rFonts w:ascii="Consolas" w:hAnsi="Consolas"/>
          <w:color w:val="C0392B"/>
          <w:sz w:val="20"/>
        </w:rPr>
        <w:t xml:space="preserve">decimal</w:t>
      </w:r>
      <w:r>
        <w:rPr>
          <w:rFonts w:ascii="Calibri" w:hAnsi="Calibri"/>
          <w:sz w:val="22"/>
        </w:rPr>
        <w:t xml:space="preserve"> in C# to prevent rounding errors common with floating-point types.*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📺 Recommended YouTube Videos to Search &amp; Watch: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decimal.TryParse tutorial beginners"*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using statement IDisposable explained"*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DataGridView column format currency and date"*</w:t>
      </w:r>
    </w:p>
    <w:p>
      <w:pPr>
        <w:spacing w:after="100"/>
      </w:pPr>
    </w:p>
    <w:p>
      <w:pPr>
        <w:pBdr>
          <w:bottom w:val="single" w:sz="12" w:space="1" w:color="2E75B6"/>
        </w:pBdr>
        <w:spacing w:before="180" w:after="180"/>
      </w:pPr>
    </w:p>
    <w:p>
      <w:pPr>
        <w:spacing w:after="100"/>
      </w:pPr>
    </w:p>
    <w:p>
      <w:pPr>
        <w:spacing w:before="240" w:after="100"/>
      </w:pPr>
      <w:r>
        <w:rPr>
          <w:rFonts w:ascii="Calibri" w:hAnsi="Calibri"/>
          <w:b/>
          <w:sz w:val="30"/>
          <w:color w:val="2E75B6"/>
        </w:rPr>
        <w:t>MEMBER 7: Academic Report Card &amp; Text Export</w:t>
      </w:r>
    </w:p>
    <w:p>
      <w:pPr>
        <w:spacing w:after="100" w:line="276" w:lineRule="auto"/>
      </w:pPr>
      <w:r>
        <w:rPr>
          <w:rFonts w:ascii="Calibri" w:hAnsi="Calibri"/>
          <w:b/>
          <w:sz w:val="22"/>
        </w:rPr>
        <w:t xml:space="preserve">Files: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C0392B"/>
          <w:sz w:val="20"/>
        </w:rPr>
        <w:t xml:space="preserve">ReportCardForm.cs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ReportCardForm.Designer.cs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1. What does your form DO? (The Simple Version)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Compiles a complete academic report for any student: their registered courses, exam grades, and calculated attendance percentages.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Admin Mode</w:t>
      </w:r>
      <w:r>
        <w:rPr>
          <w:rFonts w:ascii="Calibri" w:hAnsi="Calibri"/>
          <w:sz w:val="22"/>
        </w:rPr>
        <w:t xml:space="preserve">: Admin can search any student and has an </w:t>
      </w:r>
      <w:r>
        <w:rPr>
          <w:rFonts w:ascii="Calibri" w:hAnsi="Calibri"/>
          <w:b/>
          <w:sz w:val="22"/>
        </w:rPr>
        <w:t xml:space="preserve">Export Report</w:t>
      </w:r>
      <w:r>
        <w:rPr>
          <w:rFonts w:ascii="Calibri" w:hAnsi="Calibri"/>
          <w:sz w:val="22"/>
        </w:rPr>
        <w:t xml:space="preserve"> button to save the report card as a </w:t>
      </w:r>
      <w:r>
        <w:rPr>
          <w:rFonts w:ascii="Consolas" w:hAnsi="Consolas"/>
          <w:color w:val="C0392B"/>
          <w:sz w:val="20"/>
        </w:rPr>
        <w:t xml:space="preserve">.txt</w:t>
      </w:r>
      <w:r>
        <w:rPr>
          <w:rFonts w:ascii="Calibri" w:hAnsi="Calibri"/>
          <w:sz w:val="22"/>
        </w:rPr>
        <w:t xml:space="preserve"> file.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Student Mode</w:t>
      </w:r>
      <w:r>
        <w:rPr>
          <w:rFonts w:ascii="Calibri" w:hAnsi="Calibri"/>
          <w:sz w:val="22"/>
        </w:rPr>
        <w:t xml:space="preserve">: If a student opens it from their profile, the search bar and export buttons are </w:t>
      </w:r>
      <w:r>
        <w:rPr>
          <w:rFonts w:ascii="Calibri" w:hAnsi="Calibri"/>
          <w:b/>
          <w:sz w:val="22"/>
        </w:rPr>
        <w:t xml:space="preserve">COMPLETELY HIDDEN</w:t>
      </w:r>
      <w:r>
        <w:rPr>
          <w:rFonts w:ascii="Calibri" w:hAnsi="Calibri"/>
          <w:sz w:val="22"/>
        </w:rPr>
        <w:t xml:space="preserve">. The student can only see their own report card.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sz w:val="22"/>
        </w:rPr>
        <w:t xml:space="preserve">Automatically computes attendance percentage: </w:t>
      </w:r>
      <w:r>
        <w:rPr>
          <w:rFonts w:ascii="Consolas" w:hAnsi="Consolas"/>
          <w:color w:val="C0392B"/>
          <w:sz w:val="20"/>
        </w:rPr>
        <w:t xml:space="preserve">(Present + Late) / Total * 100%</w:t>
      </w:r>
      <w:r>
        <w:rPr>
          <w:rFonts w:ascii="Calibri" w:hAnsi="Calibri"/>
          <w:sz w:val="22"/>
        </w:rPr>
        <w:t xml:space="preserve">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2. How does it WORK under the hood?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The form has </w:t>
      </w:r>
      <w:r>
        <w:rPr>
          <w:rFonts w:ascii="Calibri" w:hAnsi="Calibri"/>
          <w:b/>
          <w:sz w:val="22"/>
        </w:rPr>
        <w:t xml:space="preserve">TWO constructors</w:t>
      </w:r>
      <w:r>
        <w:rPr>
          <w:rFonts w:ascii="Calibri" w:hAnsi="Calibri"/>
          <w:sz w:val="22"/>
        </w:rPr>
        <w:t xml:space="preserve"> (Constructor Overloading):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onsolas" w:hAnsi="Consolas"/>
          <w:color w:val="C0392B"/>
          <w:sz w:val="20"/>
        </w:rPr>
        <w:t xml:space="preserve">ReportCardForm()</w:t>
      </w:r>
      <w:r>
        <w:rPr>
          <w:rFonts w:ascii="Calibri" w:hAnsi="Calibri"/>
          <w:sz w:val="22"/>
        </w:rPr>
        <w:t xml:space="preserve">: default for admin with search box visible.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onsolas" w:hAnsi="Consolas"/>
          <w:color w:val="C0392B"/>
          <w:sz w:val="20"/>
        </w:rPr>
        <w:t xml:space="preserve">ReportCardForm(Student student)</w:t>
      </w:r>
      <w:r>
        <w:rPr>
          <w:rFonts w:ascii="Calibri" w:hAnsi="Calibri"/>
          <w:sz w:val="22"/>
        </w:rPr>
        <w:t xml:space="preserve">: for logged-in students, hiding search controls and locking report to their ID.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In </w:t>
      </w:r>
      <w:r>
        <w:rPr>
          <w:rFonts w:ascii="Consolas" w:hAnsi="Consolas"/>
          <w:color w:val="C0392B"/>
          <w:sz w:val="20"/>
        </w:rPr>
        <w:t xml:space="preserve">GenerateReportCard()</w:t>
      </w:r>
      <w:r>
        <w:rPr>
          <w:rFonts w:ascii="Calibri" w:hAnsi="Calibri"/>
          <w:sz w:val="22"/>
        </w:rPr>
        <w:t xml:space="preserve">, it runs 3 targeted SQL queries: Enrolled Courses, Grades, and Attendance summary.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In attendance calculation, it counts total sessions, present, and late sessions, then calculates percentage in C#.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Uses </w:t>
      </w:r>
      <w:r>
        <w:rPr>
          <w:rFonts w:ascii="Consolas" w:hAnsi="Consolas"/>
          <w:color w:val="C0392B"/>
          <w:sz w:val="20"/>
        </w:rPr>
        <w:t xml:space="preserve">StringBuilder</w:t>
      </w:r>
      <w:r>
        <w:rPr>
          <w:rFonts w:ascii="Calibri" w:hAnsi="Calibri"/>
          <w:sz w:val="22"/>
        </w:rPr>
        <w:t xml:space="preserve"> to format a clean text report inside a </w:t>
      </w:r>
      <w:r>
        <w:rPr>
          <w:rFonts w:ascii="Consolas" w:hAnsi="Consolas"/>
          <w:color w:val="C0392B"/>
          <w:sz w:val="20"/>
        </w:rPr>
        <w:t xml:space="preserve">RichTextBox</w:t>
      </w:r>
      <w:r>
        <w:rPr>
          <w:rFonts w:ascii="Calibri" w:hAnsi="Calibri"/>
          <w:sz w:val="22"/>
        </w:rPr>
        <w:t xml:space="preserve">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The </w:t>
      </w:r>
      <w:r>
        <w:rPr>
          <w:rFonts w:ascii="Calibri" w:hAnsi="Calibri"/>
          <w:b/>
          <w:sz w:val="22"/>
        </w:rPr>
        <w:t xml:space="preserve">Export Report</w:t>
      </w:r>
      <w:r>
        <w:rPr>
          <w:rFonts w:ascii="Calibri" w:hAnsi="Calibri"/>
          <w:sz w:val="22"/>
        </w:rPr>
        <w:t xml:space="preserve"> button uses </w:t>
      </w:r>
      <w:r>
        <w:rPr>
          <w:rFonts w:ascii="Consolas" w:hAnsi="Consolas"/>
          <w:color w:val="C0392B"/>
          <w:sz w:val="20"/>
        </w:rPr>
        <w:t xml:space="preserve">SaveFileDialog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C0392B"/>
          <w:sz w:val="20"/>
        </w:rPr>
        <w:t xml:space="preserve">File.WriteAllText()</w:t>
      </w:r>
      <w:r>
        <w:rPr>
          <w:rFonts w:ascii="Calibri" w:hAnsi="Calibri"/>
          <w:sz w:val="22"/>
        </w:rPr>
        <w:t xml:space="preserve"> to save the file to disk.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3. Key Code Terms You Must Know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Constructor Overloading (Polymorphism)</w:t>
      </w:r>
      <w:r>
        <w:rPr>
          <w:rFonts w:ascii="Calibri" w:hAnsi="Calibri"/>
          <w:sz w:val="22"/>
        </w:rPr>
        <w:t xml:space="preserve">: Having more than one constructor in a class with different parameter lists.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`StringBuilder`</w:t>
      </w:r>
      <w:r>
        <w:rPr>
          <w:rFonts w:ascii="Calibri" w:hAnsi="Calibri"/>
          <w:sz w:val="22"/>
        </w:rPr>
        <w:t xml:space="preserve">: A high-performance class used to assemble large blocks of formatted text in memory without creating temporary string garbage.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SaveFileDialog</w:t>
      </w:r>
      <w:r>
        <w:rPr>
          <w:rFonts w:ascii="Calibri" w:hAnsi="Calibri"/>
          <w:sz w:val="22"/>
        </w:rPr>
        <w:t xml:space="preserve">: Windows dialog control that allows users to select destination path and filename before saving files.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4. 🎤 Likely Examiner Questions &amp; Direct Answers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What is Constructor Overloading and where did you use it?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Constructor overloading is having multiple constructors with different signatures. We have </w:t>
      </w:r>
      <w:r>
        <w:rPr>
          <w:rFonts w:ascii="Consolas" w:hAnsi="Consolas"/>
          <w:color w:val="C0392B"/>
          <w:sz w:val="20"/>
        </w:rPr>
        <w:t xml:space="preserve">ReportCardForm()</w:t>
      </w:r>
      <w:r>
        <w:rPr>
          <w:rFonts w:ascii="Calibri" w:hAnsi="Calibri"/>
          <w:sz w:val="22"/>
        </w:rPr>
        <w:t xml:space="preserve"> for admins and </w:t>
      </w:r>
      <w:r>
        <w:rPr>
          <w:rFonts w:ascii="Consolas" w:hAnsi="Consolas"/>
          <w:color w:val="C0392B"/>
          <w:sz w:val="20"/>
        </w:rPr>
        <w:t xml:space="preserve">ReportCardForm(Student student)</w:t>
      </w:r>
      <w:r>
        <w:rPr>
          <w:rFonts w:ascii="Calibri" w:hAnsi="Calibri"/>
          <w:sz w:val="22"/>
        </w:rPr>
        <w:t xml:space="preserve"> for students.*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How is student privacy protected here?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When opened via the student constructor, </w:t>
      </w:r>
      <w:r>
        <w:rPr>
          <w:rFonts w:ascii="Consolas" w:hAnsi="Consolas"/>
          <w:color w:val="C0392B"/>
          <w:sz w:val="20"/>
        </w:rPr>
        <w:t xml:space="preserve">grpSearch.Visible = false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C0392B"/>
          <w:sz w:val="20"/>
        </w:rPr>
        <w:t xml:space="preserve">btnExport.Visible = false</w:t>
      </w:r>
      <w:r>
        <w:rPr>
          <w:rFonts w:ascii="Calibri" w:hAnsi="Calibri"/>
          <w:sz w:val="22"/>
        </w:rPr>
        <w:t xml:space="preserve">. The student cannot search for or export anyone else's marks.*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Why use `StringBuilder` instead of simple string concatenation with `+`?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String concatenation creates a brand new string object in memory on every </w:t>
      </w:r>
      <w:r>
        <w:rPr>
          <w:rFonts w:ascii="Consolas" w:hAnsi="Consolas"/>
          <w:color w:val="C0392B"/>
          <w:sz w:val="20"/>
        </w:rPr>
        <w:t xml:space="preserve">+=</w:t>
      </w:r>
      <w:r>
        <w:rPr>
          <w:rFonts w:ascii="Calibri" w:hAnsi="Calibri"/>
          <w:sz w:val="22"/>
        </w:rPr>
        <w:t xml:space="preserve">. </w:t>
      </w:r>
      <w:r>
        <w:rPr>
          <w:rFonts w:ascii="Consolas" w:hAnsi="Consolas"/>
          <w:color w:val="C0392B"/>
          <w:sz w:val="20"/>
        </w:rPr>
        <w:t xml:space="preserve">StringBuilder</w:t>
      </w:r>
      <w:r>
        <w:rPr>
          <w:rFonts w:ascii="Calibri" w:hAnsi="Calibri"/>
          <w:sz w:val="22"/>
        </w:rPr>
        <w:t xml:space="preserve"> uses an internal expandable buffer, which is much faster and memory-efficient.*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📺 Recommended YouTube Videos to Search &amp; Watch: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constructor overloading tutorial beginners"*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StringBuilder explained simply"*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SaveFileDialog save text file tutorial"*</w:t>
      </w:r>
    </w:p>
    <w:p>
      <w:pPr>
        <w:spacing w:after="100"/>
      </w:pPr>
    </w:p>
    <w:p>
      <w:pPr>
        <w:pBdr>
          <w:bottom w:val="single" w:sz="12" w:space="1" w:color="2E75B6"/>
        </w:pBdr>
        <w:spacing w:before="180" w:after="180"/>
      </w:pPr>
    </w:p>
    <w:p>
      <w:pPr>
        <w:spacing w:after="100"/>
      </w:pPr>
    </w:p>
    <w:p>
      <w:pPr>
        <w:spacing w:before="240" w:after="100"/>
      </w:pPr>
      <w:r>
        <w:rPr>
          <w:rFonts w:ascii="Calibri" w:hAnsi="Calibri"/>
          <w:b/>
          <w:sz w:val="30"/>
          <w:color w:val="2E75B6"/>
        </w:rPr>
        <w:t>MEMBER 8: Responsive Admin Dashboard &amp; Student Portal</w:t>
      </w:r>
    </w:p>
    <w:p>
      <w:pPr>
        <w:spacing w:after="100" w:line="276" w:lineRule="auto"/>
      </w:pPr>
      <w:r>
        <w:rPr>
          <w:rFonts w:ascii="Calibri" w:hAnsi="Calibri"/>
          <w:b/>
          <w:sz w:val="22"/>
        </w:rPr>
        <w:t xml:space="preserve">Files: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C0392B"/>
          <w:sz w:val="20"/>
        </w:rPr>
        <w:t xml:space="preserve">AdminDashboardForm.cs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20"/>
        </w:rPr>
        <w:t xml:space="preserve">StudentProfileForm.cs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1. What does your form DO? (The Simple Version)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Admin Dashboard</w:t>
      </w:r>
      <w:r>
        <w:rPr>
          <w:rFonts w:ascii="Calibri" w:hAnsi="Calibri"/>
          <w:sz w:val="22"/>
        </w:rPr>
        <w:t xml:space="preserve">: The central hub that admins see after login. Contains 7 big navigation buttons: Auth/Roles, Student Records, Course Management, Attendance, Grades, Fees, and Student Report Card.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Responsive Screen Resizing</w:t>
      </w:r>
      <w:r>
        <w:rPr>
          <w:rFonts w:ascii="Calibri" w:hAnsi="Calibri"/>
          <w:sz w:val="22"/>
        </w:rPr>
        <w:t xml:space="preserve">: When you maximize the window, all 7 buttons grow equally and spread evenly across the entire screen with clean margins.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Student Profile</w:t>
      </w:r>
      <w:r>
        <w:rPr>
          <w:rFonts w:ascii="Calibri" w:hAnsi="Calibri"/>
          <w:sz w:val="22"/>
        </w:rPr>
        <w:t xml:space="preserve">: The personalized home screen for students. Shows their personal details, enrolled courses table, their grades table, a </w:t>
      </w:r>
      <w:r>
        <w:rPr>
          <w:rFonts w:ascii="Calibri" w:hAnsi="Calibri"/>
          <w:b/>
          <w:sz w:val="22"/>
        </w:rPr>
        <w:t xml:space="preserve">View Report Card</w:t>
      </w:r>
      <w:r>
        <w:rPr>
          <w:rFonts w:ascii="Calibri" w:hAnsi="Calibri"/>
          <w:sz w:val="22"/>
        </w:rPr>
        <w:t xml:space="preserve"> button, and a </w:t>
      </w:r>
      <w:r>
        <w:rPr>
          <w:rFonts w:ascii="Calibri" w:hAnsi="Calibri"/>
          <w:b/>
          <w:sz w:val="22"/>
        </w:rPr>
        <w:t xml:space="preserve">Logout</w:t>
      </w:r>
      <w:r>
        <w:rPr>
          <w:rFonts w:ascii="Calibri" w:hAnsi="Calibri"/>
          <w:sz w:val="22"/>
        </w:rPr>
        <w:t xml:space="preserve"> button.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2. How does it WORK under the hood?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In </w:t>
      </w:r>
      <w:r>
        <w:rPr>
          <w:rFonts w:ascii="Consolas" w:hAnsi="Consolas"/>
          <w:color w:val="C0392B"/>
          <w:sz w:val="20"/>
        </w:rPr>
        <w:t xml:space="preserve">AdminDashboardForm</w:t>
      </w:r>
      <w:r>
        <w:rPr>
          <w:rFonts w:ascii="Calibri" w:hAnsi="Calibri"/>
          <w:sz w:val="22"/>
        </w:rPr>
        <w:t xml:space="preserve">, the custom method </w:t>
      </w:r>
      <w:r>
        <w:rPr>
          <w:rFonts w:ascii="Consolas" w:hAnsi="Consolas"/>
          <w:color w:val="C0392B"/>
          <w:sz w:val="20"/>
        </w:rPr>
        <w:t xml:space="preserve">LayoutDashboardButtons()</w:t>
      </w:r>
      <w:r>
        <w:rPr>
          <w:rFonts w:ascii="Calibri" w:hAnsi="Calibri"/>
          <w:sz w:val="22"/>
        </w:rPr>
        <w:t xml:space="preserve"> runs during </w:t>
      </w:r>
      <w:r>
        <w:rPr>
          <w:rFonts w:ascii="Consolas" w:hAnsi="Consolas"/>
          <w:color w:val="C0392B"/>
          <w:sz w:val="20"/>
        </w:rPr>
        <w:t xml:space="preserve">Load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C0392B"/>
          <w:sz w:val="20"/>
        </w:rPr>
        <w:t xml:space="preserve">Resize</w:t>
      </w:r>
      <w:r>
        <w:rPr>
          <w:rFonts w:ascii="Calibri" w:hAnsi="Calibri"/>
          <w:sz w:val="22"/>
        </w:rPr>
        <w:t xml:space="preserve"> events.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It calculates available client width/height, applies 30px side padding (</w:t>
      </w:r>
      <w:r>
        <w:rPr>
          <w:rFonts w:ascii="Consolas" w:hAnsi="Consolas"/>
          <w:color w:val="C0392B"/>
          <w:sz w:val="20"/>
        </w:rPr>
        <w:t xml:space="preserve">padX</w:t>
      </w:r>
      <w:r>
        <w:rPr>
          <w:rFonts w:ascii="Calibri" w:hAnsi="Calibri"/>
          <w:sz w:val="22"/>
        </w:rPr>
        <w:t xml:space="preserve">), and calculates equal button width for 2 columns and equal height for 4 rows.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The 7th button (</w:t>
      </w:r>
      <w:r>
        <w:rPr>
          <w:rFonts w:ascii="Calibri" w:hAnsi="Calibri"/>
          <w:b/>
          <w:sz w:val="22"/>
        </w:rPr>
        <w:t xml:space="preserve">Student Report Card</w:t>
      </w:r>
      <w:r>
        <w:rPr>
          <w:rFonts w:ascii="Calibri" w:hAnsi="Calibri"/>
          <w:sz w:val="22"/>
        </w:rPr>
        <w:t xml:space="preserve">) is centered horizontally on the 4th row using </w:t>
      </w:r>
      <w:r>
        <w:rPr>
          <w:rFonts w:ascii="Consolas" w:hAnsi="Consolas"/>
          <w:color w:val="C0392B"/>
          <w:sz w:val="20"/>
        </w:rPr>
        <w:t xml:space="preserve">(ClientSize.Width - btnWidth) / 2</w:t>
      </w:r>
      <w:r>
        <w:rPr>
          <w:rFonts w:ascii="Calibri" w:hAnsi="Calibri"/>
          <w:sz w:val="22"/>
        </w:rPr>
        <w:t xml:space="preserve">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In </w:t>
      </w:r>
      <w:r>
        <w:rPr>
          <w:rFonts w:ascii="Consolas" w:hAnsi="Consolas"/>
          <w:color w:val="C0392B"/>
          <w:sz w:val="20"/>
        </w:rPr>
        <w:t xml:space="preserve">StudentProfileForm</w:t>
      </w:r>
      <w:r>
        <w:rPr>
          <w:rFonts w:ascii="Calibri" w:hAnsi="Calibri"/>
          <w:sz w:val="22"/>
        </w:rPr>
        <w:t xml:space="preserve">, the constructor receives the </w:t>
      </w:r>
      <w:r>
        <w:rPr>
          <w:rFonts w:ascii="Consolas" w:hAnsi="Consolas"/>
          <w:color w:val="C0392B"/>
          <w:sz w:val="20"/>
        </w:rPr>
        <w:t xml:space="preserve">User</w:t>
      </w:r>
      <w:r>
        <w:rPr>
          <w:rFonts w:ascii="Calibri" w:hAnsi="Calibri"/>
          <w:sz w:val="22"/>
        </w:rPr>
        <w:t xml:space="preserve"> object, queries the student's details, and binds their registered courses and grades into two DataGridViews.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Clicking </w:t>
      </w:r>
      <w:r>
        <w:rPr>
          <w:rFonts w:ascii="Calibri" w:hAnsi="Calibri"/>
          <w:b/>
          <w:sz w:val="22"/>
        </w:rPr>
        <w:t xml:space="preserve">View Report Card</w:t>
      </w:r>
      <w:r>
        <w:rPr>
          <w:rFonts w:ascii="Calibri" w:hAnsi="Calibri"/>
          <w:sz w:val="22"/>
        </w:rPr>
        <w:t xml:space="preserve"> launches </w:t>
      </w:r>
      <w:r>
        <w:rPr>
          <w:rFonts w:ascii="Consolas" w:hAnsi="Consolas"/>
          <w:color w:val="C0392B"/>
          <w:sz w:val="20"/>
        </w:rPr>
        <w:t xml:space="preserve">new ReportCardForm(_currentStudent)</w:t>
      </w:r>
      <w:r>
        <w:rPr>
          <w:rFonts w:ascii="Calibri" w:hAnsi="Calibri"/>
          <w:sz w:val="22"/>
        </w:rPr>
        <w:t xml:space="preserve">, passing the student entity to trigger privacy-locked mode.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3. Key Code Terms You Must Know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Event-Driven Layout</w:t>
      </w:r>
      <w:r>
        <w:rPr>
          <w:rFonts w:ascii="Calibri" w:hAnsi="Calibri"/>
          <w:sz w:val="22"/>
        </w:rPr>
        <w:t xml:space="preserve">: Subscribing to </w:t>
      </w:r>
      <w:r>
        <w:rPr>
          <w:rFonts w:ascii="Consolas" w:hAnsi="Consolas"/>
          <w:color w:val="C0392B"/>
          <w:sz w:val="20"/>
        </w:rPr>
        <w:t xml:space="preserve">this.Resize += AdminDashboardForm_Resize;</w:t>
      </w:r>
      <w:r>
        <w:rPr>
          <w:rFonts w:ascii="Calibri" w:hAnsi="Calibri"/>
          <w:sz w:val="22"/>
        </w:rPr>
        <w:t xml:space="preserve"> so calculations rerun dynamically whenever the user maximizes or resizes the window.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Form State (`FormWindowState.Maximized`)</w:t>
      </w:r>
      <w:r>
        <w:rPr>
          <w:rFonts w:ascii="Calibri" w:hAnsi="Calibri"/>
          <w:sz w:val="22"/>
        </w:rPr>
        <w:t xml:space="preserve">: Checking the window state to adjust layout behavior.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Constructor Data Passing</w:t>
      </w:r>
      <w:r>
        <w:rPr>
          <w:rFonts w:ascii="Calibri" w:hAnsi="Calibri"/>
          <w:sz w:val="22"/>
        </w:rPr>
        <w:t xml:space="preserve">: Passing data (</w:t>
      </w:r>
      <w:r>
        <w:rPr>
          <w:rFonts w:ascii="Consolas" w:hAnsi="Consolas"/>
          <w:color w:val="C0392B"/>
          <w:sz w:val="20"/>
        </w:rPr>
        <w:t xml:space="preserve">User</w:t>
      </w:r>
      <w:r>
        <w:rPr>
          <w:rFonts w:ascii="Calibri" w:hAnsi="Calibri"/>
          <w:sz w:val="22"/>
        </w:rPr>
        <w:t xml:space="preserve"> or </w:t>
      </w:r>
      <w:r>
        <w:rPr>
          <w:rFonts w:ascii="Consolas" w:hAnsi="Consolas"/>
          <w:color w:val="C0392B"/>
          <w:sz w:val="20"/>
        </w:rPr>
        <w:t xml:space="preserve">Student</w:t>
      </w:r>
      <w:r>
        <w:rPr>
          <w:rFonts w:ascii="Calibri" w:hAnsi="Calibri"/>
          <w:sz w:val="22"/>
        </w:rPr>
        <w:t xml:space="preserve">) between forms via constructor parameters.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4. 🎤 Likely Examiner Questions &amp; Direct Answers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How do the Admin Dashboard buttons adapt when the screen is maximized?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In </w:t>
      </w:r>
      <w:r>
        <w:rPr>
          <w:rFonts w:ascii="Consolas" w:hAnsi="Consolas"/>
          <w:color w:val="C0392B"/>
          <w:sz w:val="20"/>
        </w:rPr>
        <w:t xml:space="preserve">LayoutDashboardButtons()</w:t>
      </w:r>
      <w:r>
        <w:rPr>
          <w:rFonts w:ascii="Calibri" w:hAnsi="Calibri"/>
          <w:sz w:val="22"/>
        </w:rPr>
        <w:t xml:space="preserve">, we read </w:t>
      </w:r>
      <w:r>
        <w:rPr>
          <w:rFonts w:ascii="Consolas" w:hAnsi="Consolas"/>
          <w:color w:val="C0392B"/>
          <w:sz w:val="20"/>
        </w:rPr>
        <w:t xml:space="preserve">ClientSize.Width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C0392B"/>
          <w:sz w:val="20"/>
        </w:rPr>
        <w:t xml:space="preserve">ClientSize.Height</w:t>
      </w:r>
      <w:r>
        <w:rPr>
          <w:rFonts w:ascii="Calibri" w:hAnsi="Calibri"/>
          <w:sz w:val="22"/>
        </w:rPr>
        <w:t xml:space="preserve">, subtract padding, and dynamically calculate equal button widths and heights so they fill the screen proportionally.*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How does the Student Profile get the logged-in student's information?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The </w:t>
      </w:r>
      <w:r>
        <w:rPr>
          <w:rFonts w:ascii="Consolas" w:hAnsi="Consolas"/>
          <w:color w:val="C0392B"/>
          <w:sz w:val="20"/>
        </w:rPr>
        <w:t xml:space="preserve">LoginForm</w:t>
      </w:r>
      <w:r>
        <w:rPr>
          <w:rFonts w:ascii="Calibri" w:hAnsi="Calibri"/>
          <w:sz w:val="22"/>
        </w:rPr>
        <w:t xml:space="preserve"> passes the authenticated </w:t>
      </w:r>
      <w:r>
        <w:rPr>
          <w:rFonts w:ascii="Consolas" w:hAnsi="Consolas"/>
          <w:color w:val="C0392B"/>
          <w:sz w:val="20"/>
        </w:rPr>
        <w:t xml:space="preserve">User</w:t>
      </w:r>
      <w:r>
        <w:rPr>
          <w:rFonts w:ascii="Calibri" w:hAnsi="Calibri"/>
          <w:sz w:val="22"/>
        </w:rPr>
        <w:t xml:space="preserve"> object into </w:t>
      </w:r>
      <w:r>
        <w:rPr>
          <w:rFonts w:ascii="Consolas" w:hAnsi="Consolas"/>
          <w:color w:val="C0392B"/>
          <w:sz w:val="20"/>
        </w:rPr>
        <w:t xml:space="preserve">new StudentProfileForm(user)</w:t>
      </w:r>
      <w:r>
        <w:rPr>
          <w:rFonts w:ascii="Calibri" w:hAnsi="Calibri"/>
          <w:sz w:val="22"/>
        </w:rPr>
        <w:t xml:space="preserve">. The form uses </w:t>
      </w:r>
      <w:r>
        <w:rPr>
          <w:rFonts w:ascii="Consolas" w:hAnsi="Consolas"/>
          <w:color w:val="C0392B"/>
          <w:sz w:val="20"/>
        </w:rPr>
        <w:t xml:space="preserve">user.IdNumber</w:t>
      </w:r>
      <w:r>
        <w:rPr>
          <w:rFonts w:ascii="Calibri" w:hAnsi="Calibri"/>
          <w:sz w:val="22"/>
        </w:rPr>
        <w:t xml:space="preserve"> to query the database for full profile, courses, and marks.*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/>
          <w:b/>
          <w:sz w:val="22"/>
        </w:rPr>
        <w:t xml:space="preserve">Q: What is the difference between `Show()` and `ShowDialog()`?</w:t>
      </w: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  *A: </w:t>
      </w:r>
      <w:r>
        <w:rPr>
          <w:rFonts w:ascii="Consolas" w:hAnsi="Consolas"/>
          <w:color w:val="C0392B"/>
          <w:sz w:val="20"/>
        </w:rPr>
        <w:t xml:space="preserve">Show()</w:t>
      </w:r>
      <w:r>
        <w:rPr>
          <w:rFonts w:ascii="Calibri" w:hAnsi="Calibri"/>
          <w:sz w:val="22"/>
        </w:rPr>
        <w:t xml:space="preserve"> is non-modal (allows clicking back into parent form), while </w:t>
      </w:r>
      <w:r>
        <w:rPr>
          <w:rFonts w:ascii="Consolas" w:hAnsi="Consolas"/>
          <w:color w:val="C0392B"/>
          <w:sz w:val="20"/>
        </w:rPr>
        <w:t xml:space="preserve">ShowDialog()</w:t>
      </w:r>
      <w:r>
        <w:rPr>
          <w:rFonts w:ascii="Calibri" w:hAnsi="Calibri"/>
          <w:sz w:val="22"/>
        </w:rPr>
        <w:t xml:space="preserve"> is modal (freezes parent until the new dialog window is closed).*</w:t>
      </w:r>
    </w:p>
    <w:p>
      <w:pPr>
        <w:spacing w:after="100"/>
      </w:pPr>
    </w:p>
    <w:p>
      <w:pPr>
        <w:spacing w:before="160" w:after="80"/>
      </w:pPr>
      <w:r>
        <w:rPr>
          <w:rFonts w:ascii="Calibri" w:hAnsi="Calibri"/>
          <w:b/>
          <w:sz w:val="24"/>
          <w:color w:val="1F4E79"/>
        </w:rPr>
        <w:t>📺 Recommended YouTube Videos to Search &amp; Watch: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Windows Forms dynamic layout resize tutorial"*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passing data between forms tutorial"*</w:t>
      </w:r>
    </w:p>
    <w:p>
      <w:pPr>
        <w:numPr>
          <w:ilvl w:val="0"/>
          <w:numId w:val="2"/>
        </w:numPr>
        <w:spacing w:after="60" w:line="276" w:lineRule="auto"/>
      </w:pPr>
      <w:r>
        <w:rPr>
          <w:rFonts w:ascii="Calibri" w:hAnsi="Calibri"/>
          <w:sz w:val="22"/>
        </w:rPr>
        <w:t xml:space="preserve">Search: *"C# Show vs ShowDialog difference"*</w:t>
      </w:r>
    </w:p>
    <w:p>
      <w:pPr>
        <w:spacing w:after="100"/>
      </w:pPr>
    </w:p>
    <w:p>
      <w:pPr>
        <w:pBdr>
          <w:bottom w:val="single" w:sz="12" w:space="1" w:color="2E75B6"/>
        </w:pBdr>
        <w:spacing w:before="180" w:after="180"/>
      </w:pPr>
    </w:p>
    <w:p>
      <w:pPr>
        <w:spacing w:after="100"/>
      </w:pPr>
    </w:p>
    <w:p>
      <w:pPr>
        <w:spacing w:before="240" w:after="100"/>
      </w:pPr>
      <w:r>
        <w:rPr>
          <w:rFonts w:ascii="Calibri" w:hAnsi="Calibri"/>
          <w:b/>
          <w:sz w:val="30"/>
          <w:color w:val="2E75B6"/>
        </w:rPr>
        <w:t>📋 Summary Table of Group Roles for Quick Reference</w:t>
      </w:r>
    </w:p>
    <w:p>
      <w:pPr>
        <w:spacing w:after="100"/>
      </w:pPr>
    </w:p>
    <w:tbl>
      <w:tblPr>
        <w:tblStyle w:val="TableGrid"/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2E75B6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  <w:color w:val="FFFFFF"/>
              </w:rPr>
              <w:t xml:space="preserve">Member #</w:t>
            </w:r>
          </w:p>
        </w:tc>
        <w:tc>
          <w:tcPr>
            <w:tcW w:w="2250" w:type="dxa"/>
            <w:shd w:val="clear" w:color="auto" w:fill="2E75B6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  <w:color w:val="FFFFFF"/>
              </w:rPr>
              <w:t xml:space="preserve">Feature Area</w:t>
            </w:r>
          </w:p>
        </w:tc>
        <w:tc>
          <w:tcPr>
            <w:tcW w:w="2250" w:type="dxa"/>
            <w:shd w:val="clear" w:color="auto" w:fill="2E75B6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  <w:color w:val="FFFFFF"/>
              </w:rPr>
              <w:t xml:space="preserve">Key Forms &amp; Classes</w:t>
            </w:r>
          </w:p>
        </w:tc>
        <w:tc>
          <w:tcPr>
            <w:tcW w:w="2250" w:type="dxa"/>
            <w:shd w:val="clear" w:color="auto" w:fill="2E75B6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  <w:color w:val="FFFFFF"/>
              </w:rPr>
              <w:t xml:space="preserve">Core OOP / Tech Concept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 xml:space="preserve">Member 1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Auth / Login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onsolas" w:hAnsi="Consolas"/>
                <w:color w:val="C0392B"/>
                <w:sz w:val="18"/>
              </w:rPr>
              <w:t xml:space="preserve">LoginForm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18"/>
              </w:rPr>
              <w:t xml:space="preserve">UserRepository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Role-Based Access Control, Exception Handling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 xml:space="preserve">Member 2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Student Records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onsolas" w:hAnsi="Consolas"/>
                <w:color w:val="C0392B"/>
                <w:sz w:val="18"/>
              </w:rPr>
              <w:t xml:space="preserve">StudentRecordsForm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18"/>
              </w:rPr>
              <w:t xml:space="preserve">Student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18"/>
              </w:rPr>
              <w:t xml:space="preserve">Person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OOP Inheritance (</w:t>
            </w:r>
            <w:r>
              <w:rPr>
                <w:rFonts w:ascii="Consolas" w:hAnsi="Consolas"/>
                <w:color w:val="C0392B"/>
                <w:sz w:val="18"/>
              </w:rPr>
              <w:t xml:space="preserve">Student : Person</w:t>
            </w:r>
            <w:r>
              <w:rPr>
                <w:rFonts w:ascii="Calibri" w:hAnsi="Calibri"/>
                <w:sz w:val="20"/>
              </w:rPr>
              <w:t xml:space="preserve">), Method Overriding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 xml:space="preserve">Member 3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Courses &amp; Enrollment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onsolas" w:hAnsi="Consolas"/>
                <w:color w:val="C0392B"/>
                <w:sz w:val="18"/>
              </w:rPr>
              <w:t xml:space="preserve">CourseManagementForm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18"/>
              </w:rPr>
              <w:t xml:space="preserve">CourseEnrollmentForm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Many-to-Many Relationships, AutoCompleteStringCollection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 xml:space="preserve">Member 4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Attendance Tracking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onsolas" w:hAnsi="Consolas"/>
                <w:color w:val="C0392B"/>
                <w:sz w:val="18"/>
              </w:rPr>
              <w:t xml:space="preserve">AttendanceForm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18"/>
              </w:rPr>
              <w:t xml:space="preserve">DatabaseHelper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Parameterized SQL Queries, INNER JOIN, DatePicker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 xml:space="preserve">Member 5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Grades &amp; Marks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onsolas" w:hAnsi="Consolas"/>
                <w:color w:val="C0392B"/>
                <w:sz w:val="18"/>
              </w:rPr>
              <w:t xml:space="preserve">GradesForm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onsolas" w:hAnsi="Consolas"/>
                <w:color w:val="C0392B"/>
                <w:sz w:val="18"/>
              </w:rPr>
              <w:t xml:space="preserve">DBNull.Value</w:t>
            </w:r>
            <w:r>
              <w:rPr>
                <w:rFonts w:ascii="Calibri" w:hAnsi="Calibri"/>
                <w:sz w:val="20"/>
              </w:rPr>
              <w:t xml:space="preserve">, Ternary Operator, Defensive Validation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 xml:space="preserve">Member 6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Fees &amp; Finances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onsolas" w:hAnsi="Consolas"/>
                <w:color w:val="C0392B"/>
                <w:sz w:val="18"/>
              </w:rPr>
              <w:t xml:space="preserve">FeesForm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onsolas" w:hAnsi="Consolas"/>
                <w:color w:val="C0392B"/>
                <w:sz w:val="18"/>
              </w:rPr>
              <w:t xml:space="preserve">decimal.TryParse</w:t>
            </w:r>
            <w:r>
              <w:rPr>
                <w:rFonts w:ascii="Calibri" w:hAnsi="Calibri"/>
                <w:sz w:val="20"/>
              </w:rPr>
              <w:t xml:space="preserve">, Currency Formatting (</w:t>
            </w:r>
            <w:r>
              <w:rPr>
                <w:rFonts w:ascii="Consolas" w:hAnsi="Consolas"/>
                <w:color w:val="C0392B"/>
                <w:sz w:val="18"/>
              </w:rPr>
              <w:t xml:space="preserve">N2</w:t>
            </w:r>
            <w:r>
              <w:rPr>
                <w:rFonts w:ascii="Calibri" w:hAnsi="Calibri"/>
                <w:sz w:val="20"/>
              </w:rPr>
              <w:t xml:space="preserve">), </w:t>
            </w:r>
            <w:r>
              <w:rPr>
                <w:rFonts w:ascii="Consolas" w:hAnsi="Consolas"/>
                <w:color w:val="C0392B"/>
                <w:sz w:val="18"/>
              </w:rPr>
              <w:t xml:space="preserve">using</w:t>
            </w:r>
            <w:r>
              <w:rPr>
                <w:rFonts w:ascii="Calibri" w:hAnsi="Calibri"/>
                <w:sz w:val="20"/>
              </w:rPr>
              <w:t xml:space="preserve"> blocks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 xml:space="preserve">Member 7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Student Report Card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onsolas" w:hAnsi="Consolas"/>
                <w:color w:val="C0392B"/>
                <w:sz w:val="18"/>
              </w:rPr>
              <w:t xml:space="preserve">ReportCardForm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Constructor Overloading, Privacy Lockdown, </w:t>
            </w:r>
            <w:r>
              <w:rPr>
                <w:rFonts w:ascii="Consolas" w:hAnsi="Consolas"/>
                <w:color w:val="C0392B"/>
                <w:sz w:val="18"/>
              </w:rPr>
              <w:t xml:space="preserve">StringBuilder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 xml:space="preserve">Member 8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Admin Dashboard &amp; Student Portal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onsolas" w:hAnsi="Consolas"/>
                <w:color w:val="C0392B"/>
                <w:sz w:val="18"/>
              </w:rPr>
              <w:t xml:space="preserve">AdminDashboardForm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18"/>
              </w:rPr>
              <w:t xml:space="preserve">StudentProfileForm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 xml:space="preserve">Responsive UI Layout (</w:t>
            </w:r>
            <w:r>
              <w:rPr>
                <w:rFonts w:ascii="Consolas" w:hAnsi="Consolas"/>
                <w:color w:val="C0392B"/>
                <w:sz w:val="18"/>
              </w:rPr>
              <w:t xml:space="preserve">Resize</w:t>
            </w:r>
            <w:r>
              <w:rPr>
                <w:rFonts w:ascii="Calibri" w:hAnsi="Calibri"/>
                <w:sz w:val="20"/>
              </w:rPr>
              <w:t xml:space="preserve"> event), Modal Navigation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pBdr>
          <w:bottom w:val="single" w:sz="12" w:space="1" w:color="2E75B6"/>
        </w:pBdr>
        <w:spacing w:before="180" w:after="180"/>
      </w:pPr>
    </w:p>
    <w:p>
      <w:pPr>
        <w:spacing w:after="100" w:line="276" w:lineRule="auto"/>
      </w:pPr>
      <w:r>
        <w:rPr>
          <w:rFonts w:ascii="Calibri" w:hAnsi="Calibri"/>
          <w:sz w:val="22"/>
        </w:rPr>
        <w:t xml:space="preserve">*Good luck on Monday! Review your assigned member section and practice answering the likely questions out loud.*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numbering" Target="numbering.xml"/>
</Relationships>
</file>