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suppressAutoHyphens w:val="1"/>
        <w:rPr>
          <w:rFonts w:ascii="Helvetica Neue" w:cs="Helvetica Neue" w:hAnsi="Helvetica Neue" w:eastAsia="Helvetica Neue"/>
          <w:b w:val="1"/>
          <w:bCs w:val="1"/>
          <w:outline w:val="0"/>
          <w:color w:val="357ca2"/>
          <w:u w:color="357ca2"/>
          <w14:textFill>
            <w14:solidFill>
              <w14:srgbClr w14:val="357CA2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57ca2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GAVIN ASAY</w:t>
      </w:r>
    </w:p>
    <w:p>
      <w:pPr>
        <w:pStyle w:val="Text A"/>
        <w:suppressAutoHyphens w:val="1"/>
        <w:rPr>
          <w:rFonts w:ascii="Helvetica Neue" w:cs="Helvetica Neue" w:hAnsi="Helvetica Neue" w:eastAsia="Helvetica Neue"/>
        </w:rPr>
      </w:pP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HYPERLINK "mailto:gavin.asay@gmail.com"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gavin.asay@gmail.com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en-US"/>
        </w:rPr>
        <w:t xml:space="preserve"> | </w:t>
      </w:r>
      <w:r>
        <w:rPr>
          <w:rFonts w:ascii="Helvetica Neue" w:hAnsi="Helvetica Neue"/>
          <w:rtl w:val="0"/>
          <w:lang w:val="en-US"/>
        </w:rPr>
        <w:t>951 348 8892</w:t>
      </w:r>
      <w:r>
        <w:rPr>
          <w:rFonts w:ascii="Helvetica Neue" w:hAnsi="Helvetica Neue"/>
          <w:rtl w:val="0"/>
          <w:lang w:val="en-US"/>
        </w:rPr>
        <w:t xml:space="preserve"> | Orem, UT 84058</w:t>
      </w:r>
    </w:p>
    <w:p>
      <w:pPr>
        <w:pStyle w:val="Text A"/>
        <w:suppressAutoHyphens w:val="1"/>
        <w:rPr>
          <w:rFonts w:ascii="Helvetica Neue" w:cs="Helvetica Neue" w:hAnsi="Helvetica Neue" w:eastAsia="Helvetica Neue"/>
          <w:sz w:val="20"/>
          <w:szCs w:val="20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"http://github.com/gavin-asay"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github.com/gavin-asay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en-US"/>
        </w:rPr>
        <w:t xml:space="preserve"> | </w:t>
      </w: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"https://www.linkedin.com/in/gavinasay/"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de-DE"/>
        </w:rPr>
        <w:t>linkedin.com/in/gavinasay/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en-US"/>
        </w:rPr>
        <w:t xml:space="preserve"> | </w:t>
      </w: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"http://hire-gavin-asay.github.io"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hire-gavin-asay.github.io</w:t>
      </w:r>
      <w:r>
        <w:rPr>
          <w:rFonts w:ascii="Helvetica Neue" w:cs="Helvetica Neue" w:hAnsi="Helvetica Neue" w:eastAsia="Helvetica Neue"/>
        </w:rPr>
        <w:fldChar w:fldCharType="end" w:fldLock="0"/>
      </w: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Text A"/>
        <w:suppressAutoHyphens w:val="1"/>
        <w:spacing w:line="26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 A"/>
        <w:suppressAutoHyphens w:val="1"/>
        <w:spacing w:line="264" w:lineRule="auto"/>
        <w:rPr>
          <w:rFonts w:ascii="Helvetica Neue Light" w:cs="Helvetica Neue Light" w:hAnsi="Helvetica Neue Light" w:eastAsia="Helvetica Neue Light"/>
          <w:u w:color="357ca2"/>
        </w:rPr>
      </w:pPr>
      <w:r>
        <w:rPr>
          <w:rFonts w:ascii="Helvetica Neue Light" w:hAnsi="Helvetica Neue Light"/>
          <w:u w:color="357ca2"/>
          <w:rtl w:val="0"/>
          <w:lang w:val="en-US"/>
        </w:rPr>
        <w:t>MERN stack web developer leveraging background in create online content, particularly in education. Earned certificate in Full-Stack Web Development from University of Utah Boot Camp. Proven track record in solving challenging organizational problems and carrying ambitious product visions from concept to fully realized, exceptional product.</w:t>
      </w:r>
    </w:p>
    <w:p>
      <w:pPr>
        <w:pStyle w:val="Text A"/>
        <w:suppressAutoHyphens w:val="1"/>
        <w:spacing w:line="264" w:lineRule="auto"/>
        <w:rPr>
          <w:rFonts w:ascii="Helvetica Neue Light" w:cs="Helvetica Neue Light" w:hAnsi="Helvetica Neue Light" w:eastAsia="Helvetica Neue Light"/>
          <w:sz w:val="24"/>
          <w:szCs w:val="24"/>
          <w:u w:color="357ca2"/>
        </w:rPr>
      </w:pPr>
    </w:p>
    <w:p>
      <w:pPr>
        <w:pStyle w:val="Text A"/>
        <w:spacing w:line="264" w:lineRule="auto"/>
        <w:rPr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477a9f"/>
          <w:sz w:val="24"/>
          <w:szCs w:val="24"/>
          <w:u w:color="357ca2"/>
          <w:rtl w:val="0"/>
          <w:lang w:val="en-US"/>
          <w14:textFill>
            <w14:solidFill>
              <w14:srgbClr w14:val="487A9F"/>
            </w14:solidFill>
          </w14:textFill>
        </w:rPr>
        <w:t>Technical</w:t>
      </w:r>
      <w:r>
        <w:rPr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Skills</w:t>
      </w:r>
    </w:p>
    <w:p>
      <w:pPr>
        <w:pStyle w:val="Text A"/>
        <w:spacing w:line="264" w:lineRule="auto"/>
        <w:rPr>
          <w:rFonts w:ascii="Helvetica Neue Light" w:cs="Helvetica Neue Light" w:hAnsi="Helvetica Neue Light" w:eastAsia="Helvetica Neue Light"/>
          <w:u w:color="357ca2"/>
        </w:rPr>
      </w:pPr>
      <w:r>
        <w:rPr>
          <w:rFonts w:ascii="Helvetica Neue" w:hAnsi="Helvetica Neue"/>
          <w:u w:color="357ca2"/>
          <w:rtl w:val="0"/>
          <w:lang w:val="en-US"/>
        </w:rPr>
        <w:t>Languages:</w:t>
      </w:r>
      <w:r>
        <w:rPr>
          <w:rFonts w:ascii="Helvetica Neue" w:hAnsi="Helvetica Neue"/>
          <w:b w:val="1"/>
          <w:bCs w:val="1"/>
          <w:outline w:val="0"/>
          <w:color w:val="357ca2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Fonts w:ascii="Helvetica Neue Light" w:hAnsi="Helvetica Neue Light"/>
          <w:u w:color="357ca2"/>
          <w:rtl w:val="0"/>
          <w:lang w:val="en-US"/>
        </w:rPr>
        <w:t>JavaScript, HTML, CSS, SQL, NoSQL</w:t>
      </w:r>
    </w:p>
    <w:p>
      <w:pPr>
        <w:pStyle w:val="Text A"/>
        <w:spacing w:line="264" w:lineRule="auto"/>
        <w:rPr>
          <w:rFonts w:ascii="Helvetica Neue Light" w:cs="Helvetica Neue Light" w:hAnsi="Helvetica Neue Light" w:eastAsia="Helvetica Neue Light"/>
          <w:u w:color="357ca2"/>
        </w:rPr>
      </w:pPr>
      <w:r>
        <w:rPr>
          <w:rFonts w:ascii="Helvetica Neue" w:hAnsi="Helvetica Neue"/>
          <w:u w:color="357ca2"/>
          <w:rtl w:val="0"/>
          <w:lang w:val="en-US"/>
        </w:rPr>
        <w:t>Applications</w:t>
      </w:r>
      <w:r>
        <w:rPr>
          <w:rFonts w:ascii="Helvetica Neue Light" w:hAnsi="Helvetica Neue Light"/>
          <w:u w:color="357ca2"/>
          <w:rtl w:val="0"/>
          <w:lang w:val="en-US"/>
        </w:rPr>
        <w:t>: Git/GitHub, MongoDB, MySQL</w:t>
      </w:r>
    </w:p>
    <w:p>
      <w:pPr>
        <w:pStyle w:val="Text A"/>
        <w:spacing w:line="264" w:lineRule="auto"/>
        <w:rPr>
          <w:rFonts w:ascii="Helvetica Neue Light" w:cs="Helvetica Neue Light" w:hAnsi="Helvetica Neue Light" w:eastAsia="Helvetica Neue Light"/>
        </w:rPr>
      </w:pPr>
      <w:r>
        <w:rPr>
          <w:rFonts w:ascii="Helvetica Neue" w:hAnsi="Helvetica Neue"/>
          <w:u w:color="357ca2"/>
          <w:rtl w:val="0"/>
          <w:lang w:val="en-US"/>
        </w:rPr>
        <w:t>Tools:</w:t>
      </w:r>
      <w:r>
        <w:rPr>
          <w:rFonts w:ascii="Helvetica Neue Light" w:hAnsi="Helvetica Neue Light"/>
          <w:u w:color="357ca2"/>
          <w:rtl w:val="0"/>
          <w:lang w:val="en-US"/>
        </w:rPr>
        <w:t xml:space="preserve"> Express, Node, React, Handlebars, Bootstrap, Materialize.css, jQuery, Sequelize, Mongoose</w:t>
      </w:r>
    </w:p>
    <w:p>
      <w:pPr>
        <w:pStyle w:val="Text A"/>
        <w:suppressAutoHyphens w:val="1"/>
        <w:spacing w:line="264" w:lineRule="auto"/>
        <w:rPr>
          <w:rFonts w:ascii="Helvetica Neue Light" w:cs="Helvetica Neue Light" w:hAnsi="Helvetica Neue Light" w:eastAsia="Helvetica Neue Light"/>
          <w:sz w:val="24"/>
          <w:szCs w:val="24"/>
          <w:u w:color="357ca2"/>
        </w:rPr>
      </w:pPr>
    </w:p>
    <w:p>
      <w:pPr>
        <w:pStyle w:val="Text A"/>
        <w:spacing w:line="264" w:lineRule="auto"/>
      </w:pPr>
      <w:r>
        <w:rPr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Projects</w:t>
      </w:r>
    </w:p>
    <w:tbl>
      <w:tblPr>
        <w:tblW w:w="9734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2"/>
        <w:gridCol w:w="4922"/>
      </w:tblGrid>
      <w:tr>
        <w:tblPrEx>
          <w:shd w:val="clear" w:color="auto" w:fill="ceddeb"/>
        </w:tblPrEx>
        <w:trPr>
          <w:trHeight w:val="1045" w:hRule="atLeast"/>
        </w:trPr>
        <w:tc>
          <w:tcPr>
            <w:tcW w:type="dxa" w:w="481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pacing w:line="264" w:lineRule="auto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Cravings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rtl w:val="0"/>
                <w:lang w:val="en-US"/>
              </w:rPr>
            </w:pPr>
            <w:r>
              <w:rPr>
                <w:rFonts w:ascii="Helvetica Neue Medium" w:hAnsi="Helvetica Neue Medium"/>
                <w:rtl w:val="0"/>
                <w:lang w:val="en-US"/>
              </w:rPr>
              <w:t>Role: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 Front-end Developer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Medium" w:hAnsi="Helvetica Neue Medium"/>
                <w:rtl w:val="0"/>
                <w:lang w:val="en-US"/>
              </w:rPr>
              <w:t>Tools:</w:t>
            </w: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rtl w:val="0"/>
                <w:lang w:val="en-US"/>
              </w:rPr>
              <w:t>JavaScript, Materialize</w:t>
            </w:r>
          </w:p>
        </w:tc>
        <w:tc>
          <w:tcPr>
            <w:tcW w:type="dxa" w:w="492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uppressAutoHyphens w:val="1"/>
              <w:spacing w:line="264" w:lineRule="auto"/>
              <w:rPr>
                <w:rFonts w:ascii="Helvetica Neue" w:cs="Helvetica Neue" w:hAnsi="Helvetica Neue" w:eastAsia="Helvetica Neue"/>
              </w:rPr>
            </w:pPr>
            <w:r>
              <w:rPr>
                <w:rFonts w:ascii="Helvetica Neue" w:hAnsi="Helvetica Neue"/>
                <w:rtl w:val="0"/>
                <w:lang w:val="en-US"/>
              </w:rPr>
              <w:t>Leverages third-party APIs to provide users an eclectic selection of meal ideas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477a9f"/>
                <w:rtl w:val="0"/>
                <w:lang w:val="en-US"/>
                <w14:textFill>
                  <w14:solidFill>
                    <w14:srgbClr w14:val="487A9F"/>
                  </w14:solidFill>
                </w14:textFill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instrText xml:space="preserve"> HYPERLINK "https://github.com/daniwhitlock/Cravings"</w:instrText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outline w:val="0"/>
                <w:color w:val="477a9f"/>
                <w:u w:val="none" w:color="0000ff"/>
                <w:rtl w:val="0"/>
                <w:lang w:val="de-DE"/>
                <w14:textFill>
                  <w14:solidFill>
                    <w14:srgbClr w14:val="487A9F"/>
                  </w14:solidFill>
                </w14:textFill>
              </w:rPr>
              <w:t>github.com/daniwhitlock/Cravings</w:t>
            </w:r>
            <w:r>
              <w:rPr>
                <w:rFonts w:ascii="Helvetica Neue" w:cs="Helvetica Neue" w:hAnsi="Helvetica Neue" w:eastAsia="Helvetica Neue"/>
                <w:outline w:val="0"/>
                <w:color w:val="477a9f"/>
                <w14:textFill>
                  <w14:solidFill>
                    <w14:srgbClr w14:val="487A9F"/>
                  </w14:solidFill>
                </w14:textFill>
              </w:rPr>
              <w:fldChar w:fldCharType="end" w:fldLock="0"/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instrText xml:space="preserve"> HYPERLINK "https://daniwhitlock.github.io/Cravings/"</w:instrText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outline w:val="0"/>
                <w:color w:val="477a9f"/>
                <w:u w:val="none" w:color="0000ff"/>
                <w:rtl w:val="0"/>
                <w:lang w:val="de-DE"/>
                <w14:textFill>
                  <w14:solidFill>
                    <w14:srgbClr w14:val="487A9F"/>
                  </w14:solidFill>
                </w14:textFill>
              </w:rPr>
              <w:t>daniwhitlock.github.io/Cravings/</w:t>
            </w:r>
            <w:r>
              <w:rPr>
                <w:rFonts w:ascii="Helvetica Neue" w:cs="Helvetica Neue" w:hAnsi="Helvetica Neue" w:eastAsia="Helvetica Neue"/>
                <w:outline w:val="0"/>
                <w:color w:val="477a9f"/>
                <w14:textFill>
                  <w14:solidFill>
                    <w14:srgbClr w14:val="487A9F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deb"/>
        </w:tblPrEx>
        <w:trPr>
          <w:trHeight w:val="1308" w:hRule="atLeast"/>
        </w:trPr>
        <w:tc>
          <w:tcPr>
            <w:tcW w:type="dxa" w:w="481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uppressAutoHyphens w:val="1"/>
              <w:spacing w:line="264" w:lineRule="auto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Landmark Tracker</w:t>
            </w:r>
          </w:p>
          <w:p>
            <w:pPr>
              <w:pStyle w:val="Tabellenstil 2 A"/>
              <w:suppressAutoHyphens w:val="1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rtl w:val="0"/>
              </w:rPr>
            </w:pPr>
            <w:r>
              <w:rPr>
                <w:rFonts w:ascii="Helvetica Neue Medium" w:hAnsi="Helvetica Neue Medium"/>
                <w:rtl w:val="0"/>
                <w:lang w:val="en-US"/>
              </w:rPr>
              <w:t>Role: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 Back-end Developer</w:t>
            </w:r>
          </w:p>
          <w:p>
            <w:pPr>
              <w:pStyle w:val="Tabellenstil 2 A"/>
              <w:suppressAutoHyphens w:val="1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Medium" w:hAnsi="Helvetica Neue Medium"/>
                <w:rtl w:val="0"/>
                <w:lang w:val="en-US"/>
              </w:rPr>
              <w:t>Tools: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 JavaScript, Node, Express, MySQL, Sequelize, Google Maps API</w:t>
            </w:r>
          </w:p>
        </w:tc>
        <w:tc>
          <w:tcPr>
            <w:tcW w:type="dxa" w:w="492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uppressAutoHyphens w:val="1"/>
              <w:spacing w:line="264" w:lineRule="auto"/>
              <w:rPr>
                <w:rFonts w:ascii="Helvetica Neue" w:cs="Helvetica Neue" w:hAnsi="Helvetica Neue" w:eastAsia="Helvetica Neue"/>
              </w:rPr>
            </w:pPr>
            <w:r>
              <w:rPr>
                <w:rFonts w:ascii="Helvetica Neue" w:hAnsi="Helvetica Neue"/>
                <w:rtl w:val="0"/>
                <w:lang w:val="en-US"/>
              </w:rPr>
              <w:t>Discover unique points of interest and landmarks near you that typical maps and navigation apps overlook</w:t>
            </w:r>
          </w:p>
          <w:p>
            <w:pPr>
              <w:pStyle w:val="Tabellenstil 2 A"/>
              <w:suppressAutoHyphens w:val="1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3a7ca0"/>
                <w:rtl w:val="0"/>
                <w14:textFill>
                  <w14:solidFill>
                    <w14:srgbClr w14:val="3A7CA1"/>
                  </w14:solidFill>
                </w14:textFill>
              </w:rPr>
            </w:pPr>
            <w:r>
              <w:rPr>
                <w:rStyle w:val="Hyperlink.1"/>
                <w:rFonts w:ascii="Helvetica Neue" w:cs="Helvetica Neue" w:hAnsi="Helvetica Neue" w:eastAsia="Helvetica Neue"/>
                <w:outline w:val="0"/>
                <w:color w:val="3a7ca0"/>
                <w:u w:val="none" w:color="0000ff"/>
                <w14:textFill>
                  <w14:solidFill>
                    <w14:srgbClr w14:val="3A7CA1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Helvetica Neue" w:cs="Helvetica Neue" w:hAnsi="Helvetica Neue" w:eastAsia="Helvetica Neue"/>
                <w:outline w:val="0"/>
                <w:color w:val="3a7ca0"/>
                <w:u w:val="none" w:color="0000ff"/>
                <w14:textFill>
                  <w14:solidFill>
                    <w14:srgbClr w14:val="3A7CA1"/>
                  </w14:solidFill>
                </w14:textFill>
              </w:rPr>
              <w:instrText xml:space="preserve"> HYPERLINK "https://github.com/gavin-asay/landmark-tracker"</w:instrText>
            </w:r>
            <w:r>
              <w:rPr>
                <w:rStyle w:val="Hyperlink.1"/>
                <w:rFonts w:ascii="Helvetica Neue" w:cs="Helvetica Neue" w:hAnsi="Helvetica Neue" w:eastAsia="Helvetica Neue"/>
                <w:outline w:val="0"/>
                <w:color w:val="3a7ca0"/>
                <w:u w:val="none" w:color="0000ff"/>
                <w14:textFill>
                  <w14:solidFill>
                    <w14:srgbClr w14:val="3A7CA1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Helvetica Neue" w:hAnsi="Helvetica Neue"/>
                <w:outline w:val="0"/>
                <w:color w:val="3a7ca0"/>
                <w:u w:val="none" w:color="0000ff"/>
                <w:rtl w:val="0"/>
                <w:lang w:val="de-DE"/>
                <w14:textFill>
                  <w14:solidFill>
                    <w14:srgbClr w14:val="3A7CA1"/>
                  </w14:solidFill>
                </w14:textFill>
              </w:rPr>
              <w:t>github.com/gavin-asay/landmark-tracker</w:t>
            </w:r>
            <w:r>
              <w:rPr>
                <w:rFonts w:ascii="Helvetica Neue" w:cs="Helvetica Neue" w:hAnsi="Helvetica Neue" w:eastAsia="Helvetica Neue"/>
                <w:outline w:val="0"/>
                <w:color w:val="3a7ca0"/>
                <w14:textFill>
                  <w14:solidFill>
                    <w14:srgbClr w14:val="3A7CA1"/>
                  </w14:solidFill>
                </w14:textFill>
              </w:rPr>
              <w:fldChar w:fldCharType="end" w:fldLock="0"/>
            </w:r>
          </w:p>
          <w:p>
            <w:pPr>
              <w:pStyle w:val="Tabellenstil 2 A"/>
              <w:suppressAutoHyphens w:val="1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instrText xml:space="preserve"> HYPERLINK "https://infinite-basin-15382.herokuapp.com/"</w:instrText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outline w:val="0"/>
                <w:color w:val="477a9f"/>
                <w:u w:val="none" w:color="0000ff"/>
                <w:rtl w:val="0"/>
                <w:lang w:val="de-DE"/>
                <w14:textFill>
                  <w14:solidFill>
                    <w14:srgbClr w14:val="487A9F"/>
                  </w14:solidFill>
                </w14:textFill>
              </w:rPr>
              <w:t>infinite-basin-15382.herokuapp.com/</w:t>
            </w:r>
            <w:r>
              <w:rPr>
                <w:rFonts w:ascii="Helvetica Neue" w:cs="Helvetica Neue" w:hAnsi="Helvetica Neue" w:eastAsia="Helvetica Neue"/>
                <w:outline w:val="0"/>
                <w:color w:val="477a9f"/>
                <w14:textFill>
                  <w14:solidFill>
                    <w14:srgbClr w14:val="487A9F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deb"/>
        </w:tblPrEx>
        <w:trPr>
          <w:trHeight w:val="1047" w:hRule="atLeast"/>
        </w:trPr>
        <w:tc>
          <w:tcPr>
            <w:tcW w:type="dxa" w:w="481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pacing w:line="264" w:lineRule="auto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:lang w:val="en-US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nodeValue Tech Blog</w:t>
            </w:r>
          </w:p>
          <w:p>
            <w:pPr>
              <w:pStyle w:val="Tabellenstil 2 A"/>
              <w:suppressAutoHyphens w:val="1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rtl w:val="0"/>
              </w:rPr>
            </w:pPr>
            <w:r>
              <w:rPr>
                <w:rFonts w:ascii="Helvetica Neue Medium" w:hAnsi="Helvetica Neue Medium"/>
                <w:rtl w:val="0"/>
                <w:lang w:val="en-US"/>
              </w:rPr>
              <w:t>Role: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 Sole author</w:t>
            </w:r>
          </w:p>
          <w:p>
            <w:pPr>
              <w:pStyle w:val="Tabellenstil 2 A"/>
              <w:suppressAutoHyphens w:val="1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Medium" w:hAnsi="Helvetica Neue Medium"/>
                <w:rtl w:val="0"/>
                <w:lang w:val="en-US"/>
              </w:rPr>
              <w:t>Tools</w:t>
            </w:r>
            <w:r>
              <w:rPr>
                <w:rFonts w:ascii="Helvetica Neue" w:hAnsi="Helvetica Neue"/>
                <w:b w:val="1"/>
                <w:bCs w:val="1"/>
                <w:rtl w:val="0"/>
                <w:lang w:val="en-US"/>
              </w:rPr>
              <w:t>:</w:t>
            </w:r>
            <w:r>
              <w:rPr>
                <w:rFonts w:ascii="Helvetica Neue" w:hAnsi="Helvetica Neue"/>
                <w:rtl w:val="0"/>
                <w:lang w:val="en-US"/>
              </w:rPr>
              <w:t xml:space="preserve"> JavaScript, Node, Express, MySQL, Sequelize, Handlebars</w:t>
            </w:r>
          </w:p>
        </w:tc>
        <w:tc>
          <w:tcPr>
            <w:tcW w:type="dxa" w:w="492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uppressAutoHyphens w:val="1"/>
              <w:spacing w:line="264" w:lineRule="auto"/>
              <w:rPr>
                <w:rFonts w:ascii="Helvetica Neue" w:cs="Helvetica Neue" w:hAnsi="Helvetica Neue" w:eastAsia="Helvetica Neue"/>
              </w:rPr>
            </w:pPr>
            <w:r>
              <w:rPr>
                <w:rFonts w:ascii="Helvetica Neue" w:hAnsi="Helvetica Neue"/>
                <w:rtl w:val="0"/>
                <w:lang w:val="en-US"/>
              </w:rPr>
              <w:t>Full-stack blogging application with functional APIs for user accounts, blog posts, and comments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outline w:val="0"/>
                <w:color w:val="477a9f"/>
                <w:rtl w:val="0"/>
                <w14:textFill>
                  <w14:solidFill>
                    <w14:srgbClr w14:val="487A9F"/>
                  </w14:solidFill>
                </w14:textFill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instrText xml:space="preserve"> HYPERLINK "https://github.com/gavin-asay/nodevalue-tech-blog"</w:instrText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outline w:val="0"/>
                <w:color w:val="477a9f"/>
                <w:u w:val="none" w:color="0000ff"/>
                <w:rtl w:val="0"/>
                <w:lang w:val="de-DE"/>
                <w14:textFill>
                  <w14:solidFill>
                    <w14:srgbClr w14:val="487A9F"/>
                  </w14:solidFill>
                </w14:textFill>
              </w:rPr>
              <w:t>github.com/gavin-asay/nodevalue-tech-blog</w:t>
            </w:r>
            <w:r>
              <w:rPr>
                <w:rFonts w:ascii="Helvetica Neue" w:cs="Helvetica Neue" w:hAnsi="Helvetica Neue" w:eastAsia="Helvetica Neue"/>
                <w:outline w:val="0"/>
                <w:color w:val="477a9f"/>
                <w14:textFill>
                  <w14:solidFill>
                    <w14:srgbClr w14:val="487A9F"/>
                  </w14:solidFill>
                </w14:textFill>
              </w:rPr>
              <w:fldChar w:fldCharType="end" w:fldLock="0"/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instrText xml:space="preserve"> HYPERLINK "https://fast-journey-11216.herokuapp.com/"</w:instrText>
            </w:r>
            <w:r>
              <w:rPr>
                <w:rStyle w:val="Hyperlink.0"/>
                <w:rFonts w:ascii="Helvetica Neue" w:cs="Helvetica Neue" w:hAnsi="Helvetica Neue" w:eastAsia="Helvetica Neue"/>
                <w:outline w:val="0"/>
                <w:color w:val="477a9f"/>
                <w:u w:val="none" w:color="0000ff"/>
                <w14:textFill>
                  <w14:solidFill>
                    <w14:srgbClr w14:val="487A9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outline w:val="0"/>
                <w:color w:val="477a9f"/>
                <w:u w:val="none" w:color="0000ff"/>
                <w:rtl w:val="0"/>
                <w:lang w:val="de-DE"/>
                <w14:textFill>
                  <w14:solidFill>
                    <w14:srgbClr w14:val="487A9F"/>
                  </w14:solidFill>
                </w14:textFill>
              </w:rPr>
              <w:t>fast-journey-11216.herokuapp.com/</w:t>
            </w:r>
            <w:r>
              <w:rPr>
                <w:rFonts w:ascii="Helvetica Neue" w:cs="Helvetica Neue" w:hAnsi="Helvetica Neue" w:eastAsia="Helvetica Neue"/>
                <w:outline w:val="0"/>
                <w:color w:val="477a9f"/>
                <w14:textFill>
                  <w14:solidFill>
                    <w14:srgbClr w14:val="487A9F"/>
                  </w14:solidFill>
                </w14:textFill>
              </w:rPr>
              <w:fldChar w:fldCharType="end" w:fldLock="0"/>
            </w:r>
          </w:p>
        </w:tc>
      </w:tr>
    </w:tbl>
    <w:p>
      <w:pPr>
        <w:pStyle w:val="Text A"/>
        <w:suppressAutoHyphens w:val="1"/>
        <w:spacing w:line="264" w:lineRule="auto"/>
        <w:jc w:val="right"/>
        <w:rPr>
          <w:rFonts w:ascii="Helvetica Neue" w:cs="Helvetica Neue" w:hAnsi="Helvetica Neue" w:eastAsia="Helvetica Neue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</w:p>
    <w:p>
      <w:pPr>
        <w:pStyle w:val="Text A"/>
        <w:spacing w:line="26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 A"/>
        <w:spacing w:line="264" w:lineRule="auto"/>
        <w:rPr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Work Experience</w:t>
      </w:r>
    </w:p>
    <w:tbl>
      <w:tblPr>
        <w:tblW w:w="995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189"/>
        <w:gridCol w:w="6763"/>
      </w:tblGrid>
      <w:tr>
        <w:tblPrEx>
          <w:shd w:val="clear" w:color="auto" w:fill="ceddeb"/>
        </w:tblPrEx>
        <w:trPr>
          <w:trHeight w:val="1571" w:hRule="atLeast"/>
        </w:trPr>
        <w:tc>
          <w:tcPr>
            <w:tcW w:type="dxa" w:w="318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pacing w:line="264" w:lineRule="auto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Editorial/Curriculum Specialist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Studies Weekly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Orem, UT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 xml:space="preserve">April 2016 </w:t>
            </w:r>
            <w:r>
              <w:rPr>
                <w:rFonts w:ascii="Helvetica Neue" w:hAnsi="Helvetica Neue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August 2019</w:t>
            </w:r>
          </w:p>
        </w:tc>
        <w:tc>
          <w:tcPr>
            <w:tcW w:type="dxa" w:w="676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uppressAutoHyphens w:val="1"/>
              <w:spacing w:line="264" w:lineRule="auto"/>
              <w:rPr>
                <w:rFonts w:ascii="Helvetica Neue Light" w:cs="Helvetica Neue Light" w:hAnsi="Helvetica Neue Light" w:eastAsia="Helvetica Neue Light"/>
                <w:shd w:val="nil" w:color="auto" w:fill="auto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Developed, edited and maintained elementary school social studies textbooks.</w:t>
            </w:r>
          </w:p>
          <w:p>
            <w:pPr>
              <w:pStyle w:val="Tabellenstil 2 A"/>
              <w:numPr>
                <w:ilvl w:val="0"/>
                <w:numId w:val="1"/>
              </w:numPr>
              <w:suppressAutoHyphens w:val="1"/>
              <w:bidi w:val="0"/>
              <w:spacing w:line="264" w:lineRule="auto"/>
              <w:ind w:right="0"/>
              <w:jc w:val="left"/>
              <w:rPr>
                <w:rFonts w:ascii="Helvetica Neue Light" w:hAnsi="Helvetica Neue Light"/>
                <w:rtl w:val="0"/>
                <w:lang w:val="en-US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Organized and planned curricula to meet complex state</w:t>
            </w: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requirements.</w:t>
            </w:r>
          </w:p>
          <w:p>
            <w:pPr>
              <w:pStyle w:val="Tabellenstil 2 A"/>
              <w:numPr>
                <w:ilvl w:val="0"/>
                <w:numId w:val="1"/>
              </w:numPr>
              <w:suppressAutoHyphens w:val="1"/>
              <w:bidi w:val="0"/>
              <w:spacing w:line="264" w:lineRule="auto"/>
              <w:ind w:right="0"/>
              <w:jc w:val="left"/>
              <w:rPr>
                <w:rFonts w:ascii="Helvetica Neue Light" w:hAnsi="Helvetica Neue Light"/>
                <w:rtl w:val="0"/>
                <w:lang w:val="en-US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 xml:space="preserve">Led efforts to </w:t>
            </w: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use</w:t>
            </w: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 xml:space="preserve"> Kanban processes to reduce waste.</w:t>
            </w:r>
          </w:p>
          <w:p>
            <w:pPr>
              <w:pStyle w:val="Tabellenstil 2 A"/>
              <w:numPr>
                <w:ilvl w:val="0"/>
                <w:numId w:val="1"/>
              </w:numPr>
              <w:suppressAutoHyphens w:val="1"/>
              <w:bidi w:val="0"/>
              <w:spacing w:line="264" w:lineRule="auto"/>
              <w:ind w:right="0"/>
              <w:jc w:val="left"/>
              <w:rPr>
                <w:rFonts w:ascii="Helvetica Neue Light" w:hAnsi="Helvetica Neue Light"/>
                <w:rtl w:val="0"/>
                <w:lang w:val="en-US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Developed a process to handle corrections efficiently and supervised teams in handling all corrections, drastically improving response time.</w:t>
            </w:r>
          </w:p>
        </w:tc>
      </w:tr>
      <w:tr>
        <w:tblPrEx>
          <w:shd w:val="clear" w:color="auto" w:fill="ceddeb"/>
        </w:tblPrEx>
        <w:trPr>
          <w:trHeight w:val="1308" w:hRule="atLeast"/>
        </w:trPr>
        <w:tc>
          <w:tcPr>
            <w:tcW w:type="dxa" w:w="318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pacing w:line="264" w:lineRule="auto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Project Coordinator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Brigham Young University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Provo, UT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 xml:space="preserve">January 2014 </w:t>
            </w:r>
            <w:r>
              <w:rPr>
                <w:rFonts w:ascii="Helvetica Neue" w:hAnsi="Helvetica Neue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April 2016</w:t>
            </w:r>
          </w:p>
        </w:tc>
        <w:tc>
          <w:tcPr>
            <w:tcW w:type="dxa" w:w="676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uppressAutoHyphens w:val="1"/>
              <w:spacing w:line="264" w:lineRule="auto"/>
              <w:rPr>
                <w:shd w:val="nil" w:color="auto" w:fill="auto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Played leading role in development of complex and innovative online German language courses in a learning management system (LMS).</w:t>
            </w:r>
          </w:p>
          <w:p>
            <w:pPr>
              <w:pStyle w:val="Tabellenstil 2 A"/>
              <w:numPr>
                <w:ilvl w:val="0"/>
                <w:numId w:val="2"/>
              </w:numPr>
              <w:suppressAutoHyphens w:val="1"/>
              <w:bidi w:val="0"/>
              <w:spacing w:line="264" w:lineRule="auto"/>
              <w:ind w:right="0"/>
              <w:jc w:val="left"/>
              <w:rPr>
                <w:rFonts w:ascii="Helvetica Neue Light" w:hAnsi="Helvetica Neue Light"/>
                <w:rtl w:val="0"/>
                <w:lang w:val="en-US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Led a team of student employees to write and proofread German-language material, including quiz banks totaling over 15,000 questions.</w:t>
            </w:r>
          </w:p>
          <w:p>
            <w:pPr>
              <w:pStyle w:val="Tabellenstil 2 A"/>
              <w:numPr>
                <w:ilvl w:val="0"/>
                <w:numId w:val="2"/>
              </w:numPr>
              <w:suppressAutoHyphens w:val="1"/>
              <w:bidi w:val="0"/>
              <w:spacing w:line="264" w:lineRule="auto"/>
              <w:ind w:right="0"/>
              <w:jc w:val="left"/>
              <w:rPr>
                <w:rFonts w:ascii="Helvetica Neue Light" w:hAnsi="Helvetica Neue Light"/>
                <w:rtl w:val="0"/>
                <w:lang w:val="en-US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 xml:space="preserve">Took charge of failing development projects and drove them </w:t>
            </w:r>
            <w:r>
              <w:rPr>
                <w:rFonts w:ascii="Helvetica Neue Light" w:hAnsi="Helvetica Neue Light"/>
                <w:shd w:val="nil" w:color="auto" w:fill="auto"/>
                <w:rtl w:val="0"/>
                <w:lang w:val="it-IT"/>
              </w:rPr>
              <w:t>to success.</w:t>
            </w:r>
          </w:p>
        </w:tc>
      </w:tr>
      <w:tr>
        <w:tblPrEx>
          <w:shd w:val="clear" w:color="auto" w:fill="ceddeb"/>
        </w:tblPrEx>
        <w:trPr>
          <w:trHeight w:val="1045" w:hRule="atLeast"/>
        </w:trPr>
        <w:tc>
          <w:tcPr>
            <w:tcW w:type="dxa" w:w="3189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pacing w:line="264" w:lineRule="auto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Research Assistant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Brigham Young University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Vienna, Austria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 xml:space="preserve">April 2015 </w:t>
            </w:r>
            <w:r>
              <w:rPr>
                <w:rFonts w:ascii="Helvetica Neue" w:hAnsi="Helvetica Neue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shd w:val="nil" w:color="auto" w:fill="auto"/>
                <w:rtl w:val="0"/>
                <w:lang w:val="en-US"/>
              </w:rPr>
              <w:t>August 2015</w:t>
            </w:r>
          </w:p>
        </w:tc>
        <w:tc>
          <w:tcPr>
            <w:tcW w:type="dxa" w:w="676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uppressAutoHyphens w:val="1"/>
              <w:spacing w:line="264" w:lineRule="auto"/>
              <w:rPr>
                <w:rStyle w:val="Ohne"/>
                <w:shd w:val="nil" w:color="auto" w:fill="auto"/>
              </w:rPr>
            </w:pPr>
            <w:r>
              <w:rPr>
                <w:rFonts w:ascii="Helvetica Neue Light" w:hAnsi="Helvetica Neue Light"/>
                <w:shd w:val="nil" w:color="auto" w:fill="auto"/>
                <w:rtl w:val="0"/>
                <w:lang w:val="en-US"/>
              </w:rPr>
              <w:t>Researched and located historical writings and artworks by German-speaking women for BYU Sophie Project (</w:t>
            </w:r>
            <w:r>
              <w:rPr>
                <w:rStyle w:val="Hyperlink.2"/>
                <w:rFonts w:ascii="Helvetica Neue Light" w:cs="Helvetica Neue Light" w:hAnsi="Helvetica Neue Light" w:eastAsia="Helvetica Neue Light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2"/>
                <w:rFonts w:ascii="Helvetica Neue Light" w:cs="Helvetica Neue Light" w:hAnsi="Helvetica Neue Light" w:eastAsia="Helvetica Neue Light"/>
                <w:shd w:val="nil" w:color="auto" w:fill="auto"/>
                <w:lang w:val="en-US"/>
              </w:rPr>
              <w:instrText xml:space="preserve"> HYPERLINK "http://sophie.byu.edu"</w:instrText>
            </w:r>
            <w:r>
              <w:rPr>
                <w:rStyle w:val="Hyperlink.2"/>
                <w:rFonts w:ascii="Helvetica Neue Light" w:cs="Helvetica Neue Light" w:hAnsi="Helvetica Neue Light" w:eastAsia="Helvetica Neue Light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2"/>
                <w:rFonts w:ascii="Helvetica Neue Light" w:hAnsi="Helvetica Neue Light"/>
                <w:shd w:val="nil" w:color="auto" w:fill="auto"/>
                <w:rtl w:val="0"/>
                <w:lang w:val="en-US"/>
              </w:rPr>
              <w:t>sophie.byu.edu</w:t>
            </w:r>
            <w:r>
              <w:rPr/>
              <w:fldChar w:fldCharType="end" w:fldLock="0"/>
            </w:r>
            <w:r>
              <w:rPr>
                <w:rStyle w:val="Hyperlink.2"/>
                <w:rFonts w:ascii="Helvetica Neue Light" w:hAnsi="Helvetica Neue Light"/>
                <w:shd w:val="nil" w:color="auto" w:fill="auto"/>
                <w:rtl w:val="0"/>
                <w:lang w:val="en-US"/>
              </w:rPr>
              <w:t>).</w:t>
            </w:r>
          </w:p>
          <w:p>
            <w:pPr>
              <w:pStyle w:val="Tabellenstil 2 A"/>
              <w:numPr>
                <w:ilvl w:val="0"/>
                <w:numId w:val="3"/>
              </w:numPr>
              <w:suppressAutoHyphens w:val="1"/>
              <w:bidi w:val="0"/>
              <w:spacing w:line="264" w:lineRule="auto"/>
              <w:ind w:right="0"/>
              <w:jc w:val="left"/>
              <w:rPr>
                <w:rFonts w:ascii="Helvetica Neue Light" w:hAnsi="Helvetica Neue Light"/>
                <w:rtl w:val="0"/>
                <w:lang w:val="en-US"/>
              </w:rPr>
            </w:pPr>
            <w:r>
              <w:rPr>
                <w:rStyle w:val="Ohne"/>
                <w:rFonts w:ascii="Helvetica Neue Light" w:hAnsi="Helvetica Neue Light"/>
                <w:shd w:val="nil" w:color="auto" w:fill="auto"/>
                <w:rtl w:val="0"/>
                <w:lang w:val="en-US"/>
              </w:rPr>
              <w:t>Targeted hard-to-find texts and successfully located available copies in libraries in Germany and Austria.</w:t>
            </w:r>
          </w:p>
        </w:tc>
      </w:tr>
    </w:tbl>
    <w:p>
      <w:pPr>
        <w:pStyle w:val="Text A"/>
        <w:widowControl w:val="0"/>
        <w:ind w:left="324" w:hanging="324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</w:p>
    <w:p>
      <w:pPr>
        <w:pStyle w:val="Text A"/>
        <w:widowControl w:val="0"/>
        <w:ind w:left="324" w:hanging="324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</w:p>
    <w:p>
      <w:pPr>
        <w:pStyle w:val="Text A"/>
        <w:spacing w:line="264" w:lineRule="auto"/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pPr>
      <w:r>
        <w:rPr>
          <w:rStyle w:val="Ohne"/>
          <w:rFonts w:ascii="Helvetica Neue" w:hAnsi="Helvetica Neue"/>
          <w:b w:val="1"/>
          <w:bCs w:val="1"/>
          <w:outline w:val="0"/>
          <w:color w:val="357ca2"/>
          <w:sz w:val="24"/>
          <w:szCs w:val="24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Education</w:t>
      </w:r>
    </w:p>
    <w:tbl>
      <w:tblPr>
        <w:tblW w:w="9734" w:type="dxa"/>
        <w:jc w:val="right"/>
        <w:tblInd w:w="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417"/>
        <w:gridCol w:w="6317"/>
      </w:tblGrid>
      <w:tr>
        <w:tblPrEx>
          <w:shd w:val="clear" w:color="auto" w:fill="ceddeb"/>
        </w:tblPrEx>
        <w:trPr>
          <w:trHeight w:val="821" w:hRule="atLeast"/>
        </w:trPr>
        <w:tc>
          <w:tcPr>
            <w:tcW w:type="dxa" w:w="341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rPr>
                <w:rStyle w:val="Ohne"/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Style w:val="Ohne"/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University of Utah Boot Camp</w:t>
            </w:r>
          </w:p>
          <w:p>
            <w:pPr>
              <w:pStyle w:val="Tabellenstil 2 A"/>
              <w:bidi w:val="0"/>
              <w:ind w:left="0" w:right="0" w:firstLine="0"/>
              <w:jc w:val="left"/>
              <w:rPr>
                <w:rStyle w:val="Ohne"/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Style w:val="Ohne"/>
                <w:rFonts w:ascii="Helvetica Neue" w:hAnsi="Helvetica Neue"/>
                <w:shd w:val="nil" w:color="auto" w:fill="auto"/>
                <w:rtl w:val="0"/>
                <w:lang w:val="en-US"/>
              </w:rPr>
              <w:t>Salt Lake City</w:t>
            </w:r>
            <w:r>
              <w:rPr>
                <w:rStyle w:val="Ohne"/>
                <w:rFonts w:ascii="Helvetica Neue" w:hAnsi="Helvetica Neue"/>
                <w:shd w:val="nil" w:color="auto" w:fill="auto"/>
                <w:rtl w:val="0"/>
                <w:lang w:val="en-US"/>
              </w:rPr>
              <w:t>, UT</w:t>
            </w:r>
            <w:r>
              <w:rPr>
                <w:rStyle w:val="Ohne"/>
                <w:rFonts w:ascii="Helvetica Neue" w:hAnsi="Helvetica Neue"/>
                <w:shd w:val="nil" w:color="auto" w:fill="auto"/>
                <w:rtl w:val="0"/>
                <w:lang w:val="en-US"/>
              </w:rPr>
              <w:t xml:space="preserve"> (Remote)</w:t>
            </w:r>
          </w:p>
          <w:p>
            <w:pPr>
              <w:pStyle w:val="Tabellenstil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Ohne"/>
                <w:rFonts w:ascii="Helvetica Neue" w:hAnsi="Helvetica Neue"/>
                <w:shd w:val="nil" w:color="auto" w:fill="auto"/>
                <w:rtl w:val="0"/>
                <w:lang w:val="en-US"/>
              </w:rPr>
              <w:t>Completed April 2021</w:t>
            </w:r>
          </w:p>
        </w:tc>
        <w:tc>
          <w:tcPr>
            <w:tcW w:type="dxa" w:w="631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pacing w:line="264" w:lineRule="auto"/>
            </w:pPr>
            <w:r>
              <w:rPr>
                <w:rFonts w:ascii="Helvetica Neue Light" w:hAnsi="Helvetica Neue Light"/>
                <w:rtl w:val="0"/>
              </w:rPr>
              <w:t>Certificate in full-Stack Web Development</w:t>
            </w:r>
          </w:p>
        </w:tc>
      </w:tr>
      <w:tr>
        <w:tblPrEx>
          <w:shd w:val="clear" w:color="auto" w:fill="ceddeb"/>
        </w:tblPrEx>
        <w:trPr>
          <w:trHeight w:val="821" w:hRule="atLeast"/>
        </w:trPr>
        <w:tc>
          <w:tcPr>
            <w:tcW w:type="dxa" w:w="3417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rPr>
                <w:rStyle w:val="Ohne"/>
                <w:rFonts w:ascii="Helvetica Neue" w:cs="Helvetica Neue" w:hAnsi="Helvetica Neue" w:eastAsia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Style w:val="Ohne"/>
                <w:rFonts w:ascii="Helvetica Neue" w:hAnsi="Helvetica Neue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Brigham Young University</w:t>
            </w:r>
          </w:p>
          <w:p>
            <w:pPr>
              <w:pStyle w:val="Tabellenstil 2 A"/>
              <w:bidi w:val="0"/>
              <w:ind w:left="0" w:right="0" w:firstLine="0"/>
              <w:jc w:val="left"/>
              <w:rPr>
                <w:rStyle w:val="Ohne"/>
                <w:rFonts w:ascii="Helvetica Neue" w:cs="Helvetica Neue" w:hAnsi="Helvetica Neue" w:eastAsia="Helvetica Neue"/>
                <w:shd w:val="nil" w:color="auto" w:fill="auto"/>
                <w:rtl w:val="0"/>
              </w:rPr>
            </w:pPr>
            <w:r>
              <w:rPr>
                <w:rStyle w:val="Ohne"/>
                <w:rFonts w:ascii="Helvetica Neue" w:hAnsi="Helvetica Neue"/>
                <w:shd w:val="nil" w:color="auto" w:fill="auto"/>
                <w:rtl w:val="0"/>
                <w:lang w:val="en-US"/>
              </w:rPr>
              <w:t>Provo, UT</w:t>
            </w:r>
          </w:p>
          <w:p>
            <w:pPr>
              <w:pStyle w:val="Tabellenstil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Ohne"/>
                <w:rFonts w:ascii="Helvetica Neue" w:hAnsi="Helvetica Neue"/>
                <w:shd w:val="nil" w:color="auto" w:fill="auto"/>
                <w:rtl w:val="0"/>
                <w:lang w:val="en-US"/>
              </w:rPr>
              <w:t>Graduated August 2015</w:t>
            </w:r>
          </w:p>
        </w:tc>
        <w:tc>
          <w:tcPr>
            <w:tcW w:type="dxa" w:w="631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  <w:spacing w:line="264" w:lineRule="auto"/>
              <w:rPr>
                <w:rFonts w:ascii="Helvetica Neue Light" w:cs="Helvetica Neue Light" w:hAnsi="Helvetica Neue Light" w:eastAsia="Helvetica Neue Light"/>
              </w:rPr>
            </w:pPr>
            <w:r>
              <w:rPr>
                <w:rStyle w:val="Ohne"/>
                <w:rFonts w:ascii="Helvetica Neue Light" w:hAnsi="Helvetica Neue Light"/>
                <w:rtl w:val="0"/>
                <w:lang w:val="en-US"/>
              </w:rPr>
              <w:t>Bachelor of Science in Neuroscience</w:t>
            </w:r>
          </w:p>
          <w:p>
            <w:pPr>
              <w:pStyle w:val="Tabellenstil 2 A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Ohne"/>
                <w:rFonts w:ascii="Helvetica Neue Light" w:hAnsi="Helvetica Neue Light"/>
                <w:rtl w:val="0"/>
                <w:lang w:val="en-US"/>
              </w:rPr>
              <w:t>Double Major, German Studies</w:t>
            </w:r>
          </w:p>
        </w:tc>
      </w:tr>
    </w:tbl>
    <w:p>
      <w:pPr>
        <w:pStyle w:val="Text A"/>
        <w:widowControl w:val="0"/>
        <w:ind w:left="6" w:hanging="6"/>
        <w:jc w:val="right"/>
      </w:pPr>
      <w:r>
        <w:rPr>
          <w:rStyle w:val="Ohne"/>
          <w:rFonts w:ascii="Helvetica Neue" w:cs="Helvetica Neue" w:hAnsi="Helvetica Neue" w:eastAsia="Helvetica Neue"/>
          <w:b w:val="1"/>
          <w:bCs w:val="1"/>
          <w:outline w:val="0"/>
          <w:color w:val="357ca2"/>
          <w:sz w:val="24"/>
          <w:szCs w:val="24"/>
          <w:u w:color="357ca2"/>
          <w14:textFill>
            <w14:solidFill>
              <w14:srgbClr w14:val="357CA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477a9f"/>
      <w:u w:val="none" w:color="0000ff"/>
      <w14:textFill>
        <w14:solidFill>
          <w14:srgbClr w14:val="487A9F"/>
        </w14:solidFill>
      </w14:textFill>
    </w:rPr>
  </w:style>
  <w:style w:type="paragraph" w:styleId="Tabellenstil 2 A">
    <w:name w:val="Tabellenstil 2 A"/>
    <w:next w:val="Tabellenstil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3a7ca0"/>
      <w14:textFill>
        <w14:solidFill>
          <w14:srgbClr w14:val="3A7CA1"/>
        </w14:solidFill>
      </w14:textFill>
    </w:rPr>
  </w:style>
  <w:style w:type="character" w:styleId="Ohne">
    <w:name w:val="Ohne"/>
  </w:style>
  <w:style w:type="character" w:styleId="Hyperlink.2">
    <w:name w:val="Hyperlink.2"/>
    <w:basedOn w:val="Ohne"/>
    <w:next w:val="Hyperlink.2"/>
    <w:rPr>
      <w:rFonts w:ascii="Helvetica Neue Light" w:cs="Helvetica Neue Light" w:hAnsi="Helvetica Neue Light" w:eastAsia="Helvetica Neue Light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