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suppressAutoHyphens w:val="1"/>
        <w:rPr>
          <w:rFonts w:ascii="Helvetica Neue" w:cs="Helvetica Neue" w:hAnsi="Helvetica Neue" w:eastAsia="Helvetica Neue"/>
          <w:b w:val="1"/>
          <w:bCs w:val="1"/>
          <w:outline w:val="0"/>
          <w:color w:val="357ca2"/>
          <w:u w:color="357ca2"/>
          <w14:textFill>
            <w14:solidFill>
              <w14:srgbClr w14:val="357CA2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57ca2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GAVIN ASAY</w:t>
      </w:r>
    </w:p>
    <w:p>
      <w:pPr>
        <w:pStyle w:val="Text A"/>
        <w:suppressAutoHyphens w:val="1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"mailto:gavin.asay@gmail.com"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gavin.asay@gmail.com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 | 951 348 8892 | Orem, UT 84058</w:t>
      </w:r>
    </w:p>
    <w:p>
      <w:pPr>
        <w:pStyle w:val="Text A"/>
        <w:suppressAutoHyphens w:val="1"/>
        <w:rPr>
          <w:rStyle w:val="Ohne"/>
          <w:rFonts w:ascii="Helvetica Neue" w:cs="Helvetica Neue" w:hAnsi="Helvetica Neue" w:eastAsia="Helvetica Neue"/>
          <w:sz w:val="20"/>
          <w:szCs w:val="20"/>
        </w:rPr>
      </w:pPr>
      <w:r>
        <w:rPr>
          <w:rStyle w:val="Hyperlink.1"/>
          <w:rFonts w:ascii="Helvetica Neue" w:cs="Helvetica Neue" w:hAnsi="Helvetica Neue" w:eastAsia="Helvetica Neue"/>
          <w:outline w:val="0"/>
          <w:color w:val="487a9f"/>
          <w:u w:val="none" w:color="487a9f"/>
          <w:lang w:val="en-US"/>
          <w14:textFill>
            <w14:solidFill>
              <w14:srgbClr w14:val="487A9F"/>
            </w14:solidFill>
          </w14:textFill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  <w:outline w:val="0"/>
          <w:color w:val="487a9f"/>
          <w:u w:val="none" w:color="487a9f"/>
          <w:lang w:val="en-US"/>
          <w14:textFill>
            <w14:solidFill>
              <w14:srgbClr w14:val="487A9F"/>
            </w14:solidFill>
          </w14:textFill>
        </w:rPr>
        <w:instrText xml:space="preserve"> HYPERLINK "http://github.com/gavin-asay"</w:instrText>
      </w:r>
      <w:r>
        <w:rPr>
          <w:rStyle w:val="Hyperlink.1"/>
          <w:rFonts w:ascii="Helvetica Neue" w:cs="Helvetica Neue" w:hAnsi="Helvetica Neue" w:eastAsia="Helvetica Neue"/>
          <w:outline w:val="0"/>
          <w:color w:val="487a9f"/>
          <w:u w:val="none" w:color="487a9f"/>
          <w:lang w:val="en-US"/>
          <w14:textFill>
            <w14:solidFill>
              <w14:srgbClr w14:val="487A9F"/>
            </w14:solidFill>
          </w14:textFill>
        </w:rPr>
        <w:fldChar w:fldCharType="separate" w:fldLock="0"/>
      </w:r>
      <w:r>
        <w:rPr>
          <w:rStyle w:val="Hyperlink.1"/>
          <w:rFonts w:ascii="Helvetica Neue" w:hAnsi="Helvetica Neue"/>
          <w:outline w:val="0"/>
          <w:color w:val="487a9f"/>
          <w:u w:val="none" w:color="487a9f"/>
          <w:rtl w:val="0"/>
          <w:lang w:val="en-US"/>
          <w14:textFill>
            <w14:solidFill>
              <w14:srgbClr w14:val="487A9F"/>
            </w14:solidFill>
          </w14:textFill>
        </w:rPr>
        <w:t>github.com/gavin-asay</w:t>
      </w:r>
      <w:r>
        <w:rPr/>
        <w:fldChar w:fldCharType="end" w:fldLock="0"/>
      </w:r>
      <w:r>
        <w:rPr>
          <w:rStyle w:val="Ohne"/>
          <w:rFonts w:ascii="Helvetica Neue" w:hAnsi="Helvetica Neue"/>
          <w:rtl w:val="0"/>
          <w:lang w:val="en-US"/>
        </w:rPr>
        <w:t xml:space="preserve"> | </w:t>
      </w:r>
      <w:r>
        <w:rPr>
          <w:rStyle w:val="Hyperlink.2"/>
          <w:rFonts w:ascii="Helvetica Neue" w:cs="Helvetica Neue" w:hAnsi="Helvetica Neue" w:eastAsia="Helvetica Neue"/>
          <w:outline w:val="0"/>
          <w:color w:val="487a9f"/>
          <w:u w:val="none" w:color="487a9f"/>
          <w:lang w:val="de-DE"/>
          <w14:textFill>
            <w14:solidFill>
              <w14:srgbClr w14:val="487A9F"/>
            </w14:solidFill>
          </w14:textFill>
        </w:rPr>
        <w:fldChar w:fldCharType="begin" w:fldLock="0"/>
      </w:r>
      <w:r>
        <w:rPr>
          <w:rStyle w:val="Hyperlink.2"/>
          <w:rFonts w:ascii="Helvetica Neue" w:cs="Helvetica Neue" w:hAnsi="Helvetica Neue" w:eastAsia="Helvetica Neue"/>
          <w:outline w:val="0"/>
          <w:color w:val="487a9f"/>
          <w:u w:val="none" w:color="487a9f"/>
          <w:lang w:val="de-DE"/>
          <w14:textFill>
            <w14:solidFill>
              <w14:srgbClr w14:val="487A9F"/>
            </w14:solidFill>
          </w14:textFill>
        </w:rPr>
        <w:instrText xml:space="preserve"> HYPERLINK "https://www.linkedin.com/in/gavinasay/"</w:instrText>
      </w:r>
      <w:r>
        <w:rPr>
          <w:rStyle w:val="Hyperlink.2"/>
          <w:rFonts w:ascii="Helvetica Neue" w:cs="Helvetica Neue" w:hAnsi="Helvetica Neue" w:eastAsia="Helvetica Neue"/>
          <w:outline w:val="0"/>
          <w:color w:val="487a9f"/>
          <w:u w:val="none" w:color="487a9f"/>
          <w:lang w:val="de-DE"/>
          <w14:textFill>
            <w14:solidFill>
              <w14:srgbClr w14:val="487A9F"/>
            </w14:solidFill>
          </w14:textFill>
        </w:rPr>
        <w:fldChar w:fldCharType="separate" w:fldLock="0"/>
      </w:r>
      <w:r>
        <w:rPr>
          <w:rStyle w:val="Hyperlink.2"/>
          <w:rFonts w:ascii="Helvetica Neue" w:hAnsi="Helvetica Neue"/>
          <w:outline w:val="0"/>
          <w:color w:val="487a9f"/>
          <w:u w:val="none" w:color="487a9f"/>
          <w:rtl w:val="0"/>
          <w:lang w:val="de-DE"/>
          <w14:textFill>
            <w14:solidFill>
              <w14:srgbClr w14:val="487A9F"/>
            </w14:solidFill>
          </w14:textFill>
        </w:rPr>
        <w:t>linkedin.com/in/gavinasay/</w:t>
      </w:r>
      <w:r>
        <w:rPr/>
        <w:fldChar w:fldCharType="end" w:fldLock="0"/>
      </w:r>
      <w:r>
        <w:rPr>
          <w:rStyle w:val="Ohne"/>
          <w:rFonts w:ascii="Helvetica Neue" w:hAnsi="Helvetica Neue"/>
          <w:rtl w:val="0"/>
          <w:lang w:val="en-US"/>
        </w:rPr>
        <w:t xml:space="preserve"> | Portfolio: </w:t>
      </w:r>
      <w:r>
        <w:rPr>
          <w:rStyle w:val="Hyperlink.1"/>
          <w:rFonts w:ascii="Helvetica Neue" w:cs="Helvetica Neue" w:hAnsi="Helvetica Neue" w:eastAsia="Helvetica Neue"/>
          <w:outline w:val="0"/>
          <w:color w:val="487a9f"/>
          <w:u w:val="none" w:color="487a9f"/>
          <w:lang w:val="en-US"/>
          <w14:textFill>
            <w14:solidFill>
              <w14:srgbClr w14:val="487A9F"/>
            </w14:solidFill>
          </w14:textFill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  <w:outline w:val="0"/>
          <w:color w:val="487a9f"/>
          <w:u w:val="none" w:color="487a9f"/>
          <w:lang w:val="en-US"/>
          <w14:textFill>
            <w14:solidFill>
              <w14:srgbClr w14:val="487A9F"/>
            </w14:solidFill>
          </w14:textFill>
        </w:rPr>
        <w:instrText xml:space="preserve"> HYPERLINK "http://gavinasay.herokuapp.com/"</w:instrText>
      </w:r>
      <w:r>
        <w:rPr>
          <w:rStyle w:val="Hyperlink.1"/>
          <w:rFonts w:ascii="Helvetica Neue" w:cs="Helvetica Neue" w:hAnsi="Helvetica Neue" w:eastAsia="Helvetica Neue"/>
          <w:outline w:val="0"/>
          <w:color w:val="487a9f"/>
          <w:u w:val="none" w:color="487a9f"/>
          <w:lang w:val="en-US"/>
          <w14:textFill>
            <w14:solidFill>
              <w14:srgbClr w14:val="487A9F"/>
            </w14:solidFill>
          </w14:textFill>
        </w:rPr>
        <w:fldChar w:fldCharType="separate" w:fldLock="0"/>
      </w:r>
      <w:r>
        <w:rPr>
          <w:rStyle w:val="Hyperlink.1"/>
          <w:rFonts w:ascii="Helvetica Neue" w:hAnsi="Helvetica Neue"/>
          <w:outline w:val="0"/>
          <w:color w:val="487a9f"/>
          <w:u w:val="none" w:color="487a9f"/>
          <w:rtl w:val="0"/>
          <w:lang w:val="en-US"/>
          <w14:textFill>
            <w14:solidFill>
              <w14:srgbClr w14:val="487A9F"/>
            </w14:solidFill>
          </w14:textFill>
        </w:rPr>
        <w:t>gavinasay.herokuapp.com/</w:t>
      </w:r>
      <w:r>
        <w:rPr/>
        <w:fldChar w:fldCharType="end" w:fldLock="0"/>
      </w:r>
    </w:p>
    <w:p>
      <w:pPr>
        <w:pStyle w:val="Text A"/>
        <w:suppressAutoHyphens w:val="1"/>
        <w:spacing w:line="264" w:lineRule="auto"/>
        <w:rPr>
          <w:rStyle w:val="Oh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xt A"/>
        <w:suppressAutoHyphens w:val="1"/>
        <w:spacing w:line="264" w:lineRule="auto"/>
        <w:rPr>
          <w:rStyle w:val="Ohne"/>
          <w:rFonts w:ascii="Helvetica Neue Light" w:cs="Helvetica Neue Light" w:hAnsi="Helvetica Neue Light" w:eastAsia="Helvetica Neue Light"/>
          <w:u w:color="357ca2"/>
        </w:rPr>
      </w:pPr>
      <w:r>
        <w:rPr>
          <w:rStyle w:val="Ohne"/>
          <w:rFonts w:ascii="Helvetica Neue Light" w:hAnsi="Helvetica Neue Light"/>
          <w:u w:color="357ca2"/>
          <w:rtl w:val="0"/>
          <w:lang w:val="en-US"/>
        </w:rPr>
        <w:t>MERN stack web developer leveraging background in creating online content, particularly in education. Earned certificate in Full-Stack Web Development from University of Utah Boot Camp. Proven track record in solving challenging organizational problems and carrying ambitious product visions from concept to fully realized, exceptional product.</w:t>
      </w:r>
    </w:p>
    <w:p>
      <w:pPr>
        <w:pStyle w:val="Text A"/>
        <w:suppressAutoHyphens w:val="1"/>
        <w:spacing w:line="264" w:lineRule="auto"/>
        <w:rPr>
          <w:rStyle w:val="Ohne"/>
          <w:rFonts w:ascii="Helvetica Neue Light" w:cs="Helvetica Neue Light" w:hAnsi="Helvetica Neue Light" w:eastAsia="Helvetica Neue Light"/>
          <w:sz w:val="24"/>
          <w:szCs w:val="24"/>
          <w:u w:color="357ca2"/>
        </w:rPr>
      </w:pPr>
    </w:p>
    <w:p>
      <w:pPr>
        <w:pStyle w:val="Text A"/>
        <w:spacing w:line="264" w:lineRule="auto"/>
        <w:rPr>
          <w:rStyle w:val="Ohne"/>
          <w:rFonts w:ascii="Helvetica Neue" w:cs="Helvetica Neue" w:hAnsi="Helvetica Neue" w:eastAsia="Helvetica Neue"/>
          <w:b w:val="1"/>
          <w:bCs w:val="1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pPr>
      <w:r>
        <w:rPr>
          <w:rStyle w:val="Ohne"/>
          <w:rFonts w:ascii="Helvetica Neue" w:hAnsi="Helvetica Neue"/>
          <w:b w:val="1"/>
          <w:bCs w:val="1"/>
          <w:outline w:val="0"/>
          <w:color w:val="487a9f"/>
          <w:sz w:val="24"/>
          <w:szCs w:val="24"/>
          <w:u w:color="357ca2"/>
          <w:rtl w:val="0"/>
          <w:lang w:val="en-US"/>
          <w14:textFill>
            <w14:solidFill>
              <w14:srgbClr w14:val="487A9F"/>
            </w14:solidFill>
          </w14:textFill>
        </w:rPr>
        <w:t>Technical</w:t>
      </w:r>
      <w:r>
        <w:rPr>
          <w:rStyle w:val="Ohne"/>
          <w:rFonts w:ascii="Helvetica Neue" w:hAnsi="Helvetica Neue"/>
          <w:b w:val="1"/>
          <w:bCs w:val="1"/>
          <w:outline w:val="0"/>
          <w:color w:val="357ca2"/>
          <w:sz w:val="24"/>
          <w:szCs w:val="24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Skills</w:t>
      </w:r>
    </w:p>
    <w:p>
      <w:pPr>
        <w:pStyle w:val="Text A"/>
        <w:spacing w:line="264" w:lineRule="auto"/>
        <w:rPr>
          <w:rStyle w:val="Ohne"/>
          <w:rFonts w:ascii="Helvetica Neue Light" w:cs="Helvetica Neue Light" w:hAnsi="Helvetica Neue Light" w:eastAsia="Helvetica Neue Light"/>
          <w:u w:color="357ca2"/>
        </w:rPr>
      </w:pPr>
      <w:r>
        <w:rPr>
          <w:rStyle w:val="Ohne"/>
          <w:rFonts w:ascii="Helvetica Neue Medium" w:hAnsi="Helvetica Neue Medium"/>
          <w:u w:color="357ca2"/>
          <w:rtl w:val="0"/>
          <w:lang w:val="en-US"/>
        </w:rPr>
        <w:t>Languages:</w:t>
      </w:r>
      <w:r>
        <w:rPr>
          <w:rStyle w:val="Ohne"/>
          <w:rFonts w:ascii="Helvetica Neue" w:hAnsi="Helvetica Neue"/>
          <w:b w:val="1"/>
          <w:bCs w:val="1"/>
          <w:outline w:val="0"/>
          <w:color w:val="357ca2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</w:t>
      </w:r>
      <w:r>
        <w:rPr>
          <w:rStyle w:val="Ohne"/>
          <w:rFonts w:ascii="Helvetica Neue Light" w:hAnsi="Helvetica Neue Light"/>
          <w:u w:color="357ca2"/>
          <w:rtl w:val="0"/>
          <w:lang w:val="en-US"/>
        </w:rPr>
        <w:t>JavaScript, HTML, CSS, SQL, NoSQL</w:t>
      </w:r>
    </w:p>
    <w:p>
      <w:pPr>
        <w:pStyle w:val="Text A"/>
        <w:spacing w:line="264" w:lineRule="auto"/>
        <w:rPr>
          <w:rStyle w:val="Ohne"/>
          <w:rFonts w:ascii="Helvetica Neue Light" w:cs="Helvetica Neue Light" w:hAnsi="Helvetica Neue Light" w:eastAsia="Helvetica Neue Light"/>
          <w:u w:color="357ca2"/>
        </w:rPr>
      </w:pPr>
      <w:r>
        <w:rPr>
          <w:rStyle w:val="Ohne"/>
          <w:rFonts w:ascii="Helvetica Neue Medium" w:hAnsi="Helvetica Neue Medium"/>
          <w:u w:color="357ca2"/>
          <w:rtl w:val="0"/>
          <w:lang w:val="en-US"/>
        </w:rPr>
        <w:t>Applications:</w:t>
      </w:r>
      <w:r>
        <w:rPr>
          <w:rStyle w:val="Ohne"/>
          <w:rFonts w:ascii="Helvetica Neue Light" w:hAnsi="Helvetica Neue Light"/>
          <w:u w:color="357ca2"/>
          <w:rtl w:val="0"/>
          <w:lang w:val="en-US"/>
        </w:rPr>
        <w:t xml:space="preserve"> Git/GitHub, MongoDB, MySQL</w:t>
      </w:r>
    </w:p>
    <w:p>
      <w:pPr>
        <w:pStyle w:val="Text A"/>
        <w:spacing w:line="264" w:lineRule="auto"/>
        <w:rPr>
          <w:rStyle w:val="Ohne"/>
          <w:rFonts w:ascii="Helvetica Neue Light" w:cs="Helvetica Neue Light" w:hAnsi="Helvetica Neue Light" w:eastAsia="Helvetica Neue Light"/>
          <w:u w:color="357ca2"/>
        </w:rPr>
      </w:pPr>
      <w:r>
        <w:rPr>
          <w:rStyle w:val="Ohne"/>
          <w:rFonts w:ascii="Helvetica Neue Medium" w:hAnsi="Helvetica Neue Medium"/>
          <w:u w:color="357ca2"/>
          <w:rtl w:val="0"/>
          <w:lang w:val="en-US"/>
        </w:rPr>
        <w:t>Tools:</w:t>
      </w:r>
      <w:r>
        <w:rPr>
          <w:rStyle w:val="Ohne"/>
          <w:rFonts w:ascii="Helvetica Neue Light" w:hAnsi="Helvetica Neue Light"/>
          <w:u w:color="357ca2"/>
          <w:rtl w:val="0"/>
          <w:lang w:val="en-US"/>
        </w:rPr>
        <w:t xml:space="preserve"> Express, Node, React, Redux, Handlebars, Bootstrap, Materialize.css, jQuery, Sequelize, Mongoose, GraphQL, styled-components</w:t>
      </w:r>
    </w:p>
    <w:p>
      <w:pPr>
        <w:pStyle w:val="Text A"/>
        <w:spacing w:line="264" w:lineRule="auto"/>
        <w:rPr>
          <w:rStyle w:val="Ohne"/>
          <w:rFonts w:ascii="Helvetica Neue Light" w:cs="Helvetica Neue Light" w:hAnsi="Helvetica Neue Light" w:eastAsia="Helvetica Neue Light"/>
          <w:u w:color="357ca2"/>
        </w:rPr>
      </w:pPr>
    </w:p>
    <w:p>
      <w:pPr>
        <w:pStyle w:val="Text A"/>
        <w:spacing w:line="264" w:lineRule="auto"/>
        <w:rPr>
          <w:rStyle w:val="Ohne"/>
          <w:rFonts w:ascii="Helvetica Neue" w:cs="Helvetica Neue" w:hAnsi="Helvetica Neue" w:eastAsia="Helvetica Neue"/>
          <w:b w:val="1"/>
          <w:bCs w:val="1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pPr>
      <w:r>
        <w:rPr>
          <w:rStyle w:val="Ohne"/>
          <w:rFonts w:ascii="Helvetica Neue" w:hAnsi="Helvetica Neue"/>
          <w:b w:val="1"/>
          <w:bCs w:val="1"/>
          <w:outline w:val="0"/>
          <w:color w:val="357ca2"/>
          <w:sz w:val="24"/>
          <w:szCs w:val="24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Projects</w:t>
      </w: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  <w:u w:color="7f7f7f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u w:color="7f7f7f"/>
          <w:rtl w:val="0"/>
          <w:lang w:val="en-US"/>
        </w:rPr>
        <w:t>Rounds</w:t>
      </w:r>
      <w:r>
        <w:rPr>
          <w:rStyle w:val="Ohne"/>
          <w:rFonts w:ascii="Helvetica Neue" w:hAnsi="Helvetica Neue"/>
          <w:b w:val="1"/>
          <w:bCs w:val="1"/>
          <w:sz w:val="22"/>
          <w:szCs w:val="22"/>
          <w:u w:color="7f7f7f"/>
          <w:rtl w:val="0"/>
          <w:lang w:val="en-US"/>
        </w:rPr>
        <w:t xml:space="preserve">: 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>React/Redux app for easy, mobile-friendly data tracking</w:t>
      </w: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</w:rPr>
      </w:pPr>
      <w:r>
        <w:rPr>
          <w:rStyle w:val="Ohne"/>
          <w:rFonts w:ascii="Helvetica Neue Medium" w:hAnsi="Helvetica Neue Medium"/>
          <w:sz w:val="22"/>
          <w:szCs w:val="22"/>
          <w:rtl w:val="0"/>
          <w:lang w:val="en-US"/>
        </w:rPr>
        <w:t>Role: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>Sole author</w:t>
      </w: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</w:rPr>
      </w:pPr>
      <w:r>
        <w:rPr>
          <w:rStyle w:val="Ohne"/>
          <w:rFonts w:ascii="Helvetica Neue Medium" w:hAnsi="Helvetica Neue Medium"/>
          <w:sz w:val="22"/>
          <w:szCs w:val="22"/>
          <w:rtl w:val="0"/>
          <w:lang w:val="en-US"/>
        </w:rPr>
        <w:t>Tools:</w:t>
      </w:r>
      <w:r>
        <w:rPr>
          <w:rStyle w:val="Ohne"/>
          <w:rFonts w:ascii="Helvetica Neue" w:hAnsi="Helvetica Neue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>JavaScript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>, React, Redux, styled-components</w:t>
      </w: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outline w:val="0"/>
          <w:color w:val="487a9f"/>
          <w:sz w:val="22"/>
          <w:szCs w:val="22"/>
          <w:u w:color="487a9f"/>
          <w14:textFill>
            <w14:solidFill>
              <w14:srgbClr w14:val="487A9F"/>
            </w14:solidFill>
          </w14:textFill>
        </w:rPr>
      </w:pPr>
      <w:r>
        <w:rPr>
          <w:rStyle w:val="Hyperlink.3"/>
          <w:rFonts w:ascii="Helvetica Neue" w:cs="Helvetica Neue" w:hAnsi="Helvetica Neue" w:eastAsia="Helvetica Neue"/>
          <w:outline w:val="0"/>
          <w:color w:val="3a7ca1"/>
          <w:sz w:val="22"/>
          <w:szCs w:val="22"/>
          <w:u w:color="0000ff"/>
          <w:lang w:val="de-DE"/>
          <w14:textFill>
            <w14:solidFill>
              <w14:srgbClr w14:val="3A7CA1"/>
            </w14:solidFill>
          </w14:textFill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  <w:outline w:val="0"/>
          <w:color w:val="3a7ca1"/>
          <w:sz w:val="22"/>
          <w:szCs w:val="22"/>
          <w:u w:color="0000ff"/>
          <w:lang w:val="de-DE"/>
          <w14:textFill>
            <w14:solidFill>
              <w14:srgbClr w14:val="3A7CA1"/>
            </w14:solidFill>
          </w14:textFill>
        </w:rPr>
        <w:instrText xml:space="preserve"> HYPERLINK "https://github.com/gavin-asay/rounds"</w:instrText>
      </w:r>
      <w:r>
        <w:rPr>
          <w:rStyle w:val="Hyperlink.3"/>
          <w:rFonts w:ascii="Helvetica Neue" w:cs="Helvetica Neue" w:hAnsi="Helvetica Neue" w:eastAsia="Helvetica Neue"/>
          <w:outline w:val="0"/>
          <w:color w:val="3a7ca1"/>
          <w:sz w:val="22"/>
          <w:szCs w:val="22"/>
          <w:u w:color="0000ff"/>
          <w:lang w:val="de-DE"/>
          <w14:textFill>
            <w14:solidFill>
              <w14:srgbClr w14:val="3A7CA1"/>
            </w14:solidFill>
          </w14:textFill>
        </w:rPr>
        <w:fldChar w:fldCharType="separate" w:fldLock="0"/>
      </w:r>
      <w:r>
        <w:rPr>
          <w:rStyle w:val="Hyperlink.3"/>
          <w:rFonts w:ascii="Helvetica Neue" w:hAnsi="Helvetica Neue"/>
          <w:outline w:val="0"/>
          <w:color w:val="3a7ca1"/>
          <w:sz w:val="22"/>
          <w:szCs w:val="22"/>
          <w:u w:color="0000ff"/>
          <w:rtl w:val="0"/>
          <w:lang w:val="de-DE"/>
          <w14:textFill>
            <w14:solidFill>
              <w14:srgbClr w14:val="3A7CA1"/>
            </w14:solidFill>
          </w14:textFill>
        </w:rPr>
        <w:t>github.com/gavin-asay/rounds</w:t>
      </w:r>
      <w:r>
        <w:rPr/>
        <w:fldChar w:fldCharType="end" w:fldLock="0"/>
      </w:r>
      <w:r>
        <w:rPr>
          <w:rStyle w:val="Ohne"/>
          <w:rFonts w:ascii="Helvetica Neue" w:hAnsi="Helvetica Neu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| </w:t>
      </w:r>
      <w:r>
        <w:rPr>
          <w:rStyle w:val="Hyperlink.4"/>
          <w:rFonts w:ascii="Helvetica Neue" w:cs="Helvetica Neue" w:hAnsi="Helvetica Neue" w:eastAsia="Helvetica Neue"/>
          <w:outline w:val="0"/>
          <w:color w:val="487a9f"/>
          <w:sz w:val="22"/>
          <w:szCs w:val="22"/>
          <w:u w:color="0000ff"/>
          <w:lang w:val="de-DE"/>
          <w14:textFill>
            <w14:solidFill>
              <w14:srgbClr w14:val="487A9F"/>
            </w14:solidFill>
          </w14:textFill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outline w:val="0"/>
          <w:color w:val="487a9f"/>
          <w:sz w:val="22"/>
          <w:szCs w:val="22"/>
          <w:u w:color="0000ff"/>
          <w:lang w:val="de-DE"/>
          <w14:textFill>
            <w14:solidFill>
              <w14:srgbClr w14:val="487A9F"/>
            </w14:solidFill>
          </w14:textFill>
        </w:rPr>
        <w:instrText xml:space="preserve"> HYPERLINK "https://desolate-castle-27716.herokuapp.com/"</w:instrText>
      </w:r>
      <w:r>
        <w:rPr>
          <w:rStyle w:val="Hyperlink.4"/>
          <w:rFonts w:ascii="Helvetica Neue" w:cs="Helvetica Neue" w:hAnsi="Helvetica Neue" w:eastAsia="Helvetica Neue"/>
          <w:outline w:val="0"/>
          <w:color w:val="487a9f"/>
          <w:sz w:val="22"/>
          <w:szCs w:val="22"/>
          <w:u w:color="0000ff"/>
          <w:lang w:val="de-DE"/>
          <w14:textFill>
            <w14:solidFill>
              <w14:srgbClr w14:val="487A9F"/>
            </w14:solidFill>
          </w14:textFill>
        </w:rPr>
        <w:fldChar w:fldCharType="separate" w:fldLock="0"/>
      </w:r>
      <w:r>
        <w:rPr>
          <w:rStyle w:val="Hyperlink.4"/>
          <w:rFonts w:ascii="Helvetica Neue" w:hAnsi="Helvetica Neue"/>
          <w:outline w:val="0"/>
          <w:color w:val="487a9f"/>
          <w:sz w:val="22"/>
          <w:szCs w:val="22"/>
          <w:u w:color="0000ff"/>
          <w:rtl w:val="0"/>
          <w:lang w:val="de-DE"/>
          <w14:textFill>
            <w14:solidFill>
              <w14:srgbClr w14:val="487A9F"/>
            </w14:solidFill>
          </w14:textFill>
        </w:rPr>
        <w:t>desolate-castle-27716.herokuapp.com/</w:t>
      </w:r>
      <w:r>
        <w:rPr/>
        <w:fldChar w:fldCharType="end" w:fldLock="0"/>
      </w: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outline w:val="0"/>
          <w:color w:val="487a9f"/>
          <w:sz w:val="22"/>
          <w:szCs w:val="22"/>
          <w:u w:color="487a9f"/>
          <w14:textFill>
            <w14:solidFill>
              <w14:srgbClr w14:val="487A9F"/>
            </w14:solidFill>
          </w14:textFill>
        </w:rPr>
      </w:pP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  <w:u w:color="7f7f7f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u w:color="7f7f7f"/>
          <w:rtl w:val="0"/>
          <w:lang w:val="en-US"/>
        </w:rPr>
        <w:t xml:space="preserve">Landmark Tracker: 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>Discover unique points of interest and landmarks near you that typical maps and navigation apps overlook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</w:rPr>
      </w:pPr>
      <w:r>
        <w:rPr>
          <w:rStyle w:val="Ohne"/>
          <w:rFonts w:ascii="Helvetica Neue Medium" w:hAnsi="Helvetica Neue Medium"/>
          <w:sz w:val="22"/>
          <w:szCs w:val="22"/>
          <w:rtl w:val="0"/>
          <w:lang w:val="en-US"/>
        </w:rPr>
        <w:t>Role: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Back-end Developer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</w:rPr>
      </w:pPr>
      <w:r>
        <w:rPr>
          <w:rStyle w:val="Ohne"/>
          <w:rFonts w:ascii="Helvetica Neue Medium" w:hAnsi="Helvetica Neue Medium"/>
          <w:sz w:val="22"/>
          <w:szCs w:val="22"/>
          <w:rtl w:val="0"/>
          <w:lang w:val="en-US"/>
        </w:rPr>
        <w:t>Tools: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JavaScript, Node, Express, MySQL, Sequelize, Google Maps API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outline w:val="0"/>
          <w:color w:val="3a7ca1"/>
          <w:sz w:val="22"/>
          <w:szCs w:val="22"/>
          <w:u w:color="3a7ca1"/>
          <w14:textFill>
            <w14:solidFill>
              <w14:srgbClr w14:val="3A7CA1"/>
            </w14:solidFill>
          </w14:textFill>
        </w:rPr>
      </w:pPr>
      <w:r>
        <w:rPr>
          <w:rStyle w:val="Hyperlink.5"/>
          <w:rFonts w:ascii="Helvetica Neue" w:cs="Helvetica Neue" w:hAnsi="Helvetica Neue" w:eastAsia="Helvetica Neue"/>
          <w:outline w:val="0"/>
          <w:color w:val="3a7ca1"/>
          <w:sz w:val="22"/>
          <w:szCs w:val="22"/>
          <w:u w:val="none" w:color="0000ff"/>
          <w:lang w:val="de-DE"/>
          <w14:textFill>
            <w14:solidFill>
              <w14:srgbClr w14:val="3A7CA1"/>
            </w14:solidFill>
          </w14:textFill>
        </w:rPr>
        <w:fldChar w:fldCharType="begin" w:fldLock="0"/>
      </w:r>
      <w:r>
        <w:rPr>
          <w:rStyle w:val="Hyperlink.5"/>
          <w:rFonts w:ascii="Helvetica Neue" w:cs="Helvetica Neue" w:hAnsi="Helvetica Neue" w:eastAsia="Helvetica Neue"/>
          <w:outline w:val="0"/>
          <w:color w:val="3a7ca1"/>
          <w:sz w:val="22"/>
          <w:szCs w:val="22"/>
          <w:u w:val="none" w:color="0000ff"/>
          <w:lang w:val="de-DE"/>
          <w14:textFill>
            <w14:solidFill>
              <w14:srgbClr w14:val="3A7CA1"/>
            </w14:solidFill>
          </w14:textFill>
        </w:rPr>
        <w:instrText xml:space="preserve"> HYPERLINK "https://github.com/gavin-asay/landmark-tracker"</w:instrText>
      </w:r>
      <w:r>
        <w:rPr>
          <w:rStyle w:val="Hyperlink.5"/>
          <w:rFonts w:ascii="Helvetica Neue" w:cs="Helvetica Neue" w:hAnsi="Helvetica Neue" w:eastAsia="Helvetica Neue"/>
          <w:outline w:val="0"/>
          <w:color w:val="3a7ca1"/>
          <w:sz w:val="22"/>
          <w:szCs w:val="22"/>
          <w:u w:val="none" w:color="0000ff"/>
          <w:lang w:val="de-DE"/>
          <w14:textFill>
            <w14:solidFill>
              <w14:srgbClr w14:val="3A7CA1"/>
            </w14:solidFill>
          </w14:textFill>
        </w:rPr>
        <w:fldChar w:fldCharType="separate" w:fldLock="0"/>
      </w:r>
      <w:r>
        <w:rPr>
          <w:rStyle w:val="Hyperlink.5"/>
          <w:rFonts w:ascii="Helvetica Neue" w:hAnsi="Helvetica Neue"/>
          <w:outline w:val="0"/>
          <w:color w:val="3a7ca1"/>
          <w:sz w:val="22"/>
          <w:szCs w:val="22"/>
          <w:u w:val="none" w:color="0000ff"/>
          <w:rtl w:val="0"/>
          <w:lang w:val="de-DE"/>
          <w14:textFill>
            <w14:solidFill>
              <w14:srgbClr w14:val="3A7CA1"/>
            </w14:solidFill>
          </w14:textFill>
        </w:rPr>
        <w:t>github.com/gavin-asay/landmark-tracker</w:t>
      </w:r>
      <w:r>
        <w:rPr/>
        <w:fldChar w:fldCharType="end" w:fldLock="0"/>
      </w:r>
      <w:r>
        <w:rPr>
          <w:rStyle w:val="Ohne"/>
          <w:rFonts w:ascii="Helvetica Neue" w:hAnsi="Helvetica Neu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| </w:t>
      </w:r>
      <w:r>
        <w:rPr>
          <w:rStyle w:val="Hyperlink.6"/>
          <w:rFonts w:ascii="Helvetica Neue" w:cs="Helvetica Neue" w:hAnsi="Helvetica Neue" w:eastAsia="Helvetica Neue"/>
          <w:outline w:val="0"/>
          <w:color w:val="487a9f"/>
          <w:sz w:val="22"/>
          <w:szCs w:val="22"/>
          <w:u w:val="none" w:color="0000ff"/>
          <w:lang w:val="de-DE"/>
          <w14:textFill>
            <w14:solidFill>
              <w14:srgbClr w14:val="487A9F"/>
            </w14:solidFill>
          </w14:textFill>
        </w:rPr>
        <w:fldChar w:fldCharType="begin" w:fldLock="0"/>
      </w:r>
      <w:r>
        <w:rPr>
          <w:rStyle w:val="Hyperlink.6"/>
          <w:rFonts w:ascii="Helvetica Neue" w:cs="Helvetica Neue" w:hAnsi="Helvetica Neue" w:eastAsia="Helvetica Neue"/>
          <w:outline w:val="0"/>
          <w:color w:val="487a9f"/>
          <w:sz w:val="22"/>
          <w:szCs w:val="22"/>
          <w:u w:val="none" w:color="0000ff"/>
          <w:lang w:val="de-DE"/>
          <w14:textFill>
            <w14:solidFill>
              <w14:srgbClr w14:val="487A9F"/>
            </w14:solidFill>
          </w14:textFill>
        </w:rPr>
        <w:instrText xml:space="preserve"> HYPERLINK "https://infinite-basin-15382.herokuapp.com/"</w:instrText>
      </w:r>
      <w:r>
        <w:rPr>
          <w:rStyle w:val="Hyperlink.6"/>
          <w:rFonts w:ascii="Helvetica Neue" w:cs="Helvetica Neue" w:hAnsi="Helvetica Neue" w:eastAsia="Helvetica Neue"/>
          <w:outline w:val="0"/>
          <w:color w:val="487a9f"/>
          <w:sz w:val="22"/>
          <w:szCs w:val="22"/>
          <w:u w:val="none" w:color="0000ff"/>
          <w:lang w:val="de-DE"/>
          <w14:textFill>
            <w14:solidFill>
              <w14:srgbClr w14:val="487A9F"/>
            </w14:solidFill>
          </w14:textFill>
        </w:rPr>
        <w:fldChar w:fldCharType="separate" w:fldLock="0"/>
      </w:r>
      <w:r>
        <w:rPr>
          <w:rStyle w:val="Hyperlink.6"/>
          <w:rFonts w:ascii="Helvetica Neue" w:hAnsi="Helvetica Neue"/>
          <w:outline w:val="0"/>
          <w:color w:val="487a9f"/>
          <w:sz w:val="22"/>
          <w:szCs w:val="22"/>
          <w:u w:val="none" w:color="0000ff"/>
          <w:rtl w:val="0"/>
          <w:lang w:val="de-DE"/>
          <w14:textFill>
            <w14:solidFill>
              <w14:srgbClr w14:val="487A9F"/>
            </w14:solidFill>
          </w14:textFill>
        </w:rPr>
        <w:t>infinite-basin-15382.herokuapp.com/</w:t>
      </w:r>
      <w:r>
        <w:rPr/>
        <w:fldChar w:fldCharType="end" w:fldLock="0"/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outline w:val="0"/>
          <w:color w:val="487a9f"/>
          <w:sz w:val="22"/>
          <w:szCs w:val="22"/>
          <w:u w:color="487a9f"/>
          <w14:textFill>
            <w14:solidFill>
              <w14:srgbClr w14:val="487A9F"/>
            </w14:solidFill>
          </w14:textFill>
        </w:rPr>
      </w:pP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b w:val="1"/>
          <w:bCs w:val="1"/>
          <w:sz w:val="22"/>
          <w:szCs w:val="22"/>
          <w:u w:color="7f7f7f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u w:color="7f7f7f"/>
          <w:rtl w:val="0"/>
          <w:lang w:val="en-US"/>
        </w:rPr>
        <w:t xml:space="preserve">nodeValue Tech Blog: 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>Full-stack blogging application with functional APIs for user accounts, blog posts, and comments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</w:rPr>
      </w:pPr>
      <w:r>
        <w:rPr>
          <w:rStyle w:val="Ohne"/>
          <w:rFonts w:ascii="Helvetica Neue Medium" w:hAnsi="Helvetica Neue Medium"/>
          <w:sz w:val="22"/>
          <w:szCs w:val="22"/>
          <w:rtl w:val="0"/>
          <w:lang w:val="en-US"/>
        </w:rPr>
        <w:t>Role: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Sole author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</w:rPr>
      </w:pPr>
      <w:r>
        <w:rPr>
          <w:rStyle w:val="Ohne"/>
          <w:rFonts w:ascii="Helvetica Neue Medium" w:hAnsi="Helvetica Neue Medium"/>
          <w:sz w:val="22"/>
          <w:szCs w:val="22"/>
          <w:rtl w:val="0"/>
          <w:lang w:val="en-US"/>
        </w:rPr>
        <w:t>Tools</w:t>
      </w:r>
      <w:r>
        <w:rPr>
          <w:rStyle w:val="Ohne"/>
          <w:rFonts w:ascii="Helvetica Neue" w:hAnsi="Helvetica Neue"/>
          <w:b w:val="1"/>
          <w:bCs w:val="1"/>
          <w:sz w:val="22"/>
          <w:szCs w:val="22"/>
          <w:rtl w:val="0"/>
          <w:lang w:val="en-US"/>
        </w:rPr>
        <w:t>: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 JavaScript, Node, Express, MySQL, Sequelize, Handlebars</w:t>
      </w: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outline w:val="0"/>
          <w:color w:val="487a9f"/>
          <w:sz w:val="22"/>
          <w:szCs w:val="22"/>
          <w:u w:color="487a9f"/>
          <w14:textFill>
            <w14:solidFill>
              <w14:srgbClr w14:val="487A9F"/>
            </w14:solidFill>
          </w14:textFill>
        </w:rPr>
      </w:pPr>
      <w:r>
        <w:rPr>
          <w:rStyle w:val="Hyperlink.6"/>
          <w:rFonts w:ascii="Helvetica Neue" w:cs="Helvetica Neue" w:hAnsi="Helvetica Neue" w:eastAsia="Helvetica Neue"/>
          <w:outline w:val="0"/>
          <w:color w:val="487a9f"/>
          <w:sz w:val="22"/>
          <w:szCs w:val="22"/>
          <w:u w:val="none" w:color="0000ff"/>
          <w:lang w:val="de-DE"/>
          <w14:textFill>
            <w14:solidFill>
              <w14:srgbClr w14:val="487A9F"/>
            </w14:solidFill>
          </w14:textFill>
        </w:rPr>
        <w:fldChar w:fldCharType="begin" w:fldLock="0"/>
      </w:r>
      <w:r>
        <w:rPr>
          <w:rStyle w:val="Hyperlink.6"/>
          <w:rFonts w:ascii="Helvetica Neue" w:cs="Helvetica Neue" w:hAnsi="Helvetica Neue" w:eastAsia="Helvetica Neue"/>
          <w:outline w:val="0"/>
          <w:color w:val="487a9f"/>
          <w:sz w:val="22"/>
          <w:szCs w:val="22"/>
          <w:u w:val="none" w:color="0000ff"/>
          <w:lang w:val="de-DE"/>
          <w14:textFill>
            <w14:solidFill>
              <w14:srgbClr w14:val="487A9F"/>
            </w14:solidFill>
          </w14:textFill>
        </w:rPr>
        <w:instrText xml:space="preserve"> HYPERLINK "https://github.com/gavin-asay/nodevalue-tech-blog"</w:instrText>
      </w:r>
      <w:r>
        <w:rPr>
          <w:rStyle w:val="Hyperlink.6"/>
          <w:rFonts w:ascii="Helvetica Neue" w:cs="Helvetica Neue" w:hAnsi="Helvetica Neue" w:eastAsia="Helvetica Neue"/>
          <w:outline w:val="0"/>
          <w:color w:val="487a9f"/>
          <w:sz w:val="22"/>
          <w:szCs w:val="22"/>
          <w:u w:val="none" w:color="0000ff"/>
          <w:lang w:val="de-DE"/>
          <w14:textFill>
            <w14:solidFill>
              <w14:srgbClr w14:val="487A9F"/>
            </w14:solidFill>
          </w14:textFill>
        </w:rPr>
        <w:fldChar w:fldCharType="separate" w:fldLock="0"/>
      </w:r>
      <w:r>
        <w:rPr>
          <w:rStyle w:val="Hyperlink.6"/>
          <w:rFonts w:ascii="Helvetica Neue" w:hAnsi="Helvetica Neue"/>
          <w:outline w:val="0"/>
          <w:color w:val="487a9f"/>
          <w:sz w:val="22"/>
          <w:szCs w:val="22"/>
          <w:u w:val="none" w:color="0000ff"/>
          <w:rtl w:val="0"/>
          <w:lang w:val="de-DE"/>
          <w14:textFill>
            <w14:solidFill>
              <w14:srgbClr w14:val="487A9F"/>
            </w14:solidFill>
          </w14:textFill>
        </w:rPr>
        <w:t>github.com/gavin-asay/nodevalue-tech-blog</w:t>
      </w:r>
      <w:r>
        <w:rPr/>
        <w:fldChar w:fldCharType="end" w:fldLock="0"/>
      </w:r>
      <w:r>
        <w:rPr>
          <w:rStyle w:val="Ohne"/>
          <w:rFonts w:ascii="Helvetica Neue" w:hAnsi="Helvetica Neu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|</w:t>
      </w:r>
      <w:r>
        <w:rPr>
          <w:rStyle w:val="Ohne"/>
          <w:rFonts w:ascii="Helvetica Neue" w:hAnsi="Helvetica Neue"/>
          <w:outline w:val="0"/>
          <w:color w:val="487a9f"/>
          <w:sz w:val="22"/>
          <w:szCs w:val="22"/>
          <w:u w:color="487a9f"/>
          <w:rtl w:val="0"/>
          <w:lang w:val="en-US"/>
          <w14:textFill>
            <w14:solidFill>
              <w14:srgbClr w14:val="487A9F"/>
            </w14:solidFill>
          </w14:textFill>
        </w:rPr>
        <w:t xml:space="preserve"> </w:t>
      </w:r>
      <w:r>
        <w:rPr>
          <w:rStyle w:val="Hyperlink.6"/>
          <w:rFonts w:ascii="Helvetica Neue" w:cs="Helvetica Neue" w:hAnsi="Helvetica Neue" w:eastAsia="Helvetica Neue"/>
          <w:outline w:val="0"/>
          <w:color w:val="487a9f"/>
          <w:sz w:val="22"/>
          <w:szCs w:val="22"/>
          <w:u w:val="none" w:color="0000ff"/>
          <w:lang w:val="de-DE"/>
          <w14:textFill>
            <w14:solidFill>
              <w14:srgbClr w14:val="487A9F"/>
            </w14:solidFill>
          </w14:textFill>
        </w:rPr>
        <w:fldChar w:fldCharType="begin" w:fldLock="0"/>
      </w:r>
      <w:r>
        <w:rPr>
          <w:rStyle w:val="Hyperlink.6"/>
          <w:rFonts w:ascii="Helvetica Neue" w:cs="Helvetica Neue" w:hAnsi="Helvetica Neue" w:eastAsia="Helvetica Neue"/>
          <w:outline w:val="0"/>
          <w:color w:val="487a9f"/>
          <w:sz w:val="22"/>
          <w:szCs w:val="22"/>
          <w:u w:val="none" w:color="0000ff"/>
          <w:lang w:val="de-DE"/>
          <w14:textFill>
            <w14:solidFill>
              <w14:srgbClr w14:val="487A9F"/>
            </w14:solidFill>
          </w14:textFill>
        </w:rPr>
        <w:instrText xml:space="preserve"> HYPERLINK "https://fast-journey-11216.herokuapp.com/"</w:instrText>
      </w:r>
      <w:r>
        <w:rPr>
          <w:rStyle w:val="Hyperlink.6"/>
          <w:rFonts w:ascii="Helvetica Neue" w:cs="Helvetica Neue" w:hAnsi="Helvetica Neue" w:eastAsia="Helvetica Neue"/>
          <w:outline w:val="0"/>
          <w:color w:val="487a9f"/>
          <w:sz w:val="22"/>
          <w:szCs w:val="22"/>
          <w:u w:val="none" w:color="0000ff"/>
          <w:lang w:val="de-DE"/>
          <w14:textFill>
            <w14:solidFill>
              <w14:srgbClr w14:val="487A9F"/>
            </w14:solidFill>
          </w14:textFill>
        </w:rPr>
        <w:fldChar w:fldCharType="separate" w:fldLock="0"/>
      </w:r>
      <w:r>
        <w:rPr>
          <w:rStyle w:val="Hyperlink.6"/>
          <w:rFonts w:ascii="Helvetica Neue" w:hAnsi="Helvetica Neue"/>
          <w:outline w:val="0"/>
          <w:color w:val="487a9f"/>
          <w:sz w:val="22"/>
          <w:szCs w:val="22"/>
          <w:u w:val="none" w:color="0000ff"/>
          <w:rtl w:val="0"/>
          <w:lang w:val="de-DE"/>
          <w14:textFill>
            <w14:solidFill>
              <w14:srgbClr w14:val="487A9F"/>
            </w14:solidFill>
          </w14:textFill>
        </w:rPr>
        <w:t>fast-journey-11216.herokuapp.com/</w:t>
      </w:r>
      <w:r>
        <w:rPr/>
        <w:fldChar w:fldCharType="end" w:fldLock="0"/>
      </w:r>
    </w:p>
    <w:p>
      <w:pPr>
        <w:pStyle w:val="Text A"/>
        <w:spacing w:line="264" w:lineRule="auto"/>
        <w:rPr>
          <w:rStyle w:val="Oh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xt A"/>
        <w:spacing w:line="264" w:lineRule="auto"/>
        <w:rPr>
          <w:rStyle w:val="Ohne"/>
          <w:rFonts w:ascii="Helvetica Neue" w:cs="Helvetica Neue" w:hAnsi="Helvetica Neue" w:eastAsia="Helvetica Neue"/>
          <w:b w:val="1"/>
          <w:bCs w:val="1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pPr>
      <w:r>
        <w:rPr>
          <w:rStyle w:val="Ohne"/>
          <w:rFonts w:ascii="Helvetica Neue" w:hAnsi="Helvetica Neue"/>
          <w:b w:val="1"/>
          <w:bCs w:val="1"/>
          <w:outline w:val="0"/>
          <w:color w:val="357ca2"/>
          <w:sz w:val="24"/>
          <w:szCs w:val="24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Work Experience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rtl w:val="0"/>
          <w:lang w:val="en-US"/>
        </w:rPr>
        <w:t>Night Coach</w:t>
      </w: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 xml:space="preserve">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 xml:space="preserve">| The Heritage Community | Provo, UT | September 2020 </w:t>
      </w:r>
      <w:r>
        <w:rPr>
          <w:rStyle w:val="Ohne"/>
          <w:rFonts w:ascii="Helvetica Neue" w:hAnsi="Helvetica Neue" w:hint="default"/>
          <w:sz w:val="22"/>
          <w:szCs w:val="22"/>
          <w:rtl w:val="0"/>
          <w:lang w:val="en-US"/>
        </w:rPr>
        <w:t xml:space="preserve">– </w:t>
      </w:r>
      <w:r>
        <w:rPr>
          <w:rStyle w:val="Ohne"/>
          <w:rFonts w:ascii="Helvetica Neue" w:hAnsi="Helvetica Neue"/>
          <w:sz w:val="22"/>
          <w:szCs w:val="22"/>
          <w:rtl w:val="0"/>
          <w:lang w:val="en-US"/>
        </w:rPr>
        <w:t>Current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 Light" w:cs="Helvetica Neue Light" w:hAnsi="Helvetica Neue Light" w:eastAsia="Helvetica Neue Light"/>
          <w:sz w:val="22"/>
          <w:szCs w:val="22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Caregiving role providing safety and compliance at residential mental health treatment center.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Created safe environment for at-risk clients with trauma-informed best practices.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Provided structure and consistency for clients through regular inspections, attentive supervision, and emotional support.</w:t>
      </w: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b w:val="1"/>
          <w:bCs w:val="1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pP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  <w:u w:color="357ca2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u w:color="357ca2"/>
          <w:rtl w:val="0"/>
          <w:lang w:val="en-US"/>
        </w:rPr>
        <w:t xml:space="preserve">COVID-19 Testing Kit Assembler </w:t>
      </w:r>
      <w:r>
        <w:rPr>
          <w:rStyle w:val="Ohne"/>
          <w:rFonts w:ascii="Helvetica Neue" w:hAnsi="Helvetica Neue"/>
          <w:sz w:val="22"/>
          <w:szCs w:val="22"/>
          <w:u w:color="357ca2"/>
          <w:rtl w:val="0"/>
          <w:lang w:val="en-US"/>
        </w:rPr>
        <w:t xml:space="preserve">| ATL Technologies | Springville, UT | April 2020 </w:t>
      </w:r>
      <w:r>
        <w:rPr>
          <w:rStyle w:val="Ohne"/>
          <w:rFonts w:ascii="Helvetica Neue" w:hAnsi="Helvetica Neue" w:hint="default"/>
          <w:sz w:val="22"/>
          <w:szCs w:val="22"/>
          <w:u w:color="357ca2"/>
          <w:rtl w:val="0"/>
          <w:lang w:val="en-US"/>
        </w:rPr>
        <w:t xml:space="preserve">– </w:t>
      </w:r>
      <w:r>
        <w:rPr>
          <w:rStyle w:val="Ohne"/>
          <w:rFonts w:ascii="Helvetica Neue" w:hAnsi="Helvetica Neue"/>
          <w:sz w:val="22"/>
          <w:szCs w:val="22"/>
          <w:u w:color="357ca2"/>
          <w:rtl w:val="0"/>
          <w:lang w:val="en-US"/>
        </w:rPr>
        <w:t>June 2020</w:t>
      </w:r>
    </w:p>
    <w:p>
      <w:pPr>
        <w:pStyle w:val="Tabellenstil 2 A"/>
        <w:spacing w:line="264" w:lineRule="auto"/>
        <w:rPr>
          <w:rStyle w:val="Ohne"/>
          <w:rFonts w:ascii="Helvetica Neue Light" w:cs="Helvetica Neue Light" w:hAnsi="Helvetica Neue Light" w:eastAsia="Helvetica Neue Light"/>
          <w:sz w:val="22"/>
          <w:szCs w:val="22"/>
          <w:u w:color="357ca2"/>
        </w:rPr>
      </w:pPr>
      <w:r>
        <w:rPr>
          <w:rStyle w:val="Ohne"/>
          <w:rFonts w:ascii="Helvetica Neue Light" w:hAnsi="Helvetica Neue Light"/>
          <w:sz w:val="22"/>
          <w:szCs w:val="22"/>
          <w:u w:color="357ca2"/>
          <w:rtl w:val="0"/>
          <w:lang w:val="en-US"/>
        </w:rPr>
        <w:t>Temporary assignment assembling and organizing COVID-19 test kits.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Responded to acute, urgent demand for testing kits throughout Utah.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Maintained accurate records of production for thousands of kits daily in accordance with government regulations.</w:t>
      </w: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b w:val="1"/>
          <w:bCs w:val="1"/>
          <w:outline w:val="0"/>
          <w:color w:val="357ca2"/>
          <w:sz w:val="22"/>
          <w:szCs w:val="22"/>
          <w:u w:color="357ca2"/>
          <w14:textFill>
            <w14:solidFill>
              <w14:srgbClr w14:val="357CA2"/>
            </w14:solidFill>
          </w14:textFill>
        </w:rPr>
      </w:pP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sz w:val="22"/>
          <w:szCs w:val="22"/>
          <w:u w:color="7f7f7f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u w:color="7f7f7f"/>
          <w:rtl w:val="0"/>
          <w:lang w:val="en-US"/>
        </w:rPr>
        <w:t>Editorial/Curriculum Specialist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 xml:space="preserve"> | Studies Weekly | Orem, UT | April 2016 </w:t>
      </w:r>
      <w:r>
        <w:rPr>
          <w:rStyle w:val="Ohne"/>
          <w:rFonts w:ascii="Helvetica Neue" w:hAnsi="Helvetica Neue" w:hint="default"/>
          <w:sz w:val="22"/>
          <w:szCs w:val="22"/>
          <w:u w:color="7f7f7f"/>
          <w:rtl w:val="0"/>
          <w:lang w:val="en-US"/>
        </w:rPr>
        <w:t xml:space="preserve">– 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>August 2019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 Light" w:cs="Helvetica Neue Light" w:hAnsi="Helvetica Neue Light" w:eastAsia="Helvetica Neue Light"/>
          <w:sz w:val="22"/>
          <w:szCs w:val="22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Developed, edited and maintained elementary school social studies textbooks.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Organized and planned curricula to meet complex state requirements.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Led efforts to use Kanban processes to reduce waste.</w:t>
      </w:r>
    </w:p>
    <w:p>
      <w:pPr>
        <w:pStyle w:val="Tabellenstil 2 A"/>
        <w:numPr>
          <w:ilvl w:val="0"/>
          <w:numId w:val="2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Developed a process to handle corrections efficiently and supervised teams in handling all corrections, drastically improving response time.</w:t>
      </w:r>
    </w:p>
    <w:p>
      <w:pPr>
        <w:pStyle w:val="Tabellenstil 2 A"/>
        <w:suppressAutoHyphens w:val="1"/>
        <w:spacing w:line="264" w:lineRule="auto"/>
        <w:rPr>
          <w:rStyle w:val="Ohne"/>
          <w:rFonts w:ascii="Helvetica Neue Light" w:cs="Helvetica Neue Light" w:hAnsi="Helvetica Neue Light" w:eastAsia="Helvetica Neue Light"/>
          <w:shd w:val="nil" w:color="auto" w:fill="auto"/>
        </w:rPr>
      </w:pPr>
    </w:p>
    <w:p>
      <w:pPr>
        <w:pStyle w:val="Tabellenstil 2 A"/>
        <w:spacing w:line="264" w:lineRule="auto"/>
        <w:rPr>
          <w:rStyle w:val="Ohne"/>
          <w:rFonts w:ascii="Helvetica Neue" w:cs="Helvetica Neue" w:hAnsi="Helvetica Neue" w:eastAsia="Helvetica Neue"/>
          <w:b w:val="1"/>
          <w:bCs w:val="1"/>
          <w:sz w:val="22"/>
          <w:szCs w:val="22"/>
          <w:u w:color="7f7f7f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u w:color="7f7f7f"/>
          <w:rtl w:val="0"/>
          <w:lang w:val="en-US"/>
        </w:rPr>
        <w:t xml:space="preserve">Project Coordinator 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 xml:space="preserve">| Brigham Young University | Provo, UT | January 2014 </w:t>
      </w:r>
      <w:r>
        <w:rPr>
          <w:rStyle w:val="Ohne"/>
          <w:rFonts w:ascii="Helvetica Neue" w:hAnsi="Helvetica Neue" w:hint="default"/>
          <w:sz w:val="22"/>
          <w:szCs w:val="22"/>
          <w:u w:color="7f7f7f"/>
          <w:rtl w:val="0"/>
          <w:lang w:val="en-US"/>
        </w:rPr>
        <w:t xml:space="preserve">– 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>April 2016</w:t>
      </w:r>
    </w:p>
    <w:p>
      <w:pPr>
        <w:pStyle w:val="Tabellenstil 2 A"/>
        <w:suppressAutoHyphens w:val="1"/>
        <w:spacing w:line="264" w:lineRule="auto"/>
        <w:rPr>
          <w:rStyle w:val="Ohne"/>
          <w:sz w:val="22"/>
          <w:szCs w:val="22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Played leading role in development of complex and innovative online German language courses in a learning management system (LMS).</w:t>
      </w:r>
    </w:p>
    <w:p>
      <w:pPr>
        <w:pStyle w:val="Tabellenstil 2 A"/>
        <w:numPr>
          <w:ilvl w:val="0"/>
          <w:numId w:val="4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>Led a team of student employees to write and proofread German-language material, including quiz banks totaling over 15,000 questions.</w:t>
      </w:r>
    </w:p>
    <w:p>
      <w:pPr>
        <w:pStyle w:val="Tabellenstil 2 A"/>
        <w:numPr>
          <w:ilvl w:val="0"/>
          <w:numId w:val="4"/>
        </w:numPr>
        <w:suppressAutoHyphens w:val="1"/>
        <w:bidi w:val="0"/>
        <w:spacing w:line="264" w:lineRule="auto"/>
        <w:ind w:right="0"/>
        <w:jc w:val="left"/>
        <w:rPr>
          <w:rFonts w:ascii="Helvetica Neue Light" w:hAnsi="Helvetica Neue Light"/>
          <w:sz w:val="22"/>
          <w:szCs w:val="22"/>
          <w:rtl w:val="0"/>
          <w:lang w:val="en-US"/>
        </w:rPr>
      </w:pPr>
      <w:r>
        <w:rPr>
          <w:rStyle w:val="Ohne"/>
          <w:rFonts w:ascii="Helvetica Neue Light" w:hAnsi="Helvetica Neue Light"/>
          <w:sz w:val="22"/>
          <w:szCs w:val="22"/>
          <w:rtl w:val="0"/>
          <w:lang w:val="en-US"/>
        </w:rPr>
        <w:t xml:space="preserve">Took charge of failing development projects and drove them </w:t>
      </w:r>
      <w:r>
        <w:rPr>
          <w:rStyle w:val="Ohne"/>
          <w:rFonts w:ascii="Helvetica Neue Light" w:hAnsi="Helvetica Neue Light"/>
          <w:sz w:val="22"/>
          <w:szCs w:val="22"/>
          <w:rtl w:val="0"/>
          <w:lang w:val="it-IT"/>
        </w:rPr>
        <w:t>to success.</w:t>
      </w:r>
    </w:p>
    <w:p>
      <w:pPr>
        <w:pStyle w:val="Text A"/>
        <w:widowControl w:val="0"/>
        <w:ind w:left="324" w:hanging="324"/>
        <w:rPr>
          <w:rStyle w:val="Ohne"/>
          <w:rFonts w:ascii="Helvetica Neue" w:cs="Helvetica Neue" w:hAnsi="Helvetica Neue" w:eastAsia="Helvetica Neue"/>
          <w:b w:val="1"/>
          <w:bCs w:val="1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pPr>
    </w:p>
    <w:p>
      <w:pPr>
        <w:pStyle w:val="Text A"/>
        <w:widowControl w:val="0"/>
        <w:ind w:left="324" w:hanging="324"/>
        <w:rPr>
          <w:rStyle w:val="Ohne"/>
          <w:rFonts w:ascii="Helvetica Neue" w:cs="Helvetica Neue" w:hAnsi="Helvetica Neue" w:eastAsia="Helvetica Neue"/>
          <w:b w:val="1"/>
          <w:bCs w:val="1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pPr>
    </w:p>
    <w:p>
      <w:pPr>
        <w:pStyle w:val="Text A"/>
        <w:spacing w:line="264" w:lineRule="auto"/>
        <w:rPr>
          <w:rStyle w:val="Ohne"/>
          <w:rFonts w:ascii="Helvetica Neue" w:cs="Helvetica Neue" w:hAnsi="Helvetica Neue" w:eastAsia="Helvetica Neue"/>
          <w:b w:val="1"/>
          <w:bCs w:val="1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pPr>
      <w:r>
        <w:rPr>
          <w:rStyle w:val="Ohne"/>
          <w:rFonts w:ascii="Helvetica Neue" w:hAnsi="Helvetica Neue"/>
          <w:b w:val="1"/>
          <w:bCs w:val="1"/>
          <w:outline w:val="0"/>
          <w:color w:val="357ca2"/>
          <w:sz w:val="24"/>
          <w:szCs w:val="24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Education</w:t>
      </w:r>
    </w:p>
    <w:p>
      <w:pPr>
        <w:pStyle w:val="Tabellenstil 2 A"/>
        <w:rPr>
          <w:rStyle w:val="Ohne"/>
          <w:rFonts w:ascii="Helvetica Neue" w:cs="Helvetica Neue" w:hAnsi="Helvetica Neue" w:eastAsia="Helvetica Neue"/>
          <w:sz w:val="22"/>
          <w:szCs w:val="22"/>
          <w:u w:color="7f7f7f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u w:color="7f7f7f"/>
          <w:rtl w:val="0"/>
          <w:lang w:val="en-US"/>
        </w:rPr>
        <w:t>University of Utah Boot Camp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 xml:space="preserve"> | Salt Lake City, UT (Remote) | Completed April 2021</w:t>
      </w:r>
    </w:p>
    <w:p>
      <w:pPr>
        <w:pStyle w:val="Tabellenstil 2 A"/>
        <w:rPr>
          <w:rStyle w:val="Ohne"/>
          <w:rFonts w:ascii="Helvetica Neue" w:cs="Helvetica Neue" w:hAnsi="Helvetica Neue" w:eastAsia="Helvetica Neue"/>
          <w:sz w:val="22"/>
          <w:szCs w:val="22"/>
          <w:u w:color="7f7f7f"/>
        </w:rPr>
      </w:pPr>
      <w:r>
        <w:rPr>
          <w:rStyle w:val="Ohne"/>
          <w:rFonts w:ascii="Helvetica Neue Light" w:hAnsi="Helvetica Neue Light"/>
          <w:sz w:val="22"/>
          <w:szCs w:val="22"/>
          <w:u w:color="7f7f7f"/>
          <w:rtl w:val="0"/>
          <w:lang w:val="en-US"/>
        </w:rPr>
        <w:t>Certificate in Full-Stack Web Development</w:t>
      </w:r>
    </w:p>
    <w:p>
      <w:pPr>
        <w:pStyle w:val="Tabellenstil 2 A"/>
        <w:rPr>
          <w:rStyle w:val="Ohne"/>
          <w:rFonts w:ascii="Helvetica Neue" w:cs="Helvetica Neue" w:hAnsi="Helvetica Neue" w:eastAsia="Helvetica Neue"/>
          <w:sz w:val="22"/>
          <w:szCs w:val="22"/>
          <w:u w:color="7f7f7f"/>
        </w:rPr>
      </w:pPr>
    </w:p>
    <w:p>
      <w:pPr>
        <w:pStyle w:val="Tabellenstil 2 A"/>
        <w:rPr>
          <w:rStyle w:val="Ohne"/>
          <w:rFonts w:ascii="Helvetica Neue" w:cs="Helvetica Neue" w:hAnsi="Helvetica Neue" w:eastAsia="Helvetica Neue"/>
          <w:sz w:val="22"/>
          <w:szCs w:val="22"/>
          <w:u w:color="7f7f7f"/>
        </w:rPr>
      </w:pPr>
      <w:r>
        <w:rPr>
          <w:rStyle w:val="Ohne"/>
          <w:rFonts w:ascii="Helvetica Neue" w:hAnsi="Helvetica Neue"/>
          <w:b w:val="1"/>
          <w:bCs w:val="1"/>
          <w:sz w:val="22"/>
          <w:szCs w:val="22"/>
          <w:u w:color="7f7f7f"/>
          <w:rtl w:val="0"/>
          <w:lang w:val="en-US"/>
        </w:rPr>
        <w:t>Brigham Young University</w:t>
      </w:r>
      <w:r>
        <w:rPr>
          <w:rStyle w:val="Ohne"/>
          <w:rFonts w:ascii="Helvetica Neue" w:hAnsi="Helvetica Neue"/>
          <w:sz w:val="22"/>
          <w:szCs w:val="22"/>
          <w:u w:color="7f7f7f"/>
          <w:rtl w:val="0"/>
          <w:lang w:val="en-US"/>
        </w:rPr>
        <w:t xml:space="preserve"> | Provo, UT | Graduated August 2015</w:t>
      </w:r>
    </w:p>
    <w:p>
      <w:pPr>
        <w:pStyle w:val="Tabellenstil 2 A"/>
        <w:rPr>
          <w:rStyle w:val="Ohne"/>
          <w:rFonts w:ascii="Helvetica Neue Light" w:cs="Helvetica Neue Light" w:hAnsi="Helvetica Neue Light" w:eastAsia="Helvetica Neue Light"/>
          <w:sz w:val="22"/>
          <w:szCs w:val="22"/>
          <w:u w:color="7f7f7f"/>
        </w:rPr>
      </w:pPr>
      <w:r>
        <w:rPr>
          <w:rStyle w:val="Ohne"/>
          <w:rFonts w:ascii="Helvetica Neue Light" w:hAnsi="Helvetica Neue Light"/>
          <w:sz w:val="22"/>
          <w:szCs w:val="22"/>
          <w:u w:color="7f7f7f"/>
          <w:rtl w:val="0"/>
          <w:lang w:val="en-US"/>
        </w:rPr>
        <w:t>Bachelor of Science in Neuroscience</w:t>
      </w:r>
    </w:p>
    <w:p>
      <w:pPr>
        <w:pStyle w:val="Tabellenstil 2 A"/>
        <w:rPr>
          <w:rStyle w:val="Ohne"/>
          <w:rFonts w:ascii="Helvetica Neue Light" w:cs="Helvetica Neue Light" w:hAnsi="Helvetica Neue Light" w:eastAsia="Helvetica Neue Light"/>
          <w:sz w:val="22"/>
          <w:szCs w:val="22"/>
          <w:u w:color="357ca2"/>
        </w:rPr>
      </w:pPr>
      <w:r>
        <w:rPr>
          <w:rStyle w:val="Ohne"/>
          <w:rFonts w:ascii="Helvetica Neue Light" w:hAnsi="Helvetica Neue Light"/>
          <w:sz w:val="22"/>
          <w:szCs w:val="22"/>
          <w:u w:color="7f7f7f"/>
          <w:rtl w:val="0"/>
          <w:lang w:val="en-US"/>
        </w:rPr>
        <w:t>Double Major, German Studies</w:t>
      </w:r>
    </w:p>
    <w:p>
      <w:pPr>
        <w:pStyle w:val="Text A"/>
        <w:spacing w:line="264" w:lineRule="auto"/>
      </w:pPr>
      <w:r>
        <w:rPr>
          <w:rStyle w:val="Ohne"/>
          <w:rFonts w:ascii="Helvetica Neue" w:cs="Helvetica Neue" w:hAnsi="Helvetica Neue" w:eastAsia="Helvetica Neue"/>
          <w:b w:val="1"/>
          <w:bCs w:val="1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08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ierter Stil: 1"/>
  </w:abstractNum>
  <w:abstractNum w:abstractNumId="1">
    <w:multiLevelType w:val="hybridMultilevel"/>
    <w:styleLink w:val="Importierter Stil: 1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ierter Stil: 2"/>
  </w:abstractNum>
  <w:abstractNum w:abstractNumId="3">
    <w:multiLevelType w:val="hybridMultilevel"/>
    <w:styleLink w:val="Importierter Stil: 2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rFonts w:ascii="Helvetica Neue" w:cs="Helvetica Neue" w:hAnsi="Helvetica Neue" w:eastAsia="Helvetica Neue"/>
    </w:rPr>
  </w:style>
  <w:style w:type="character" w:styleId="Hyperlink.1">
    <w:name w:val="Hyperlink.1"/>
    <w:basedOn w:val="Ohne"/>
    <w:next w:val="Hyperlink.1"/>
    <w:rPr>
      <w:rFonts w:ascii="Helvetica Neue" w:cs="Helvetica Neue" w:hAnsi="Helvetica Neue" w:eastAsia="Helvetica Neue"/>
      <w:outline w:val="0"/>
      <w:color w:val="487a9f"/>
      <w:u w:val="none" w:color="487a9f"/>
      <w:lang w:val="en-US"/>
      <w14:textFill>
        <w14:solidFill>
          <w14:srgbClr w14:val="487A9F"/>
        </w14:solidFill>
      </w14:textFill>
    </w:rPr>
  </w:style>
  <w:style w:type="character" w:styleId="Hyperlink.2">
    <w:name w:val="Hyperlink.2"/>
    <w:basedOn w:val="Ohne"/>
    <w:next w:val="Hyperlink.2"/>
    <w:rPr>
      <w:rFonts w:ascii="Helvetica Neue" w:cs="Helvetica Neue" w:hAnsi="Helvetica Neue" w:eastAsia="Helvetica Neue"/>
      <w:outline w:val="0"/>
      <w:color w:val="487a9f"/>
      <w:u w:val="none" w:color="487a9f"/>
      <w:lang w:val="de-DE"/>
      <w14:textFill>
        <w14:solidFill>
          <w14:srgbClr w14:val="487A9F"/>
        </w14:solidFill>
      </w14:textFill>
    </w:rPr>
  </w:style>
  <w:style w:type="paragraph" w:styleId="Tabellenstil 2 A">
    <w:name w:val="Tabellenstil 2 A"/>
    <w:next w:val="Tabellenstil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3">
    <w:name w:val="Hyperlink.3"/>
    <w:basedOn w:val="Ohne"/>
    <w:next w:val="Hyperlink.3"/>
    <w:rPr>
      <w:rFonts w:ascii="Helvetica Neue" w:cs="Helvetica Neue" w:hAnsi="Helvetica Neue" w:eastAsia="Helvetica Neue"/>
      <w:outline w:val="0"/>
      <w:color w:val="3a7ca1"/>
      <w:sz w:val="22"/>
      <w:szCs w:val="22"/>
      <w:u w:color="0000ff"/>
      <w:lang w:val="de-DE"/>
      <w14:textFill>
        <w14:solidFill>
          <w14:srgbClr w14:val="3A7CA1"/>
        </w14:solidFill>
      </w14:textFill>
    </w:rPr>
  </w:style>
  <w:style w:type="character" w:styleId="Hyperlink.4">
    <w:name w:val="Hyperlink.4"/>
    <w:basedOn w:val="Ohne"/>
    <w:next w:val="Hyperlink.4"/>
    <w:rPr>
      <w:rFonts w:ascii="Helvetica Neue" w:cs="Helvetica Neue" w:hAnsi="Helvetica Neue" w:eastAsia="Helvetica Neue"/>
      <w:outline w:val="0"/>
      <w:color w:val="487a9f"/>
      <w:sz w:val="22"/>
      <w:szCs w:val="22"/>
      <w:u w:color="0000ff"/>
      <w:lang w:val="de-DE"/>
      <w14:textFill>
        <w14:solidFill>
          <w14:srgbClr w14:val="487A9F"/>
        </w14:solidFill>
      </w14:textFill>
    </w:rPr>
  </w:style>
  <w:style w:type="character" w:styleId="Hyperlink.5">
    <w:name w:val="Hyperlink.5"/>
    <w:basedOn w:val="Ohne"/>
    <w:next w:val="Hyperlink.5"/>
    <w:rPr>
      <w:rFonts w:ascii="Helvetica Neue" w:cs="Helvetica Neue" w:hAnsi="Helvetica Neue" w:eastAsia="Helvetica Neue"/>
      <w:outline w:val="0"/>
      <w:color w:val="3a7ca1"/>
      <w:sz w:val="22"/>
      <w:szCs w:val="22"/>
      <w:u w:val="none" w:color="0000ff"/>
      <w:lang w:val="de-DE"/>
      <w14:textFill>
        <w14:solidFill>
          <w14:srgbClr w14:val="3A7CA1"/>
        </w14:solidFill>
      </w14:textFill>
    </w:rPr>
  </w:style>
  <w:style w:type="character" w:styleId="Hyperlink.6">
    <w:name w:val="Hyperlink.6"/>
    <w:basedOn w:val="Ohne"/>
    <w:next w:val="Hyperlink.6"/>
    <w:rPr>
      <w:rFonts w:ascii="Helvetica Neue" w:cs="Helvetica Neue" w:hAnsi="Helvetica Neue" w:eastAsia="Helvetica Neue"/>
      <w:outline w:val="0"/>
      <w:color w:val="487a9f"/>
      <w:sz w:val="22"/>
      <w:szCs w:val="22"/>
      <w:u w:val="none" w:color="0000ff"/>
      <w:lang w:val="de-DE"/>
      <w14:textFill>
        <w14:solidFill>
          <w14:srgbClr w14:val="487A9F"/>
        </w14:solidFill>
      </w14:textFill>
    </w:rPr>
  </w:style>
  <w:style w:type="numbering" w:styleId="Importierter Stil: 1">
    <w:name w:val="Importierter Stil: 1"/>
    <w:pPr>
      <w:numPr>
        <w:numId w:val="1"/>
      </w:numPr>
    </w:pPr>
  </w:style>
  <w:style w:type="numbering" w:styleId="Importierter Stil: 2">
    <w:name w:val="Importierter Stil: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