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AA3" w:rsidRPr="00840AA3" w:rsidRDefault="00840AA3" w:rsidP="00840AA3">
      <w:pPr>
        <w:jc w:val="center"/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 w:hint="eastAsia"/>
          <w:sz w:val="40"/>
          <w:szCs w:val="40"/>
        </w:rPr>
        <w:t>DL LAB3 report</w:t>
      </w:r>
    </w:p>
    <w:p w:rsidR="00840AA3" w:rsidRPr="00840AA3" w:rsidRDefault="00840AA3" w:rsidP="00840AA3">
      <w:pPr>
        <w:jc w:val="center"/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/>
          <w:sz w:val="40"/>
          <w:szCs w:val="40"/>
        </w:rPr>
        <w:t>0412237</w:t>
      </w:r>
    </w:p>
    <w:p w:rsidR="00840AA3" w:rsidRPr="00840AA3" w:rsidRDefault="00840AA3" w:rsidP="00840AA3">
      <w:pPr>
        <w:jc w:val="center"/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 w:hint="eastAsia"/>
          <w:sz w:val="40"/>
          <w:szCs w:val="40"/>
        </w:rPr>
        <w:t>陳逸豐</w:t>
      </w:r>
    </w:p>
    <w:p w:rsidR="00840AA3" w:rsidRPr="00840AA3" w:rsidRDefault="00840AA3" w:rsidP="00840AA3">
      <w:pPr>
        <w:pStyle w:val="a3"/>
        <w:numPr>
          <w:ilvl w:val="0"/>
          <w:numId w:val="1"/>
        </w:numPr>
        <w:ind w:leftChars="0"/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/>
          <w:sz w:val="40"/>
          <w:szCs w:val="40"/>
        </w:rPr>
        <w:t>Introduction (15%, 15%)</w:t>
      </w:r>
    </w:p>
    <w:p w:rsidR="009C7045" w:rsidRPr="009C7045" w:rsidRDefault="009C7045" w:rsidP="00840AA3">
      <w:pPr>
        <w:pStyle w:val="a3"/>
        <w:ind w:leftChars="0" w:left="450"/>
        <w:rPr>
          <w:rFonts w:ascii="Microsoft YaHei UI" w:hAnsi="Microsoft YaHei UI"/>
          <w:sz w:val="40"/>
          <w:szCs w:val="40"/>
        </w:rPr>
      </w:pPr>
      <w:r w:rsidRPr="009C7045">
        <w:rPr>
          <w:rFonts w:ascii="Microsoft YaHei UI" w:eastAsia="Microsoft YaHei UI" w:hAnsi="Microsoft YaHei UI" w:hint="eastAsia"/>
          <w:sz w:val="40"/>
          <w:szCs w:val="40"/>
        </w:rPr>
        <w:t>I</w:t>
      </w:r>
      <w:r>
        <w:rPr>
          <w:rFonts w:ascii="Microsoft YaHei UI" w:hAnsi="Microsoft YaHei UI" w:hint="eastAsia"/>
          <w:sz w:val="40"/>
          <w:szCs w:val="40"/>
        </w:rPr>
        <w:t xml:space="preserve">n </w:t>
      </w:r>
      <w:r>
        <w:rPr>
          <w:rFonts w:ascii="Microsoft YaHei UI" w:hAnsi="Microsoft YaHei UI"/>
          <w:sz w:val="40"/>
          <w:szCs w:val="40"/>
        </w:rPr>
        <w:t>this lab, we are going to implement the paper, “</w:t>
      </w:r>
      <w:r w:rsidRPr="009C7045">
        <w:rPr>
          <w:rFonts w:ascii="Microsoft YaHei UI" w:hAnsi="Microsoft YaHei UI"/>
          <w:sz w:val="40"/>
          <w:szCs w:val="40"/>
        </w:rPr>
        <w:t>Show, attend and tell: Neural image caption generation with visual attention</w:t>
      </w:r>
      <w:r>
        <w:rPr>
          <w:rFonts w:ascii="Microsoft YaHei UI" w:hAnsi="Microsoft YaHei UI"/>
          <w:sz w:val="40"/>
          <w:szCs w:val="40"/>
        </w:rPr>
        <w:t>”, which will generate a caption according to the input image.</w:t>
      </w:r>
    </w:p>
    <w:p w:rsidR="00840AA3" w:rsidRPr="00840AA3" w:rsidRDefault="00840AA3" w:rsidP="00840AA3">
      <w:pPr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/>
          <w:sz w:val="40"/>
          <w:szCs w:val="40"/>
        </w:rPr>
        <w:t>2. Experiment setup (15%, 15%)</w:t>
      </w:r>
    </w:p>
    <w:p w:rsidR="00840AA3" w:rsidRDefault="00840AA3" w:rsidP="00840AA3">
      <w:pPr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 w:hint="eastAsia"/>
          <w:sz w:val="40"/>
          <w:szCs w:val="40"/>
        </w:rPr>
        <w:t> The detail of your model</w:t>
      </w:r>
    </w:p>
    <w:p w:rsidR="00D15F70" w:rsidRDefault="00A65FB2" w:rsidP="00D15F70">
      <w:pPr>
        <w:ind w:leftChars="-167" w:left="-1" w:hangingChars="100" w:hanging="400"/>
        <w:rPr>
          <w:rFonts w:ascii="Microsoft YaHei UI" w:hAnsi="Microsoft YaHei UI"/>
          <w:sz w:val="40"/>
          <w:szCs w:val="40"/>
        </w:rPr>
      </w:pPr>
      <w:r>
        <w:rPr>
          <w:rFonts w:ascii="Microsoft YaHei UI" w:eastAsia="Microsoft YaHei UI" w:hAnsi="Microsoft YaHei UI"/>
          <w:sz w:val="40"/>
          <w:szCs w:val="40"/>
        </w:rPr>
        <w:tab/>
      </w:r>
      <w:r>
        <w:rPr>
          <w:rFonts w:ascii="Microsoft YaHei UI" w:hAnsi="Microsoft YaHei UI" w:hint="eastAsia"/>
          <w:sz w:val="40"/>
          <w:szCs w:val="40"/>
        </w:rPr>
        <w:t>My model is an auto-encoder</w:t>
      </w:r>
      <w:r>
        <w:rPr>
          <w:rFonts w:ascii="Microsoft YaHei UI" w:hAnsi="Microsoft YaHei UI"/>
          <w:sz w:val="40"/>
          <w:szCs w:val="40"/>
        </w:rPr>
        <w:t xml:space="preserve">. The encoder part is a </w:t>
      </w:r>
      <w:r w:rsidRPr="00A65FB2">
        <w:rPr>
          <w:rFonts w:ascii="Microsoft YaHei UI" w:hAnsi="Microsoft YaHei UI"/>
          <w:sz w:val="40"/>
          <w:szCs w:val="40"/>
        </w:rPr>
        <w:t>pre-trained CNN mode</w:t>
      </w:r>
      <w:r w:rsidR="00D15F70">
        <w:rPr>
          <w:rFonts w:ascii="Microsoft YaHei UI" w:hAnsi="Microsoft YaHei UI"/>
          <w:sz w:val="40"/>
          <w:szCs w:val="40"/>
        </w:rPr>
        <w:t>l</w:t>
      </w:r>
      <w:r>
        <w:rPr>
          <w:rFonts w:ascii="Microsoft YaHei UI" w:hAnsi="Microsoft YaHei UI"/>
          <w:sz w:val="40"/>
          <w:szCs w:val="40"/>
        </w:rPr>
        <w:t xml:space="preserve"> which is Resnet-101 and is able to extract the feature of the image and the decoder part is a LSTM which </w:t>
      </w:r>
      <w:r w:rsidR="00D15F70">
        <w:rPr>
          <w:rFonts w:ascii="Microsoft YaHei UI" w:hAnsi="Microsoft YaHei UI"/>
          <w:sz w:val="40"/>
          <w:szCs w:val="40"/>
        </w:rPr>
        <w:t>will decode the feature to the</w:t>
      </w:r>
      <w:r>
        <w:rPr>
          <w:rFonts w:ascii="Microsoft YaHei UI" w:hAnsi="Microsoft YaHei UI"/>
          <w:sz w:val="40"/>
          <w:szCs w:val="40"/>
        </w:rPr>
        <w:t xml:space="preserve"> </w:t>
      </w:r>
      <w:r w:rsidR="00D15F70">
        <w:rPr>
          <w:rFonts w:ascii="Microsoft YaHei UI" w:hAnsi="Microsoft YaHei UI"/>
          <w:sz w:val="40"/>
          <w:szCs w:val="40"/>
        </w:rPr>
        <w:t>caption.</w:t>
      </w:r>
      <w:r>
        <w:rPr>
          <w:rFonts w:ascii="Microsoft YaHei UI" w:hAnsi="Microsoft YaHei UI"/>
          <w:sz w:val="40"/>
          <w:szCs w:val="40"/>
        </w:rPr>
        <w:t xml:space="preserve"> </w:t>
      </w:r>
    </w:p>
    <w:p w:rsidR="00D15F70" w:rsidRDefault="00D15F70" w:rsidP="00D15F70">
      <w:pPr>
        <w:ind w:leftChars="-167" w:left="-1" w:hangingChars="100" w:hanging="400"/>
        <w:rPr>
          <w:rFonts w:ascii="Microsoft YaHei UI" w:hAnsi="Microsoft YaHei UI"/>
          <w:sz w:val="40"/>
          <w:szCs w:val="40"/>
        </w:rPr>
      </w:pPr>
      <w:r>
        <w:rPr>
          <w:rFonts w:ascii="Microsoft YaHei UI" w:hAnsi="Microsoft YaHei UI"/>
          <w:sz w:val="40"/>
          <w:szCs w:val="40"/>
        </w:rPr>
        <w:tab/>
        <w:t>The pre-trained CNN model will generate an annotation per pixel.</w:t>
      </w:r>
    </w:p>
    <w:p w:rsidR="00D15F70" w:rsidRDefault="00D15F70" w:rsidP="00D15F70">
      <w:pPr>
        <w:ind w:leftChars="-167" w:left="-1" w:hangingChars="100" w:hanging="400"/>
        <w:rPr>
          <w:noProof/>
        </w:rPr>
      </w:pPr>
      <w:r>
        <w:rPr>
          <w:rFonts w:ascii="Microsoft YaHei UI" w:hAnsi="Microsoft YaHei UI"/>
          <w:sz w:val="40"/>
          <w:szCs w:val="40"/>
        </w:rPr>
        <w:lastRenderedPageBreak/>
        <w:tab/>
        <w:t>The LSTM model is like the below.</w:t>
      </w:r>
      <w:r w:rsidRPr="00D15F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6DF19A" wp14:editId="20F2E305">
            <wp:extent cx="5274310" cy="38709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70" w:rsidRDefault="00D15F70" w:rsidP="00EB2263">
      <w:pPr>
        <w:ind w:leftChars="-167" w:left="-161" w:hangingChars="100" w:hanging="24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9E0186B" wp14:editId="0209E4F9">
            <wp:extent cx="5274310" cy="23647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3" w:rsidRPr="00EB2263" w:rsidRDefault="00EB2263" w:rsidP="00EB2263">
      <w:pPr>
        <w:ind w:leftChars="97" w:left="473" w:hangingChars="100" w:hanging="240"/>
        <w:rPr>
          <w:rFonts w:ascii="Microsoft YaHei UI" w:hAnsi="Microsoft YaHei UI"/>
          <w:noProof/>
          <w:sz w:val="28"/>
          <w:szCs w:val="40"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ascii="Microsoft YaHei UI" w:hAnsi="Microsoft YaHei UI" w:hint="eastAsia"/>
          <w:noProof/>
          <w:sz w:val="40"/>
          <w:szCs w:val="40"/>
        </w:rPr>
        <w:t>By the formula, we can see once we got Z</w:t>
      </w:r>
      <w:r w:rsidRPr="00EB2263">
        <w:rPr>
          <w:rFonts w:ascii="Microsoft YaHei UI" w:hAnsi="Microsoft YaHei UI" w:hint="eastAsia"/>
          <w:noProof/>
          <w:sz w:val="32"/>
          <w:szCs w:val="40"/>
        </w:rPr>
        <w:t>t</w:t>
      </w:r>
      <w:r>
        <w:rPr>
          <w:rFonts w:ascii="Microsoft YaHei UI" w:hAnsi="Microsoft YaHei UI" w:hint="eastAsia"/>
          <w:noProof/>
          <w:sz w:val="40"/>
          <w:szCs w:val="40"/>
        </w:rPr>
        <w:t xml:space="preserve">, we can get </w:t>
      </w:r>
      <w:r>
        <w:rPr>
          <w:rFonts w:ascii="Microsoft YaHei UI" w:hAnsi="Microsoft YaHei UI"/>
          <w:noProof/>
          <w:sz w:val="40"/>
          <w:szCs w:val="40"/>
        </w:rPr>
        <w:t>all other state in LSTM, such as i</w:t>
      </w:r>
      <w:r w:rsidRPr="00EB2263">
        <w:rPr>
          <w:rFonts w:ascii="Microsoft YaHei UI" w:hAnsi="Microsoft YaHei UI"/>
          <w:noProof/>
          <w:sz w:val="28"/>
          <w:szCs w:val="40"/>
        </w:rPr>
        <w:t>t</w:t>
      </w:r>
      <w:r>
        <w:rPr>
          <w:rFonts w:ascii="Microsoft YaHei UI" w:hAnsi="Microsoft YaHei UI"/>
          <w:noProof/>
          <w:sz w:val="40"/>
          <w:szCs w:val="40"/>
        </w:rPr>
        <w:t>, f</w:t>
      </w:r>
      <w:r w:rsidRPr="00EB2263">
        <w:rPr>
          <w:rFonts w:ascii="Microsoft YaHei UI" w:hAnsi="Microsoft YaHei UI"/>
          <w:noProof/>
          <w:sz w:val="28"/>
          <w:szCs w:val="40"/>
        </w:rPr>
        <w:t>t</w:t>
      </w:r>
      <w:r>
        <w:rPr>
          <w:rFonts w:ascii="Microsoft YaHei UI" w:hAnsi="Microsoft YaHei UI"/>
          <w:noProof/>
          <w:sz w:val="40"/>
          <w:szCs w:val="40"/>
        </w:rPr>
        <w:t>, o</w:t>
      </w:r>
      <w:r w:rsidRPr="00EB2263">
        <w:rPr>
          <w:rFonts w:ascii="Microsoft YaHei UI" w:hAnsi="Microsoft YaHei UI"/>
          <w:noProof/>
          <w:sz w:val="28"/>
          <w:szCs w:val="40"/>
        </w:rPr>
        <w:t>t</w:t>
      </w:r>
      <w:r>
        <w:rPr>
          <w:rFonts w:ascii="Microsoft YaHei UI" w:hAnsi="Microsoft YaHei UI"/>
          <w:noProof/>
          <w:sz w:val="40"/>
          <w:szCs w:val="40"/>
        </w:rPr>
        <w:t>,g</w:t>
      </w:r>
      <w:r w:rsidRPr="00EB2263">
        <w:rPr>
          <w:rFonts w:ascii="Microsoft YaHei UI" w:hAnsi="Microsoft YaHei UI"/>
          <w:noProof/>
          <w:sz w:val="28"/>
          <w:szCs w:val="40"/>
        </w:rPr>
        <w:t>t</w:t>
      </w:r>
      <w:r>
        <w:rPr>
          <w:rFonts w:ascii="Microsoft YaHei UI" w:hAnsi="Microsoft YaHei UI"/>
          <w:noProof/>
          <w:sz w:val="28"/>
          <w:szCs w:val="40"/>
        </w:rPr>
        <w:t>.</w:t>
      </w:r>
    </w:p>
    <w:p w:rsidR="00EB2263" w:rsidRPr="00EB2263" w:rsidRDefault="00EB2263" w:rsidP="00EB2263">
      <w:pPr>
        <w:ind w:leftChars="97" w:left="473" w:hangingChars="100" w:hanging="240"/>
        <w:rPr>
          <w:rFonts w:ascii="Microsoft YaHei UI" w:hAnsi="Microsoft YaHei UI"/>
          <w:noProof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A69E7E" wp14:editId="697871A4">
            <wp:extent cx="2623680" cy="1073880"/>
            <wp:effectExtent l="0" t="0" r="5715" b="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0-0000-0000-000000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00000000-0000-0000-0000-000000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680" cy="10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263" w:rsidRDefault="00EB2263" w:rsidP="00EB2263">
      <w:pPr>
        <w:ind w:leftChars="97" w:left="473" w:hangingChars="100" w:hanging="240"/>
        <w:rPr>
          <w:rFonts w:ascii="Microsoft YaHei UI" w:hAnsi="Microsoft YaHei U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1706505D" wp14:editId="52D1CD70">
            <wp:extent cx="5274310" cy="16217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63" w:rsidRDefault="00EB2263" w:rsidP="00EB2263">
      <w:pPr>
        <w:ind w:leftChars="97" w:left="633" w:hangingChars="100" w:hanging="400"/>
        <w:rPr>
          <w:rFonts w:ascii="Microsoft YaHei UI" w:hAnsi="Microsoft YaHei UI"/>
          <w:noProof/>
          <w:sz w:val="40"/>
          <w:szCs w:val="40"/>
        </w:rPr>
      </w:pPr>
      <w:r>
        <w:rPr>
          <w:rFonts w:ascii="Microsoft YaHei UI" w:hAnsi="Microsoft YaHei UI"/>
          <w:noProof/>
          <w:sz w:val="40"/>
          <w:szCs w:val="40"/>
        </w:rPr>
        <w:t xml:space="preserve">And </w:t>
      </w:r>
      <w:r>
        <w:rPr>
          <w:rFonts w:ascii="Microsoft YaHei UI" w:hAnsi="Microsoft YaHei UI" w:hint="eastAsia"/>
          <w:noProof/>
          <w:sz w:val="40"/>
          <w:szCs w:val="40"/>
        </w:rPr>
        <w:t>Z</w:t>
      </w:r>
      <w:r w:rsidRPr="00EB2263">
        <w:rPr>
          <w:rFonts w:ascii="Microsoft YaHei UI" w:hAnsi="Microsoft YaHei UI" w:hint="eastAsia"/>
          <w:noProof/>
          <w:sz w:val="32"/>
          <w:szCs w:val="40"/>
        </w:rPr>
        <w:t>t</w:t>
      </w:r>
      <w:r>
        <w:rPr>
          <w:rFonts w:ascii="Microsoft YaHei UI" w:hAnsi="Microsoft YaHei UI"/>
          <w:noProof/>
          <w:sz w:val="32"/>
          <w:szCs w:val="40"/>
        </w:rPr>
        <w:t xml:space="preserve"> </w:t>
      </w:r>
      <w:r w:rsidRPr="00EB2263">
        <w:rPr>
          <w:rFonts w:ascii="Microsoft YaHei UI" w:hAnsi="Microsoft YaHei UI"/>
          <w:noProof/>
          <w:sz w:val="40"/>
          <w:szCs w:val="40"/>
        </w:rPr>
        <w:t xml:space="preserve">can get from </w:t>
      </w:r>
      <w:r>
        <w:rPr>
          <w:rFonts w:ascii="Microsoft YaHei UI" w:hAnsi="Microsoft YaHei UI"/>
          <w:noProof/>
          <w:sz w:val="40"/>
          <w:szCs w:val="40"/>
        </w:rPr>
        <w:t>the formula above.</w:t>
      </w:r>
    </w:p>
    <w:p w:rsidR="00EB2263" w:rsidRPr="00EB2263" w:rsidRDefault="00EB2263" w:rsidP="00EB2263">
      <w:pPr>
        <w:ind w:leftChars="97" w:left="633" w:hangingChars="100" w:hanging="400"/>
        <w:rPr>
          <w:rFonts w:ascii="Microsoft YaHei UI" w:hAnsi="Microsoft YaHei UI"/>
          <w:noProof/>
          <w:sz w:val="40"/>
          <w:szCs w:val="40"/>
        </w:rPr>
      </w:pPr>
    </w:p>
    <w:p w:rsidR="00840AA3" w:rsidRDefault="00840AA3" w:rsidP="00840AA3">
      <w:pPr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 w:hint="eastAsia"/>
          <w:sz w:val="40"/>
          <w:szCs w:val="40"/>
        </w:rPr>
        <w:t></w:t>
      </w:r>
      <w:r w:rsidR="00176B73">
        <w:rPr>
          <w:rFonts w:ascii="Microsoft YaHei UI" w:eastAsia="Microsoft YaHei UI" w:hAnsi="Microsoft YaHei UI" w:hint="eastAsia"/>
          <w:sz w:val="40"/>
          <w:szCs w:val="40"/>
        </w:rPr>
        <w:t xml:space="preserve"> Report all your training hyper</w:t>
      </w:r>
      <w:r w:rsidRPr="00840AA3">
        <w:rPr>
          <w:rFonts w:ascii="Microsoft YaHei UI" w:eastAsia="Microsoft YaHei UI" w:hAnsi="Microsoft YaHei UI" w:hint="eastAsia"/>
          <w:sz w:val="40"/>
          <w:szCs w:val="40"/>
        </w:rPr>
        <w:t>parameters</w:t>
      </w:r>
    </w:p>
    <w:p w:rsidR="009C7045" w:rsidRPr="009C7045" w:rsidRDefault="009C7045" w:rsidP="009C7045">
      <w:pPr>
        <w:rPr>
          <w:rFonts w:ascii="Microsoft YaHei UI" w:eastAsia="Microsoft YaHei UI" w:hAnsi="Microsoft YaHei UI"/>
          <w:sz w:val="32"/>
          <w:szCs w:val="32"/>
        </w:rPr>
      </w:pPr>
      <w:r w:rsidRPr="009C7045">
        <w:rPr>
          <w:rFonts w:ascii="Microsoft YaHei UI" w:eastAsia="Microsoft YaHei UI" w:hAnsi="Microsoft YaHei UI" w:hint="eastAsia"/>
          <w:sz w:val="32"/>
          <w:szCs w:val="32"/>
        </w:rPr>
        <w:t>batch size : 10</w:t>
      </w:r>
    </w:p>
    <w:p w:rsidR="009C7045" w:rsidRPr="009C7045" w:rsidRDefault="009C7045" w:rsidP="009C7045">
      <w:pPr>
        <w:rPr>
          <w:rFonts w:ascii="Microsoft YaHei UI" w:eastAsia="Microsoft YaHei UI" w:hAnsi="Microsoft YaHei UI"/>
          <w:sz w:val="32"/>
          <w:szCs w:val="32"/>
        </w:rPr>
      </w:pPr>
      <w:r w:rsidRPr="009C7045">
        <w:rPr>
          <w:rFonts w:ascii="Microsoft YaHei UI" w:eastAsia="Microsoft YaHei UI" w:hAnsi="Microsoft YaHei UI" w:hint="eastAsia"/>
          <w:sz w:val="32"/>
          <w:szCs w:val="32"/>
        </w:rPr>
        <w:t>input encoding size : 512</w:t>
      </w:r>
    </w:p>
    <w:p w:rsidR="009C7045" w:rsidRPr="009C7045" w:rsidRDefault="009C7045" w:rsidP="009C7045">
      <w:pPr>
        <w:rPr>
          <w:rFonts w:ascii="Microsoft YaHei UI" w:eastAsia="Microsoft YaHei UI" w:hAnsi="Microsoft YaHei UI"/>
          <w:sz w:val="32"/>
          <w:szCs w:val="32"/>
        </w:rPr>
      </w:pPr>
      <w:r w:rsidRPr="009C7045">
        <w:rPr>
          <w:rFonts w:ascii="Microsoft YaHei UI" w:eastAsia="Microsoft YaHei UI" w:hAnsi="Microsoft YaHei UI" w:hint="eastAsia"/>
          <w:sz w:val="32"/>
          <w:szCs w:val="32"/>
        </w:rPr>
        <w:t>rnn size : 512</w:t>
      </w:r>
    </w:p>
    <w:p w:rsidR="009C7045" w:rsidRPr="009C7045" w:rsidRDefault="009C7045" w:rsidP="009C7045">
      <w:pPr>
        <w:rPr>
          <w:rFonts w:ascii="Microsoft YaHei UI" w:eastAsia="Microsoft YaHei UI" w:hAnsi="Microsoft YaHei UI"/>
          <w:sz w:val="32"/>
          <w:szCs w:val="32"/>
        </w:rPr>
      </w:pPr>
      <w:r w:rsidRPr="009C7045">
        <w:rPr>
          <w:rFonts w:ascii="Microsoft YaHei UI" w:eastAsia="Microsoft YaHei UI" w:hAnsi="Microsoft YaHei UI" w:hint="eastAsia"/>
          <w:sz w:val="32"/>
          <w:szCs w:val="32"/>
        </w:rPr>
        <w:t>att hid size: 512</w:t>
      </w:r>
    </w:p>
    <w:p w:rsidR="009C7045" w:rsidRPr="009C7045" w:rsidRDefault="009C7045" w:rsidP="009C7045">
      <w:pPr>
        <w:rPr>
          <w:rFonts w:ascii="Microsoft YaHei UI" w:eastAsia="Microsoft YaHei UI" w:hAnsi="Microsoft YaHei UI"/>
          <w:sz w:val="32"/>
          <w:szCs w:val="32"/>
        </w:rPr>
      </w:pPr>
      <w:r w:rsidRPr="009C7045">
        <w:rPr>
          <w:rFonts w:ascii="Microsoft YaHei UI" w:eastAsia="Microsoft YaHei UI" w:hAnsi="Microsoft YaHei UI" w:hint="eastAsia"/>
          <w:sz w:val="32"/>
          <w:szCs w:val="32"/>
        </w:rPr>
        <w:t>fc feat size: 2048</w:t>
      </w:r>
    </w:p>
    <w:p w:rsidR="009C7045" w:rsidRPr="009C7045" w:rsidRDefault="009C7045" w:rsidP="009C7045">
      <w:pPr>
        <w:rPr>
          <w:rFonts w:ascii="Microsoft YaHei UI" w:eastAsia="Microsoft YaHei UI" w:hAnsi="Microsoft YaHei UI"/>
          <w:sz w:val="32"/>
          <w:szCs w:val="32"/>
        </w:rPr>
      </w:pPr>
      <w:r w:rsidRPr="009C7045">
        <w:rPr>
          <w:rFonts w:ascii="Microsoft YaHei UI" w:eastAsia="Microsoft YaHei UI" w:hAnsi="Microsoft YaHei UI" w:hint="eastAsia"/>
          <w:sz w:val="32"/>
          <w:szCs w:val="32"/>
        </w:rPr>
        <w:t>att feat size: 2048</w:t>
      </w:r>
    </w:p>
    <w:p w:rsidR="00176B73" w:rsidRPr="009C7045" w:rsidRDefault="009C7045" w:rsidP="009C7045">
      <w:pPr>
        <w:rPr>
          <w:rFonts w:ascii="Microsoft YaHei UI" w:eastAsia="Microsoft YaHei UI" w:hAnsi="Microsoft YaHei UI"/>
          <w:sz w:val="32"/>
          <w:szCs w:val="32"/>
        </w:rPr>
      </w:pPr>
      <w:r w:rsidRPr="009C7045">
        <w:rPr>
          <w:rFonts w:ascii="Microsoft YaHei UI" w:eastAsia="Microsoft YaHei UI" w:hAnsi="Microsoft YaHei UI" w:hint="eastAsia"/>
          <w:sz w:val="32"/>
          <w:szCs w:val="32"/>
        </w:rPr>
        <w:t>rnn type: LSTM</w:t>
      </w:r>
    </w:p>
    <w:p w:rsidR="00840AA3" w:rsidRPr="00840AA3" w:rsidRDefault="00840AA3" w:rsidP="00840AA3">
      <w:pPr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/>
          <w:sz w:val="40"/>
          <w:szCs w:val="40"/>
        </w:rPr>
        <w:t>3. Result (30%, 40%)</w:t>
      </w:r>
    </w:p>
    <w:p w:rsidR="00840AA3" w:rsidRDefault="00840AA3" w:rsidP="00840AA3">
      <w:pPr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 w:hint="eastAsia"/>
          <w:sz w:val="40"/>
          <w:szCs w:val="40"/>
        </w:rPr>
        <w:t> Training loss of attention models.</w:t>
      </w:r>
    </w:p>
    <w:p w:rsidR="009C7045" w:rsidRPr="00840AA3" w:rsidRDefault="009C7045" w:rsidP="00840AA3">
      <w:pPr>
        <w:rPr>
          <w:rFonts w:ascii="Microsoft YaHei UI" w:eastAsia="Microsoft YaHei UI" w:hAnsi="Microsoft YaHei U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1577600"/>
            <wp:effectExtent l="0" t="0" r="2540" b="3810"/>
            <wp:docPr id="5" name="圖片 5" descr="https://scontent-tpe1-1.xx.fbcdn.net/v/t1.15752-9/31950106_1671622076247845_4721848596675166208_n.png?_nc_cat=0&amp;oh=09a453b8165ca104feb0fb0b953bc46c&amp;oe=5B8A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tpe1-1.xx.fbcdn.net/v/t1.15752-9/31950106_1671622076247845_4721848596675166208_n.png?_nc_cat=0&amp;oh=09a453b8165ca104feb0fb0b953bc46c&amp;oe=5B8A32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AA3" w:rsidRDefault="00840AA3" w:rsidP="00840AA3">
      <w:pPr>
        <w:rPr>
          <w:rFonts w:ascii="Microsoft YaHei UI" w:eastAsia="Microsoft YaHei UI" w:hAnsi="Microsoft YaHei UI"/>
          <w:sz w:val="40"/>
          <w:szCs w:val="40"/>
        </w:rPr>
      </w:pPr>
      <w:r w:rsidRPr="00840AA3">
        <w:rPr>
          <w:rFonts w:ascii="Microsoft YaHei UI" w:eastAsia="Microsoft YaHei UI" w:hAnsi="Microsoft YaHei UI" w:hint="eastAsia"/>
          <w:sz w:val="40"/>
          <w:szCs w:val="40"/>
        </w:rPr>
        <w:t> Caption of models.</w:t>
      </w:r>
    </w:p>
    <w:p w:rsidR="009C7045" w:rsidRDefault="009C7045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947931"/>
            <wp:effectExtent l="0" t="0" r="2540" b="5080"/>
            <wp:docPr id="6" name="圖片 6" descr="https://scontent-tpe1-1.xx.fbcdn.net/v/t1.15752-9/31957052_1671607532915966_2463330861433487360_n.png?_nc_cat=0&amp;oh=faf216bbee0cfa51ba0f81c32ad13a7d&amp;oe=5B56F1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tpe1-1.xx.fbcdn.net/v/t1.15752-9/31957052_1671607532915966_2463330861433487360_n.png?_nc_cat=0&amp;oh=faf216bbee0cfa51ba0f81c32ad13a7d&amp;oe=5B56F1C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045" w:rsidRDefault="009C7045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3008951"/>
            <wp:effectExtent l="0" t="0" r="2540" b="1270"/>
            <wp:docPr id="7" name="圖片 7" descr="https://scontent-tpe1-1.xx.fbcdn.net/v/t1.15752-9/32169984_1671607732915946_806094593283063808_n.png?_nc_cat=0&amp;oh=330f7abcab58a56e0f24c681428cefa6&amp;oe=5B5D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tpe1-1.xx.fbcdn.net/v/t1.15752-9/32169984_1671607732915946_806094593283063808_n.png?_nc_cat=0&amp;oh=330f7abcab58a56e0f24c681428cefa6&amp;oe=5B5D48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045" w:rsidRDefault="009C7045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3012658"/>
            <wp:effectExtent l="0" t="0" r="2540" b="0"/>
            <wp:docPr id="8" name="圖片 8" descr="https://scontent-tpe1-1.xx.fbcdn.net/v/t1.15752-9/31967966_1671607892915930_3358514393674416128_n.png?_nc_cat=0&amp;oh=a15e8b3fa65f00f3609df8993bf2c685&amp;oe=5B884C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tpe1-1.xx.fbcdn.net/v/t1.15752-9/31967966_1671607892915930_3358514393674416128_n.png?_nc_cat=0&amp;oh=a15e8b3fa65f00f3609df8993bf2c685&amp;oe=5B884C6B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045" w:rsidRDefault="009C7045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3027368"/>
            <wp:effectExtent l="0" t="0" r="2540" b="1905"/>
            <wp:docPr id="9" name="圖片 9" descr="https://scontent-tpe1-1.xx.fbcdn.net/v/t1.15752-9/31950400_1671608026249250_6596537697517436928_n.png?_nc_cat=0&amp;oh=f35e6aba6daf561a9dbdae1345bcd9cd&amp;oe=5B860D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tpe1-1.xx.fbcdn.net/v/t1.15752-9/31950400_1671608026249250_6596537697517436928_n.png?_nc_cat=0&amp;oh=f35e6aba6daf561a9dbdae1345bcd9cd&amp;oe=5B860D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045" w:rsidRDefault="009C7045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3047573"/>
            <wp:effectExtent l="0" t="0" r="2540" b="635"/>
            <wp:docPr id="10" name="圖片 10" descr="https://scontent-tpe1-1.xx.fbcdn.net/v/t1.15752-9/32105215_1671608139582572_2275995804005040128_n.png?_nc_cat=0&amp;oh=7ad2a08c599d0dc1148dc40cb8b8ee05&amp;oe=5B568C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tpe1-1.xx.fbcdn.net/v/t1.15752-9/32105215_1671608139582572_2275995804005040128_n.png?_nc_cat=0&amp;oh=7ad2a08c599d0dc1148dc40cb8b8ee05&amp;oe=5B568C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08" w:rsidRDefault="00FF2808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980758"/>
            <wp:effectExtent l="0" t="0" r="2540" b="0"/>
            <wp:docPr id="11" name="圖片 11" descr="https://scontent-tpe1-1.xx.fbcdn.net/v/t1.15752-9/31964322_1671608306249222_2899376617295970304_n.png?_nc_cat=0&amp;oh=17e002cbc09a066c9dc758994ca1cf49&amp;oe=5B50C0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tpe1-1.xx.fbcdn.net/v/t1.15752-9/31964322_1671608306249222_2899376617295970304_n.png?_nc_cat=0&amp;oh=17e002cbc09a066c9dc758994ca1cf49&amp;oe=5B50C02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08" w:rsidRDefault="00FF2808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2999117"/>
            <wp:effectExtent l="0" t="0" r="2540" b="0"/>
            <wp:docPr id="12" name="圖片 12" descr="https://scontent-tpe1-1.xx.fbcdn.net/v/t1.15752-9/31960890_1671608449582541_2268700123447951360_n.png?_nc_cat=0&amp;oh=7b6eddf200ea2f7c47f9a19a201edf29&amp;oe=5B8BA8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tpe1-1.xx.fbcdn.net/v/t1.15752-9/31960890_1671608449582541_2268700123447951360_n.png?_nc_cat=0&amp;oh=7b6eddf200ea2f7c47f9a19a201edf29&amp;oe=5B8BA89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08" w:rsidRDefault="00FF2808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3052627"/>
            <wp:effectExtent l="0" t="0" r="2540" b="0"/>
            <wp:docPr id="13" name="圖片 13" descr="https://scontent-tpe1-1.xx.fbcdn.net/v/t1.15752-9/31961150_1671608672915852_8358730386422890496_n.png?_nc_cat=0&amp;oh=596295225573ead231af07fafc21179b&amp;oe=5B8C07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-tpe1-1.xx.fbcdn.net/v/t1.15752-9/31961150_1671608672915852_8358730386422890496_n.png?_nc_cat=0&amp;oh=596295225573ead231af07fafc21179b&amp;oe=5B8C076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08" w:rsidRDefault="00FF2808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5274310" cy="3007736"/>
            <wp:effectExtent l="0" t="0" r="2540" b="2540"/>
            <wp:docPr id="14" name="圖片 14" descr="https://scontent-tpe1-1.xx.fbcdn.net/v/t1.15752-9/32087317_1671608856249167_731806966325706752_n.png?_nc_cat=0&amp;oh=9cd2de5a42ceaa738027a2514f60b98c&amp;oe=5B55DA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-tpe1-1.xx.fbcdn.net/v/t1.15752-9/32087317_1671608856249167_731806966325706752_n.png?_nc_cat=0&amp;oh=9cd2de5a42ceaa738027a2514f60b98c&amp;oe=5B55DA1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08" w:rsidRPr="009C7045" w:rsidRDefault="00FF2808" w:rsidP="00840AA3">
      <w:pPr>
        <w:rPr>
          <w:rFonts w:ascii="Microsoft YaHei UI" w:hAnsi="Microsoft YaHei UI"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3049479"/>
            <wp:effectExtent l="0" t="0" r="2540" b="0"/>
            <wp:docPr id="15" name="圖片 15" descr="https://scontent-tpe1-1.xx.fbcdn.net/v/t1.15752-9/31961873_1671609016249151_270335626841161728_n.png?_nc_cat=0&amp;oh=a212c0d589e331ba4c399acb20570bcc&amp;oe=5B5546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-tpe1-1.xx.fbcdn.net/v/t1.15752-9/31961873_1671609016249151_270335626841161728_n.png?_nc_cat=0&amp;oh=a212c0d589e331ba4c399acb20570bcc&amp;oe=5B5546F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256" w:rsidRPr="00840AA3" w:rsidRDefault="005B1256" w:rsidP="00840AA3">
      <w:pPr>
        <w:rPr>
          <w:rFonts w:ascii="Microsoft YaHei UI" w:eastAsia="Microsoft YaHei UI" w:hAnsi="Microsoft YaHei UI"/>
          <w:sz w:val="40"/>
          <w:szCs w:val="40"/>
        </w:rPr>
      </w:pPr>
      <w:bookmarkStart w:id="0" w:name="_GoBack"/>
      <w:bookmarkEnd w:id="0"/>
    </w:p>
    <w:sectPr w:rsidR="005B1256" w:rsidRPr="00840A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C60DCF"/>
    <w:multiLevelType w:val="hybridMultilevel"/>
    <w:tmpl w:val="395C07C0"/>
    <w:lvl w:ilvl="0" w:tplc="11D2EF92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AA3"/>
    <w:rsid w:val="00176B73"/>
    <w:rsid w:val="00256BCE"/>
    <w:rsid w:val="0028485F"/>
    <w:rsid w:val="003B6F71"/>
    <w:rsid w:val="005939B4"/>
    <w:rsid w:val="005B1256"/>
    <w:rsid w:val="00753F9C"/>
    <w:rsid w:val="007874CD"/>
    <w:rsid w:val="00840AA3"/>
    <w:rsid w:val="009632D7"/>
    <w:rsid w:val="009C7045"/>
    <w:rsid w:val="00A16E26"/>
    <w:rsid w:val="00A65FB2"/>
    <w:rsid w:val="00BA75BD"/>
    <w:rsid w:val="00CA0B35"/>
    <w:rsid w:val="00CA6358"/>
    <w:rsid w:val="00D15F70"/>
    <w:rsid w:val="00EB2263"/>
    <w:rsid w:val="00FF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E6C07"/>
  <w15:chartTrackingRefBased/>
  <w15:docId w15:val="{8159A027-E43B-4F3F-87B8-5A908FB71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0A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8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</dc:creator>
  <cp:keywords/>
  <dc:description/>
  <cp:lastModifiedBy>Gavin</cp:lastModifiedBy>
  <cp:revision>5</cp:revision>
  <dcterms:created xsi:type="dcterms:W3CDTF">2018-05-06T06:07:00Z</dcterms:created>
  <dcterms:modified xsi:type="dcterms:W3CDTF">2018-05-08T03:21:00Z</dcterms:modified>
</cp:coreProperties>
</file>