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DAE" w:rsidRDefault="007D16C8" w:rsidP="007D16C8">
      <w:pPr>
        <w:jc w:val="center"/>
      </w:pPr>
      <w:r>
        <w:rPr>
          <w:rFonts w:hint="eastAsia"/>
        </w:rPr>
        <w:t>Lab</w:t>
      </w:r>
      <w:r w:rsidR="00017C6F">
        <w:rPr>
          <w:rFonts w:hint="eastAsia"/>
        </w:rPr>
        <w:t>5</w:t>
      </w:r>
      <w:r>
        <w:rPr>
          <w:rFonts w:hint="eastAsia"/>
        </w:rPr>
        <w:t xml:space="preserve"> Report</w:t>
      </w:r>
    </w:p>
    <w:p w:rsidR="007D16C8" w:rsidRDefault="007D16C8" w:rsidP="007D16C8">
      <w:pPr>
        <w:jc w:val="center"/>
      </w:pPr>
      <w:r>
        <w:t>0412237</w:t>
      </w:r>
    </w:p>
    <w:p w:rsidR="007D16C8" w:rsidRDefault="007D16C8" w:rsidP="007D16C8">
      <w:pPr>
        <w:jc w:val="center"/>
      </w:pPr>
      <w:r>
        <w:rPr>
          <w:rFonts w:hint="eastAsia"/>
        </w:rPr>
        <w:t>陳逸豐</w:t>
      </w:r>
    </w:p>
    <w:p w:rsidR="007D16C8" w:rsidRDefault="007D16C8" w:rsidP="007D16C8">
      <w:r>
        <w:rPr>
          <w:rFonts w:ascii="Segoe UI Symbol" w:hAnsi="Segoe UI Symbol" w:cs="Segoe UI Symbol"/>
        </w:rPr>
        <w:t>⚫</w:t>
      </w:r>
      <w:r>
        <w:t xml:space="preserve"> Report (70%)</w:t>
      </w:r>
    </w:p>
    <w:p w:rsidR="007D16C8" w:rsidRPr="00552BCA" w:rsidRDefault="007D16C8" w:rsidP="007D16C8">
      <w:pPr>
        <w:rPr>
          <w:b/>
          <w:sz w:val="36"/>
          <w:szCs w:val="36"/>
        </w:rPr>
      </w:pPr>
      <w:r w:rsidRPr="00552BCA">
        <w:rPr>
          <w:rFonts w:hint="eastAsia"/>
          <w:b/>
          <w:sz w:val="36"/>
          <w:szCs w:val="36"/>
        </w:rPr>
        <w:t>1.</w:t>
      </w:r>
      <w:r w:rsidRPr="00552BCA">
        <w:rPr>
          <w:b/>
          <w:sz w:val="36"/>
          <w:szCs w:val="36"/>
        </w:rPr>
        <w:t>A plot shows episode rewards of at least 100,000 training episodes (10%)</w:t>
      </w:r>
    </w:p>
    <w:p w:rsidR="008105C7" w:rsidRDefault="008105C7" w:rsidP="007D16C8">
      <w:r>
        <w:rPr>
          <w:noProof/>
        </w:rPr>
        <w:drawing>
          <wp:inline distT="0" distB="0" distL="0" distR="0" wp14:anchorId="161FE8E4" wp14:editId="21E0E808">
            <wp:extent cx="5274310" cy="21964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C7" w:rsidRDefault="008105C7" w:rsidP="007D16C8">
      <w:r>
        <w:rPr>
          <w:rFonts w:hint="eastAsia"/>
        </w:rPr>
        <w:t>x</w:t>
      </w:r>
      <w:r>
        <w:t xml:space="preserve">-axis is training </w:t>
      </w:r>
      <w:proofErr w:type="gramStart"/>
      <w:r>
        <w:t>games(</w:t>
      </w:r>
      <w:proofErr w:type="gramEnd"/>
      <w:r>
        <w:t>x 1000).</w:t>
      </w:r>
    </w:p>
    <w:p w:rsidR="008105C7" w:rsidRDefault="008105C7" w:rsidP="007D16C8">
      <w:r>
        <w:t>y-axis is reward.</w:t>
      </w:r>
    </w:p>
    <w:p w:rsidR="007D16C8" w:rsidRDefault="007D16C8" w:rsidP="007D16C8">
      <w:pPr>
        <w:rPr>
          <w:b/>
          <w:sz w:val="36"/>
          <w:szCs w:val="36"/>
        </w:rPr>
      </w:pPr>
      <w:r w:rsidRPr="00552BCA">
        <w:rPr>
          <w:rFonts w:hint="eastAsia"/>
          <w:b/>
          <w:sz w:val="36"/>
          <w:szCs w:val="36"/>
        </w:rPr>
        <w:t>2.</w:t>
      </w:r>
      <w:r w:rsidRPr="00552BCA">
        <w:rPr>
          <w:b/>
          <w:sz w:val="36"/>
          <w:szCs w:val="36"/>
        </w:rPr>
        <w:t xml:space="preserve">Explain the mechanism of </w:t>
      </w:r>
      <w:proofErr w:type="gramStart"/>
      <w:r w:rsidRPr="00552BCA">
        <w:rPr>
          <w:b/>
          <w:sz w:val="36"/>
          <w:szCs w:val="36"/>
        </w:rPr>
        <w:t>TD(</w:t>
      </w:r>
      <w:proofErr w:type="gramEnd"/>
      <w:r w:rsidRPr="00552BCA">
        <w:rPr>
          <w:b/>
          <w:sz w:val="36"/>
          <w:szCs w:val="36"/>
        </w:rPr>
        <w:t>0) (10%)</w:t>
      </w:r>
    </w:p>
    <w:p w:rsidR="005B233E" w:rsidRPr="00552BCA" w:rsidRDefault="005B233E" w:rsidP="007D16C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D2CA851" wp14:editId="162125A7">
            <wp:extent cx="5274310" cy="4730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3E" w:rsidRDefault="00D51C0F" w:rsidP="007D16C8">
      <w:proofErr w:type="gramStart"/>
      <w:r>
        <w:t>TD(</w:t>
      </w:r>
      <w:proofErr w:type="gramEnd"/>
      <w:r>
        <w:t xml:space="preserve">0) </w:t>
      </w:r>
      <w:r w:rsidR="005B233E">
        <w:t>estimate</w:t>
      </w:r>
      <w:r>
        <w:t xml:space="preserve"> the reward </w:t>
      </w:r>
      <w:r w:rsidR="005B233E">
        <w:t xml:space="preserve">by updating the </w:t>
      </w:r>
      <w:r w:rsidR="005B233E" w:rsidRPr="005B233E">
        <w:t xml:space="preserve">neural </w:t>
      </w:r>
      <w:r w:rsidR="005B233E">
        <w:t xml:space="preserve">network V which will evaluate the </w:t>
      </w:r>
      <w:r w:rsidR="005C4457">
        <w:t xml:space="preserve">state’s </w:t>
      </w:r>
      <w:r w:rsidR="005B233E">
        <w:t xml:space="preserve">reward. In this lab, we replace the neural network with n-tuple network, since it will need lots of resource to store </w:t>
      </w:r>
      <w:r w:rsidR="005C4457">
        <w:t>the</w:t>
      </w:r>
      <w:r w:rsidR="005B233E">
        <w:t xml:space="preserve"> whole state. In n-tuple network, we extract 4 features which is 6-tuple to </w:t>
      </w:r>
      <w:r w:rsidR="005B233E" w:rsidRPr="005B233E">
        <w:t>represent</w:t>
      </w:r>
      <w:r w:rsidR="005B233E">
        <w:t xml:space="preserve"> the whole state.</w:t>
      </w:r>
      <w:r w:rsidR="00EF726A">
        <w:t xml:space="preserve"> The more game the agent play, the higher accuracy of the </w:t>
      </w:r>
      <w:proofErr w:type="gramStart"/>
      <w:r w:rsidR="00EF726A">
        <w:t>TD(</w:t>
      </w:r>
      <w:proofErr w:type="gramEnd"/>
      <w:r w:rsidR="00EF726A">
        <w:t xml:space="preserve">0) will be. After it play lots of game, it will learn how to estimate the reward of the state. </w:t>
      </w:r>
    </w:p>
    <w:p w:rsidR="00E60754" w:rsidRDefault="007D16C8" w:rsidP="007D16C8">
      <w:pPr>
        <w:rPr>
          <w:b/>
          <w:sz w:val="36"/>
          <w:szCs w:val="36"/>
        </w:rPr>
      </w:pPr>
      <w:r w:rsidRPr="00552BCA">
        <w:rPr>
          <w:rFonts w:ascii="Calibri" w:hAnsi="Calibri" w:cs="Calibri" w:hint="eastAsia"/>
          <w:b/>
          <w:sz w:val="36"/>
          <w:szCs w:val="36"/>
        </w:rPr>
        <w:t>3.</w:t>
      </w:r>
      <w:r w:rsidRPr="00552BCA">
        <w:rPr>
          <w:b/>
          <w:sz w:val="36"/>
          <w:szCs w:val="36"/>
        </w:rPr>
        <w:t>Describe how to train and use a V(state) network (20%)</w:t>
      </w:r>
    </w:p>
    <w:p w:rsidR="007D50B9" w:rsidRDefault="007D50B9" w:rsidP="007D16C8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831F41B" wp14:editId="273A12FA">
            <wp:extent cx="5274310" cy="22059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431" w:rsidRDefault="00E60754" w:rsidP="007D16C8">
      <w:r>
        <w:t>In V(state) network, its input is a state and output is the expected value for applying action on the state. After playing an episode, it record</w:t>
      </w:r>
      <w:r w:rsidR="00F50DB3">
        <w:t>s</w:t>
      </w:r>
      <w:r>
        <w:t xml:space="preserve"> the </w:t>
      </w:r>
      <w:r w:rsidR="00B6141C">
        <w:t>before</w:t>
      </w:r>
      <w:r w:rsidR="00F50DB3">
        <w:t>-</w:t>
      </w:r>
      <w:r w:rsidR="00B6141C">
        <w:t>state S</w:t>
      </w:r>
      <w:r>
        <w:rPr>
          <w:vertAlign w:val="subscript"/>
        </w:rPr>
        <w:t>t</w:t>
      </w:r>
      <w:r>
        <w:t>,</w:t>
      </w:r>
      <w:r w:rsidR="00B6141C">
        <w:t xml:space="preserve"> the action</w:t>
      </w:r>
      <w:r>
        <w:t xml:space="preserve"> a</w:t>
      </w:r>
      <w:r>
        <w:rPr>
          <w:vertAlign w:val="subscript"/>
        </w:rPr>
        <w:t>t</w:t>
      </w:r>
      <w:r w:rsidR="00B6141C">
        <w:t xml:space="preserve">, the reward </w:t>
      </w:r>
      <w:proofErr w:type="spellStart"/>
      <w:r w:rsidR="00B6141C">
        <w:t>r</w:t>
      </w:r>
      <w:r w:rsidR="00B6141C">
        <w:rPr>
          <w:vertAlign w:val="subscript"/>
        </w:rPr>
        <w:t>t</w:t>
      </w:r>
      <w:proofErr w:type="spellEnd"/>
      <w:r w:rsidR="00B6141C">
        <w:t xml:space="preserve"> and the next before</w:t>
      </w:r>
      <w:r w:rsidR="00F50DB3">
        <w:t>-</w:t>
      </w:r>
      <w:r w:rsidR="00B6141C">
        <w:t>state S</w:t>
      </w:r>
      <w:r w:rsidR="00B6141C">
        <w:rPr>
          <w:vertAlign w:val="subscript"/>
        </w:rPr>
        <w:t>t+1</w:t>
      </w:r>
      <w:r w:rsidR="00B6141C">
        <w:t xml:space="preserve">. Then, </w:t>
      </w:r>
      <w:r w:rsidR="00D92431">
        <w:t xml:space="preserve">Update value </w:t>
      </w:r>
      <w:r w:rsidR="00D92431">
        <w:rPr>
          <w:rFonts w:ascii="Cambria Math" w:hAnsi="Cambria Math" w:cs="Cambria Math"/>
        </w:rPr>
        <w:t>𝑄</w:t>
      </w:r>
      <w:r w:rsidR="00D92431">
        <w:t xml:space="preserve"> (</w:t>
      </w:r>
      <w:r w:rsidR="00D92431">
        <w:rPr>
          <w:rFonts w:ascii="Cambria Math" w:hAnsi="Cambria Math" w:cs="Cambria Math"/>
        </w:rPr>
        <w:t>𝑆</w:t>
      </w:r>
      <w:r w:rsidR="00D92431" w:rsidRPr="003F394F">
        <w:rPr>
          <w:rFonts w:ascii="Cambria Math" w:hAnsi="Cambria Math" w:cs="Cambria Math"/>
          <w:vertAlign w:val="subscript"/>
        </w:rPr>
        <w:t>𝑡</w:t>
      </w:r>
      <w:r w:rsidR="00D92431">
        <w:t xml:space="preserve">, </w:t>
      </w:r>
      <w:r w:rsidR="00D92431">
        <w:rPr>
          <w:rFonts w:ascii="Cambria Math" w:hAnsi="Cambria Math" w:cs="Cambria Math"/>
        </w:rPr>
        <w:t>𝐴</w:t>
      </w:r>
      <w:r w:rsidR="00D92431" w:rsidRPr="003F394F">
        <w:rPr>
          <w:rFonts w:ascii="Cambria Math" w:hAnsi="Cambria Math" w:cs="Cambria Math"/>
          <w:vertAlign w:val="subscript"/>
        </w:rPr>
        <w:t>𝑡</w:t>
      </w:r>
      <w:r w:rsidR="00D92431">
        <w:rPr>
          <w:rFonts w:ascii="Cambria Math" w:hAnsi="Cambria Math" w:cs="Cambria Math"/>
        </w:rPr>
        <w:t>)</w:t>
      </w:r>
      <w:r w:rsidR="00D92431">
        <w:t xml:space="preserve"> toward TD target </w:t>
      </w:r>
      <w:r w:rsidR="00D92431">
        <w:rPr>
          <w:rFonts w:ascii="Cambria Math" w:hAnsi="Cambria Math" w:cs="Cambria Math"/>
        </w:rPr>
        <w:t>𝑅</w:t>
      </w:r>
      <w:r w:rsidR="00D92431" w:rsidRPr="003F394F">
        <w:rPr>
          <w:rFonts w:ascii="Cambria Math" w:hAnsi="Cambria Math" w:cs="Cambria Math"/>
          <w:vertAlign w:val="subscript"/>
        </w:rPr>
        <w:t>𝑡</w:t>
      </w:r>
      <w:r w:rsidR="00D92431" w:rsidRPr="003F394F">
        <w:rPr>
          <w:vertAlign w:val="subscript"/>
        </w:rPr>
        <w:t>+1</w:t>
      </w:r>
      <w:r w:rsidR="00D92431">
        <w:t xml:space="preserve"> + </w:t>
      </w:r>
      <w:r w:rsidR="00D92431">
        <w:rPr>
          <w:rFonts w:ascii="Cambria Math" w:hAnsi="Cambria Math" w:cs="Cambria Math"/>
        </w:rPr>
        <w:t>𝑄</w:t>
      </w:r>
      <w:r w:rsidR="00D92431">
        <w:t xml:space="preserve"> (</w:t>
      </w:r>
      <w:r w:rsidR="00D92431">
        <w:rPr>
          <w:rFonts w:ascii="Cambria Math" w:hAnsi="Cambria Math" w:cs="Cambria Math"/>
        </w:rPr>
        <w:t>𝑆</w:t>
      </w:r>
      <w:r w:rsidR="00D92431" w:rsidRPr="003F394F">
        <w:rPr>
          <w:rFonts w:ascii="Cambria Math" w:hAnsi="Cambria Math" w:cs="Cambria Math"/>
          <w:vertAlign w:val="subscript"/>
        </w:rPr>
        <w:t>𝑡</w:t>
      </w:r>
      <w:r w:rsidR="00D92431" w:rsidRPr="003F394F">
        <w:rPr>
          <w:vertAlign w:val="subscript"/>
        </w:rPr>
        <w:t>+1</w:t>
      </w:r>
      <w:r w:rsidR="00D92431">
        <w:t>,</w:t>
      </w:r>
      <w:r w:rsidR="00F50DB3">
        <w:t xml:space="preserve"> </w:t>
      </w:r>
      <w:r w:rsidR="00D92431">
        <w:t>a)</w:t>
      </w:r>
      <w:r w:rsidR="007D50B9">
        <w:t>.</w:t>
      </w:r>
    </w:p>
    <w:p w:rsidR="007D50B9" w:rsidRDefault="007D50B9" w:rsidP="007D16C8">
      <w:r>
        <w:t xml:space="preserve">To use a V(state), input a state and decide a way to go which will get max reward. </w:t>
      </w:r>
    </w:p>
    <w:p w:rsidR="00E53ACE" w:rsidRDefault="00E53ACE" w:rsidP="007D16C8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D08D0A9" wp14:editId="1E6249D0">
            <wp:extent cx="5274310" cy="17760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DB3" w:rsidRDefault="007D16C8" w:rsidP="007D16C8">
      <w:pPr>
        <w:rPr>
          <w:b/>
          <w:sz w:val="36"/>
          <w:szCs w:val="36"/>
        </w:rPr>
      </w:pPr>
      <w:r w:rsidRPr="00552BCA">
        <w:rPr>
          <w:rFonts w:ascii="Calibri" w:hAnsi="Calibri" w:cs="Calibri" w:hint="eastAsia"/>
          <w:b/>
          <w:sz w:val="36"/>
          <w:szCs w:val="36"/>
        </w:rPr>
        <w:t>4.</w:t>
      </w:r>
      <w:r w:rsidRPr="00552BCA">
        <w:rPr>
          <w:b/>
          <w:sz w:val="36"/>
          <w:szCs w:val="36"/>
        </w:rPr>
        <w:t xml:space="preserve">Describe how to train and use a V(after-state) </w:t>
      </w:r>
    </w:p>
    <w:p w:rsidR="007D16C8" w:rsidRDefault="007D16C8" w:rsidP="007D16C8">
      <w:pPr>
        <w:rPr>
          <w:b/>
          <w:sz w:val="36"/>
          <w:szCs w:val="36"/>
        </w:rPr>
      </w:pPr>
      <w:r w:rsidRPr="00552BCA">
        <w:rPr>
          <w:b/>
          <w:sz w:val="36"/>
          <w:szCs w:val="36"/>
        </w:rPr>
        <w:t>network (20%)</w:t>
      </w:r>
    </w:p>
    <w:p w:rsidR="00E53ACE" w:rsidRDefault="00E53ACE" w:rsidP="007D16C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88FC719" wp14:editId="71A3242F">
            <wp:extent cx="5274310" cy="20783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B1" w:rsidRPr="005841B1" w:rsidRDefault="00F50DB3" w:rsidP="007D16C8">
      <w:r>
        <w:t xml:space="preserve">In V(after-state) network, its input is an after-state and output is the expected value </w:t>
      </w:r>
      <w:r>
        <w:lastRenderedPageBreak/>
        <w:t>for after-state.</w:t>
      </w:r>
      <w:r w:rsidR="00335C46" w:rsidRPr="00335C46">
        <w:t xml:space="preserve"> </w:t>
      </w:r>
      <w:r w:rsidR="00335C46">
        <w:t>After playing an episode, it records the after-state S</w:t>
      </w:r>
      <w:r w:rsidR="00335C46">
        <w:rPr>
          <w:vertAlign w:val="subscript"/>
        </w:rPr>
        <w:t>t</w:t>
      </w:r>
      <w:r w:rsidR="00335C46">
        <w:t xml:space="preserve">’, the reward </w:t>
      </w:r>
      <w:proofErr w:type="spellStart"/>
      <w:r w:rsidR="00335C46">
        <w:t>r</w:t>
      </w:r>
      <w:r w:rsidR="00335C46">
        <w:rPr>
          <w:vertAlign w:val="subscript"/>
        </w:rPr>
        <w:t>t</w:t>
      </w:r>
      <w:proofErr w:type="spellEnd"/>
      <w:r w:rsidR="00335C46">
        <w:t>’ and the next after-state S</w:t>
      </w:r>
      <w:r w:rsidR="00335C46">
        <w:rPr>
          <w:vertAlign w:val="subscript"/>
        </w:rPr>
        <w:t>t+1</w:t>
      </w:r>
      <w:r w:rsidR="00335C46">
        <w:t>’.</w:t>
      </w:r>
      <w:r w:rsidR="005841B1">
        <w:t xml:space="preserve"> Then, Update value </w:t>
      </w:r>
      <w:r w:rsidR="005841B1">
        <w:rPr>
          <w:rFonts w:ascii="Cambria Math" w:hAnsi="Cambria Math" w:cs="Cambria Math"/>
        </w:rPr>
        <w:t>V</w:t>
      </w:r>
      <w:r w:rsidR="005841B1">
        <w:t xml:space="preserve"> (S</w:t>
      </w:r>
      <w:r w:rsidR="005841B1">
        <w:rPr>
          <w:vertAlign w:val="subscript"/>
        </w:rPr>
        <w:t>t</w:t>
      </w:r>
      <w:r w:rsidR="005841B1">
        <w:t>’</w:t>
      </w:r>
      <w:r w:rsidR="005841B1">
        <w:rPr>
          <w:rFonts w:ascii="Cambria Math" w:hAnsi="Cambria Math" w:cs="Cambria Math"/>
        </w:rPr>
        <w:t>)</w:t>
      </w:r>
      <w:r w:rsidR="005841B1">
        <w:t xml:space="preserve"> toward TD target </w:t>
      </w:r>
      <w:r w:rsidR="005841B1">
        <w:rPr>
          <w:rFonts w:ascii="Cambria Math" w:hAnsi="Cambria Math" w:cs="Cambria Math"/>
        </w:rPr>
        <w:t>𝑅</w:t>
      </w:r>
      <w:r w:rsidR="005841B1" w:rsidRPr="003F394F">
        <w:rPr>
          <w:rFonts w:ascii="Cambria Math" w:hAnsi="Cambria Math" w:cs="Cambria Math"/>
          <w:vertAlign w:val="subscript"/>
        </w:rPr>
        <w:t>𝑡</w:t>
      </w:r>
      <w:r w:rsidR="005841B1" w:rsidRPr="003F394F">
        <w:rPr>
          <w:vertAlign w:val="subscript"/>
        </w:rPr>
        <w:t>+1</w:t>
      </w:r>
      <w:r w:rsidR="005841B1">
        <w:t xml:space="preserve"> + </w:t>
      </w:r>
      <w:r w:rsidR="005841B1">
        <w:rPr>
          <w:rFonts w:ascii="Cambria Math" w:hAnsi="Cambria Math" w:cs="Cambria Math"/>
        </w:rPr>
        <w:t>V</w:t>
      </w:r>
      <w:r w:rsidR="005841B1">
        <w:t xml:space="preserve"> (</w:t>
      </w:r>
      <w:r w:rsidR="005841B1">
        <w:rPr>
          <w:rFonts w:ascii="Cambria Math" w:hAnsi="Cambria Math" w:cs="Cambria Math"/>
        </w:rPr>
        <w:t>𝑆</w:t>
      </w:r>
      <w:r w:rsidR="005841B1" w:rsidRPr="003F394F">
        <w:rPr>
          <w:rFonts w:ascii="Cambria Math" w:hAnsi="Cambria Math" w:cs="Cambria Math"/>
          <w:vertAlign w:val="subscript"/>
        </w:rPr>
        <w:t>𝑡</w:t>
      </w:r>
      <w:r w:rsidR="005841B1" w:rsidRPr="003F394F">
        <w:rPr>
          <w:vertAlign w:val="subscript"/>
        </w:rPr>
        <w:t>+1</w:t>
      </w:r>
      <w:r w:rsidR="005841B1">
        <w:t>’).</w:t>
      </w:r>
    </w:p>
    <w:p w:rsidR="005841B1" w:rsidRDefault="005841B1" w:rsidP="007D16C8">
      <w:r>
        <w:t>To use a V(after-state),</w:t>
      </w:r>
      <w:r w:rsidR="00FC255D">
        <w:t xml:space="preserve"> use the network four times which includes four ways to move and chose the one get max reward.</w:t>
      </w:r>
    </w:p>
    <w:p w:rsidR="00E53ACE" w:rsidRPr="005841B1" w:rsidRDefault="00E53ACE" w:rsidP="007D16C8">
      <w:r>
        <w:rPr>
          <w:noProof/>
        </w:rPr>
        <w:drawing>
          <wp:inline distT="0" distB="0" distL="0" distR="0" wp14:anchorId="4F54D5B2" wp14:editId="52626BEC">
            <wp:extent cx="5274310" cy="22942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C8" w:rsidRDefault="007D16C8" w:rsidP="007D16C8">
      <w:pPr>
        <w:rPr>
          <w:b/>
          <w:sz w:val="36"/>
          <w:szCs w:val="36"/>
        </w:rPr>
      </w:pPr>
      <w:r w:rsidRPr="00552BCA">
        <w:rPr>
          <w:rFonts w:ascii="Calibri" w:hAnsi="Calibri" w:cs="Calibri" w:hint="eastAsia"/>
          <w:b/>
          <w:sz w:val="36"/>
          <w:szCs w:val="36"/>
        </w:rPr>
        <w:t>5.</w:t>
      </w:r>
      <w:r w:rsidRPr="00552BCA">
        <w:rPr>
          <w:b/>
          <w:sz w:val="36"/>
          <w:szCs w:val="36"/>
        </w:rPr>
        <w:t>Describe how the code work (the whole code) (10%)</w:t>
      </w:r>
    </w:p>
    <w:p w:rsidR="009D60F6" w:rsidRDefault="009D60F6" w:rsidP="007D16C8">
      <w:r>
        <w:t xml:space="preserve">It will new a class ‘learning’ which will update the network. Then, add the feature into learning, feature in this lab is 6-tuple, and we use 4*6-tuple in the n-tuple network. And it will have 8 </w:t>
      </w:r>
      <w:r w:rsidRPr="009D60F6">
        <w:t xml:space="preserve">possible </w:t>
      </w:r>
      <w:proofErr w:type="spellStart"/>
      <w:r w:rsidRPr="009D60F6">
        <w:t>isomorphisms</w:t>
      </w:r>
      <w:proofErr w:type="spellEnd"/>
      <w:r>
        <w:rPr>
          <w:rFonts w:hint="eastAsia"/>
        </w:rPr>
        <w:t>, sin</w:t>
      </w:r>
      <w:r>
        <w:t>ce it can rotate in four positions and mirror, so 4(four positions) * 2(mirror or not). In every episode, it will cho</w:t>
      </w:r>
      <w:r w:rsidR="00123A72">
        <w:rPr>
          <w:rFonts w:hint="eastAsia"/>
        </w:rPr>
        <w:t>o</w:t>
      </w:r>
      <w:r>
        <w:t>se one position from the four position which will get max reward</w:t>
      </w:r>
      <w:r w:rsidR="007F22CC">
        <w:t xml:space="preserve"> and record the </w:t>
      </w:r>
      <w:r w:rsidR="00E53ACE">
        <w:t>state, action and reward to update the V(state) and the V(after-state).</w:t>
      </w:r>
      <w:r w:rsidR="00D2503A">
        <w:t xml:space="preserve"> The learning rate(alpha) is set to 0.1</w:t>
      </w:r>
    </w:p>
    <w:p w:rsidR="007D16C8" w:rsidRPr="00481F5B" w:rsidRDefault="007D16C8" w:rsidP="007D16C8">
      <w:pPr>
        <w:rPr>
          <w:b/>
          <w:sz w:val="36"/>
          <w:szCs w:val="36"/>
        </w:rPr>
      </w:pPr>
      <w:r w:rsidRPr="00481F5B">
        <w:rPr>
          <w:rFonts w:ascii="Segoe UI Symbol" w:hAnsi="Segoe UI Symbol" w:cs="Segoe UI Symbol"/>
          <w:b/>
          <w:sz w:val="36"/>
          <w:szCs w:val="36"/>
        </w:rPr>
        <w:t>⚫</w:t>
      </w:r>
      <w:r w:rsidRPr="00481F5B">
        <w:rPr>
          <w:b/>
          <w:sz w:val="36"/>
          <w:szCs w:val="36"/>
        </w:rPr>
        <w:t xml:space="preserve"> Strength (30%)</w:t>
      </w:r>
    </w:p>
    <w:p w:rsidR="007D16C8" w:rsidRDefault="007D16C8" w:rsidP="007D16C8">
      <w:r w:rsidRPr="00481F5B">
        <w:rPr>
          <w:b/>
          <w:sz w:val="36"/>
          <w:szCs w:val="36"/>
        </w:rPr>
        <w:t xml:space="preserve">The 2048-tile win rate in 1000 games, </w:t>
      </w:r>
      <w:r w:rsidRPr="00481F5B">
        <w:rPr>
          <w:rFonts w:ascii="Cambria Math" w:hAnsi="Cambria Math" w:cs="Cambria Math"/>
          <w:b/>
          <w:sz w:val="36"/>
          <w:szCs w:val="36"/>
        </w:rPr>
        <w:t>⌈</w:t>
      </w:r>
      <w:r w:rsidRPr="00481F5B">
        <w:rPr>
          <w:b/>
          <w:sz w:val="36"/>
          <w:szCs w:val="36"/>
        </w:rPr>
        <w:t>winrate2048</w:t>
      </w:r>
      <w:r w:rsidRPr="00481F5B">
        <w:rPr>
          <w:rFonts w:ascii="Cambria Math" w:hAnsi="Cambria Math" w:cs="Cambria Math"/>
          <w:b/>
          <w:sz w:val="36"/>
          <w:szCs w:val="36"/>
        </w:rPr>
        <w:t>⌉</w:t>
      </w:r>
      <w:r w:rsidRPr="00481F5B">
        <w:rPr>
          <w:b/>
          <w:sz w:val="36"/>
          <w:szCs w:val="36"/>
        </w:rPr>
        <w:cr/>
      </w:r>
      <w:bookmarkStart w:id="0" w:name="_GoBack"/>
      <w:bookmarkEnd w:id="0"/>
      <w:r w:rsidR="00481F5B" w:rsidRPr="00481F5B">
        <w:rPr>
          <w:noProof/>
        </w:rPr>
        <w:t xml:space="preserve"> </w:t>
      </w:r>
      <w:r w:rsidR="00123A72">
        <w:rPr>
          <w:noProof/>
        </w:rPr>
        <w:drawing>
          <wp:inline distT="0" distB="0" distL="0" distR="0">
            <wp:extent cx="2743200" cy="1421765"/>
            <wp:effectExtent l="0" t="0" r="0" b="6985"/>
            <wp:docPr id="8" name="圖片 8" descr="C:\Users\Gavin\Downloads\33892829_1664777616931877_272769596404216627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vin\Downloads\33892829_1664777616931877_2727695964042166272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16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C8"/>
    <w:rsid w:val="00017C6F"/>
    <w:rsid w:val="00123A72"/>
    <w:rsid w:val="00335C46"/>
    <w:rsid w:val="003F394F"/>
    <w:rsid w:val="00481F5B"/>
    <w:rsid w:val="00552BCA"/>
    <w:rsid w:val="005841B1"/>
    <w:rsid w:val="005B233E"/>
    <w:rsid w:val="005C4457"/>
    <w:rsid w:val="007D16C8"/>
    <w:rsid w:val="007D50B9"/>
    <w:rsid w:val="007F22CC"/>
    <w:rsid w:val="008105C7"/>
    <w:rsid w:val="009D60F6"/>
    <w:rsid w:val="00B6141C"/>
    <w:rsid w:val="00D2503A"/>
    <w:rsid w:val="00D51C0F"/>
    <w:rsid w:val="00D92431"/>
    <w:rsid w:val="00DC3DAE"/>
    <w:rsid w:val="00E53ACE"/>
    <w:rsid w:val="00E60754"/>
    <w:rsid w:val="00EF726A"/>
    <w:rsid w:val="00F50DB3"/>
    <w:rsid w:val="00FC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94FE"/>
  <w15:chartTrackingRefBased/>
  <w15:docId w15:val="{41CE695B-F669-4A2B-A615-C9958C35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2</cp:revision>
  <dcterms:created xsi:type="dcterms:W3CDTF">2018-05-28T13:55:00Z</dcterms:created>
  <dcterms:modified xsi:type="dcterms:W3CDTF">2018-05-29T10:11:00Z</dcterms:modified>
</cp:coreProperties>
</file>