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F16" w:rsidRDefault="00EF5894" w:rsidP="00E51300">
      <w:pPr>
        <w:pStyle w:val="a4"/>
        <w:rPr>
          <w:rFonts w:hint="eastAsia"/>
        </w:rPr>
      </w:pPr>
      <w:bookmarkStart w:id="0" w:name="_Toc468365617"/>
      <w:r w:rsidRPr="00EF5894">
        <w:rPr>
          <w:rFonts w:hint="eastAsia"/>
        </w:rPr>
        <w:t>权限控制组件设计及应用概要</w:t>
      </w:r>
      <w:bookmarkEnd w:id="0"/>
    </w:p>
    <w:p w:rsidR="00EF5894" w:rsidRDefault="00EF5894">
      <w:pPr>
        <w:rPr>
          <w:rFonts w:hint="eastAsia"/>
        </w:rPr>
      </w:pPr>
    </w:p>
    <w:p w:rsidR="000E7C36" w:rsidRDefault="00E51300">
      <w:pPr>
        <w:pStyle w:val="10"/>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68365617" w:history="1">
        <w:r w:rsidR="000E7C36" w:rsidRPr="00014C47">
          <w:rPr>
            <w:rStyle w:val="a5"/>
            <w:rFonts w:hint="eastAsia"/>
            <w:noProof/>
          </w:rPr>
          <w:t>权限控制组件设计及应用概要</w:t>
        </w:r>
        <w:r w:rsidR="000E7C36">
          <w:rPr>
            <w:noProof/>
            <w:webHidden/>
          </w:rPr>
          <w:tab/>
        </w:r>
        <w:r w:rsidR="000E7C36">
          <w:rPr>
            <w:noProof/>
            <w:webHidden/>
          </w:rPr>
          <w:fldChar w:fldCharType="begin"/>
        </w:r>
        <w:r w:rsidR="000E7C36">
          <w:rPr>
            <w:noProof/>
            <w:webHidden/>
          </w:rPr>
          <w:instrText xml:space="preserve"> PAGEREF _Toc468365617 \h </w:instrText>
        </w:r>
        <w:r w:rsidR="000E7C36">
          <w:rPr>
            <w:noProof/>
            <w:webHidden/>
          </w:rPr>
        </w:r>
        <w:r w:rsidR="000E7C36">
          <w:rPr>
            <w:noProof/>
            <w:webHidden/>
          </w:rPr>
          <w:fldChar w:fldCharType="separate"/>
        </w:r>
        <w:r w:rsidR="000E7C36">
          <w:rPr>
            <w:noProof/>
            <w:webHidden/>
          </w:rPr>
          <w:t>1</w:t>
        </w:r>
        <w:r w:rsidR="000E7C36">
          <w:rPr>
            <w:noProof/>
            <w:webHidden/>
          </w:rPr>
          <w:fldChar w:fldCharType="end"/>
        </w:r>
      </w:hyperlink>
    </w:p>
    <w:p w:rsidR="000E7C36" w:rsidRDefault="000E7C36">
      <w:pPr>
        <w:pStyle w:val="10"/>
        <w:tabs>
          <w:tab w:val="right" w:leader="dot" w:pos="8296"/>
        </w:tabs>
        <w:rPr>
          <w:noProof/>
        </w:rPr>
      </w:pPr>
      <w:hyperlink w:anchor="_Toc468365618" w:history="1">
        <w:r w:rsidRPr="00014C47">
          <w:rPr>
            <w:rStyle w:val="a5"/>
            <w:noProof/>
          </w:rPr>
          <w:t xml:space="preserve">1 </w:t>
        </w:r>
        <w:r w:rsidRPr="00014C47">
          <w:rPr>
            <w:rStyle w:val="a5"/>
            <w:rFonts w:hint="eastAsia"/>
            <w:noProof/>
          </w:rPr>
          <w:t>总体说明</w:t>
        </w:r>
        <w:r>
          <w:rPr>
            <w:noProof/>
            <w:webHidden/>
          </w:rPr>
          <w:tab/>
        </w:r>
        <w:r>
          <w:rPr>
            <w:noProof/>
            <w:webHidden/>
          </w:rPr>
          <w:fldChar w:fldCharType="begin"/>
        </w:r>
        <w:r>
          <w:rPr>
            <w:noProof/>
            <w:webHidden/>
          </w:rPr>
          <w:instrText xml:space="preserve"> PAGEREF _Toc468365618 \h </w:instrText>
        </w:r>
        <w:r>
          <w:rPr>
            <w:noProof/>
            <w:webHidden/>
          </w:rPr>
        </w:r>
        <w:r>
          <w:rPr>
            <w:noProof/>
            <w:webHidden/>
          </w:rPr>
          <w:fldChar w:fldCharType="separate"/>
        </w:r>
        <w:r>
          <w:rPr>
            <w:noProof/>
            <w:webHidden/>
          </w:rPr>
          <w:t>1</w:t>
        </w:r>
        <w:r>
          <w:rPr>
            <w:noProof/>
            <w:webHidden/>
          </w:rPr>
          <w:fldChar w:fldCharType="end"/>
        </w:r>
      </w:hyperlink>
    </w:p>
    <w:p w:rsidR="000E7C36" w:rsidRDefault="000E7C36">
      <w:pPr>
        <w:pStyle w:val="10"/>
        <w:tabs>
          <w:tab w:val="right" w:leader="dot" w:pos="8296"/>
        </w:tabs>
        <w:rPr>
          <w:noProof/>
        </w:rPr>
      </w:pPr>
      <w:hyperlink w:anchor="_Toc468365619" w:history="1">
        <w:r w:rsidRPr="00014C47">
          <w:rPr>
            <w:rStyle w:val="a5"/>
            <w:noProof/>
          </w:rPr>
          <w:t xml:space="preserve">2 </w:t>
        </w:r>
        <w:r w:rsidRPr="00014C47">
          <w:rPr>
            <w:rStyle w:val="a5"/>
            <w:rFonts w:hint="eastAsia"/>
            <w:noProof/>
          </w:rPr>
          <w:t>权限控制器</w:t>
        </w:r>
        <w:r>
          <w:rPr>
            <w:noProof/>
            <w:webHidden/>
          </w:rPr>
          <w:tab/>
        </w:r>
        <w:r>
          <w:rPr>
            <w:noProof/>
            <w:webHidden/>
          </w:rPr>
          <w:fldChar w:fldCharType="begin"/>
        </w:r>
        <w:r>
          <w:rPr>
            <w:noProof/>
            <w:webHidden/>
          </w:rPr>
          <w:instrText xml:space="preserve"> PAGEREF _Toc468365619 \h </w:instrText>
        </w:r>
        <w:r>
          <w:rPr>
            <w:noProof/>
            <w:webHidden/>
          </w:rPr>
        </w:r>
        <w:r>
          <w:rPr>
            <w:noProof/>
            <w:webHidden/>
          </w:rPr>
          <w:fldChar w:fldCharType="separate"/>
        </w:r>
        <w:r>
          <w:rPr>
            <w:noProof/>
            <w:webHidden/>
          </w:rPr>
          <w:t>1</w:t>
        </w:r>
        <w:r>
          <w:rPr>
            <w:noProof/>
            <w:webHidden/>
          </w:rPr>
          <w:fldChar w:fldCharType="end"/>
        </w:r>
      </w:hyperlink>
    </w:p>
    <w:p w:rsidR="000E7C36" w:rsidRDefault="000E7C36">
      <w:pPr>
        <w:pStyle w:val="20"/>
        <w:tabs>
          <w:tab w:val="right" w:leader="dot" w:pos="8296"/>
        </w:tabs>
        <w:rPr>
          <w:noProof/>
        </w:rPr>
      </w:pPr>
      <w:hyperlink w:anchor="_Toc468365620" w:history="1">
        <w:r w:rsidRPr="00014C47">
          <w:rPr>
            <w:rStyle w:val="a5"/>
            <w:noProof/>
          </w:rPr>
          <w:t>2.1</w:t>
        </w:r>
        <w:r w:rsidRPr="00014C47">
          <w:rPr>
            <w:rStyle w:val="a5"/>
            <w:rFonts w:hint="eastAsia"/>
            <w:noProof/>
          </w:rPr>
          <w:t>匿名用户登录控制器</w:t>
        </w:r>
        <w:r>
          <w:rPr>
            <w:noProof/>
            <w:webHidden/>
          </w:rPr>
          <w:tab/>
        </w:r>
        <w:r>
          <w:rPr>
            <w:noProof/>
            <w:webHidden/>
          </w:rPr>
          <w:fldChar w:fldCharType="begin"/>
        </w:r>
        <w:r>
          <w:rPr>
            <w:noProof/>
            <w:webHidden/>
          </w:rPr>
          <w:instrText xml:space="preserve"> PAGEREF _Toc468365620 \h </w:instrText>
        </w:r>
        <w:r>
          <w:rPr>
            <w:noProof/>
            <w:webHidden/>
          </w:rPr>
        </w:r>
        <w:r>
          <w:rPr>
            <w:noProof/>
            <w:webHidden/>
          </w:rPr>
          <w:fldChar w:fldCharType="separate"/>
        </w:r>
        <w:r>
          <w:rPr>
            <w:noProof/>
            <w:webHidden/>
          </w:rPr>
          <w:t>2</w:t>
        </w:r>
        <w:r>
          <w:rPr>
            <w:noProof/>
            <w:webHidden/>
          </w:rPr>
          <w:fldChar w:fldCharType="end"/>
        </w:r>
      </w:hyperlink>
    </w:p>
    <w:p w:rsidR="000E7C36" w:rsidRDefault="000E7C36">
      <w:pPr>
        <w:pStyle w:val="20"/>
        <w:tabs>
          <w:tab w:val="right" w:leader="dot" w:pos="8296"/>
        </w:tabs>
        <w:rPr>
          <w:noProof/>
        </w:rPr>
      </w:pPr>
      <w:hyperlink w:anchor="_Toc468365621" w:history="1">
        <w:r w:rsidRPr="00014C47">
          <w:rPr>
            <w:rStyle w:val="a5"/>
            <w:noProof/>
          </w:rPr>
          <w:t>2.2</w:t>
        </w:r>
        <w:r w:rsidRPr="00014C47">
          <w:rPr>
            <w:rStyle w:val="a5"/>
            <w:rFonts w:hint="eastAsia"/>
            <w:noProof/>
          </w:rPr>
          <w:t>基于</w:t>
        </w:r>
        <w:r w:rsidRPr="00014C47">
          <w:rPr>
            <w:rStyle w:val="a5"/>
            <w:noProof/>
          </w:rPr>
          <w:t>token</w:t>
        </w:r>
        <w:r w:rsidRPr="00014C47">
          <w:rPr>
            <w:rStyle w:val="a5"/>
            <w:rFonts w:hint="eastAsia"/>
            <w:noProof/>
          </w:rPr>
          <w:t>的登录控制器</w:t>
        </w:r>
        <w:r>
          <w:rPr>
            <w:noProof/>
            <w:webHidden/>
          </w:rPr>
          <w:tab/>
        </w:r>
        <w:r>
          <w:rPr>
            <w:noProof/>
            <w:webHidden/>
          </w:rPr>
          <w:fldChar w:fldCharType="begin"/>
        </w:r>
        <w:r>
          <w:rPr>
            <w:noProof/>
            <w:webHidden/>
          </w:rPr>
          <w:instrText xml:space="preserve"> PAGEREF _Toc468365621 \h </w:instrText>
        </w:r>
        <w:r>
          <w:rPr>
            <w:noProof/>
            <w:webHidden/>
          </w:rPr>
        </w:r>
        <w:r>
          <w:rPr>
            <w:noProof/>
            <w:webHidden/>
          </w:rPr>
          <w:fldChar w:fldCharType="separate"/>
        </w:r>
        <w:r>
          <w:rPr>
            <w:noProof/>
            <w:webHidden/>
          </w:rPr>
          <w:t>2</w:t>
        </w:r>
        <w:r>
          <w:rPr>
            <w:noProof/>
            <w:webHidden/>
          </w:rPr>
          <w:fldChar w:fldCharType="end"/>
        </w:r>
      </w:hyperlink>
    </w:p>
    <w:p w:rsidR="000E7C36" w:rsidRDefault="000E7C36">
      <w:pPr>
        <w:pStyle w:val="20"/>
        <w:tabs>
          <w:tab w:val="right" w:leader="dot" w:pos="8296"/>
        </w:tabs>
        <w:rPr>
          <w:noProof/>
        </w:rPr>
      </w:pPr>
      <w:hyperlink w:anchor="_Toc468365622" w:history="1">
        <w:r w:rsidRPr="00014C47">
          <w:rPr>
            <w:rStyle w:val="a5"/>
            <w:noProof/>
          </w:rPr>
          <w:t>2.3</w:t>
        </w:r>
        <w:r w:rsidRPr="00014C47">
          <w:rPr>
            <w:rStyle w:val="a5"/>
            <w:rFonts w:hint="eastAsia"/>
            <w:noProof/>
          </w:rPr>
          <w:t>基于</w:t>
        </w:r>
        <w:r w:rsidRPr="00014C47">
          <w:rPr>
            <w:rStyle w:val="a5"/>
            <w:noProof/>
          </w:rPr>
          <w:t>ROLE</w:t>
        </w:r>
        <w:r w:rsidRPr="00014C47">
          <w:rPr>
            <w:rStyle w:val="a5"/>
            <w:rFonts w:hint="eastAsia"/>
            <w:noProof/>
          </w:rPr>
          <w:t>的权限控制器</w:t>
        </w:r>
        <w:r>
          <w:rPr>
            <w:noProof/>
            <w:webHidden/>
          </w:rPr>
          <w:tab/>
        </w:r>
        <w:r>
          <w:rPr>
            <w:noProof/>
            <w:webHidden/>
          </w:rPr>
          <w:fldChar w:fldCharType="begin"/>
        </w:r>
        <w:r>
          <w:rPr>
            <w:noProof/>
            <w:webHidden/>
          </w:rPr>
          <w:instrText xml:space="preserve"> PAGEREF _Toc468365622 \h </w:instrText>
        </w:r>
        <w:r>
          <w:rPr>
            <w:noProof/>
            <w:webHidden/>
          </w:rPr>
        </w:r>
        <w:r>
          <w:rPr>
            <w:noProof/>
            <w:webHidden/>
          </w:rPr>
          <w:fldChar w:fldCharType="separate"/>
        </w:r>
        <w:r>
          <w:rPr>
            <w:noProof/>
            <w:webHidden/>
          </w:rPr>
          <w:t>2</w:t>
        </w:r>
        <w:r>
          <w:rPr>
            <w:noProof/>
            <w:webHidden/>
          </w:rPr>
          <w:fldChar w:fldCharType="end"/>
        </w:r>
      </w:hyperlink>
    </w:p>
    <w:p w:rsidR="000E7C36" w:rsidRDefault="000E7C36">
      <w:pPr>
        <w:pStyle w:val="20"/>
        <w:tabs>
          <w:tab w:val="right" w:leader="dot" w:pos="8296"/>
        </w:tabs>
        <w:rPr>
          <w:noProof/>
        </w:rPr>
      </w:pPr>
      <w:hyperlink w:anchor="_Toc468365623" w:history="1">
        <w:r w:rsidRPr="00014C47">
          <w:rPr>
            <w:rStyle w:val="a5"/>
            <w:noProof/>
          </w:rPr>
          <w:t>2.4</w:t>
        </w:r>
        <w:r w:rsidRPr="00014C47">
          <w:rPr>
            <w:rStyle w:val="a5"/>
            <w:rFonts w:hint="eastAsia"/>
            <w:noProof/>
          </w:rPr>
          <w:t>基于</w:t>
        </w:r>
        <w:r w:rsidRPr="00014C47">
          <w:rPr>
            <w:rStyle w:val="a5"/>
            <w:noProof/>
          </w:rPr>
          <w:t>PERMISSION</w:t>
        </w:r>
        <w:r w:rsidRPr="00014C47">
          <w:rPr>
            <w:rStyle w:val="a5"/>
            <w:rFonts w:hint="eastAsia"/>
            <w:noProof/>
          </w:rPr>
          <w:t>的权限控制器</w:t>
        </w:r>
        <w:r>
          <w:rPr>
            <w:noProof/>
            <w:webHidden/>
          </w:rPr>
          <w:tab/>
        </w:r>
        <w:r>
          <w:rPr>
            <w:noProof/>
            <w:webHidden/>
          </w:rPr>
          <w:fldChar w:fldCharType="begin"/>
        </w:r>
        <w:r>
          <w:rPr>
            <w:noProof/>
            <w:webHidden/>
          </w:rPr>
          <w:instrText xml:space="preserve"> PAGEREF _Toc468365623 \h </w:instrText>
        </w:r>
        <w:r>
          <w:rPr>
            <w:noProof/>
            <w:webHidden/>
          </w:rPr>
        </w:r>
        <w:r>
          <w:rPr>
            <w:noProof/>
            <w:webHidden/>
          </w:rPr>
          <w:fldChar w:fldCharType="separate"/>
        </w:r>
        <w:r>
          <w:rPr>
            <w:noProof/>
            <w:webHidden/>
          </w:rPr>
          <w:t>2</w:t>
        </w:r>
        <w:r>
          <w:rPr>
            <w:noProof/>
            <w:webHidden/>
          </w:rPr>
          <w:fldChar w:fldCharType="end"/>
        </w:r>
      </w:hyperlink>
    </w:p>
    <w:p w:rsidR="000E7C36" w:rsidRDefault="000E7C36">
      <w:pPr>
        <w:pStyle w:val="10"/>
        <w:tabs>
          <w:tab w:val="right" w:leader="dot" w:pos="8296"/>
        </w:tabs>
        <w:rPr>
          <w:noProof/>
        </w:rPr>
      </w:pPr>
      <w:hyperlink w:anchor="_Toc468365624" w:history="1">
        <w:r w:rsidRPr="00014C47">
          <w:rPr>
            <w:rStyle w:val="a5"/>
            <w:noProof/>
          </w:rPr>
          <w:t>3</w:t>
        </w:r>
        <w:r w:rsidRPr="00014C47">
          <w:rPr>
            <w:rStyle w:val="a5"/>
            <w:rFonts w:hint="eastAsia"/>
            <w:noProof/>
          </w:rPr>
          <w:t>如何在应用程序中引入并应用该组件</w:t>
        </w:r>
        <w:r>
          <w:rPr>
            <w:noProof/>
            <w:webHidden/>
          </w:rPr>
          <w:tab/>
        </w:r>
        <w:r>
          <w:rPr>
            <w:noProof/>
            <w:webHidden/>
          </w:rPr>
          <w:fldChar w:fldCharType="begin"/>
        </w:r>
        <w:r>
          <w:rPr>
            <w:noProof/>
            <w:webHidden/>
          </w:rPr>
          <w:instrText xml:space="preserve"> PAGEREF _Toc468365624 \h </w:instrText>
        </w:r>
        <w:r>
          <w:rPr>
            <w:noProof/>
            <w:webHidden/>
          </w:rPr>
        </w:r>
        <w:r>
          <w:rPr>
            <w:noProof/>
            <w:webHidden/>
          </w:rPr>
          <w:fldChar w:fldCharType="separate"/>
        </w:r>
        <w:r>
          <w:rPr>
            <w:noProof/>
            <w:webHidden/>
          </w:rPr>
          <w:t>3</w:t>
        </w:r>
        <w:r>
          <w:rPr>
            <w:noProof/>
            <w:webHidden/>
          </w:rPr>
          <w:fldChar w:fldCharType="end"/>
        </w:r>
      </w:hyperlink>
    </w:p>
    <w:p w:rsidR="000E7C36" w:rsidRDefault="000E7C36">
      <w:pPr>
        <w:pStyle w:val="20"/>
        <w:tabs>
          <w:tab w:val="right" w:leader="dot" w:pos="8296"/>
        </w:tabs>
        <w:rPr>
          <w:noProof/>
        </w:rPr>
      </w:pPr>
      <w:hyperlink w:anchor="_Toc468365625" w:history="1">
        <w:r w:rsidRPr="00014C47">
          <w:rPr>
            <w:rStyle w:val="a5"/>
            <w:noProof/>
          </w:rPr>
          <w:t>3.1</w:t>
        </w:r>
        <w:r w:rsidRPr="00014C47">
          <w:rPr>
            <w:rStyle w:val="a5"/>
            <w:rFonts w:hint="eastAsia"/>
            <w:noProof/>
          </w:rPr>
          <w:t>在</w:t>
        </w:r>
        <w:r w:rsidRPr="00014C47">
          <w:rPr>
            <w:rStyle w:val="a5"/>
            <w:noProof/>
          </w:rPr>
          <w:t>POM</w:t>
        </w:r>
        <w:r w:rsidRPr="00014C47">
          <w:rPr>
            <w:rStyle w:val="a5"/>
            <w:rFonts w:hint="eastAsia"/>
            <w:noProof/>
          </w:rPr>
          <w:t>中添加依赖</w:t>
        </w:r>
        <w:r>
          <w:rPr>
            <w:noProof/>
            <w:webHidden/>
          </w:rPr>
          <w:tab/>
        </w:r>
        <w:r>
          <w:rPr>
            <w:noProof/>
            <w:webHidden/>
          </w:rPr>
          <w:fldChar w:fldCharType="begin"/>
        </w:r>
        <w:r>
          <w:rPr>
            <w:noProof/>
            <w:webHidden/>
          </w:rPr>
          <w:instrText xml:space="preserve"> PAGEREF _Toc468365625 \h </w:instrText>
        </w:r>
        <w:r>
          <w:rPr>
            <w:noProof/>
            <w:webHidden/>
          </w:rPr>
        </w:r>
        <w:r>
          <w:rPr>
            <w:noProof/>
            <w:webHidden/>
          </w:rPr>
          <w:fldChar w:fldCharType="separate"/>
        </w:r>
        <w:r>
          <w:rPr>
            <w:noProof/>
            <w:webHidden/>
          </w:rPr>
          <w:t>3</w:t>
        </w:r>
        <w:r>
          <w:rPr>
            <w:noProof/>
            <w:webHidden/>
          </w:rPr>
          <w:fldChar w:fldCharType="end"/>
        </w:r>
      </w:hyperlink>
    </w:p>
    <w:p w:rsidR="000E7C36" w:rsidRDefault="000E7C36">
      <w:pPr>
        <w:pStyle w:val="20"/>
        <w:tabs>
          <w:tab w:val="right" w:leader="dot" w:pos="8296"/>
        </w:tabs>
        <w:rPr>
          <w:noProof/>
        </w:rPr>
      </w:pPr>
      <w:hyperlink w:anchor="_Toc468365626" w:history="1">
        <w:r w:rsidRPr="00014C47">
          <w:rPr>
            <w:rStyle w:val="a5"/>
            <w:noProof/>
          </w:rPr>
          <w:t>3.2</w:t>
        </w:r>
        <w:r w:rsidRPr="00014C47">
          <w:rPr>
            <w:rStyle w:val="a5"/>
            <w:rFonts w:hint="eastAsia"/>
            <w:noProof/>
          </w:rPr>
          <w:t>在</w:t>
        </w:r>
        <w:r w:rsidRPr="00014C47">
          <w:rPr>
            <w:rStyle w:val="a5"/>
            <w:noProof/>
          </w:rPr>
          <w:t>web.xml</w:t>
        </w:r>
        <w:r w:rsidRPr="00014C47">
          <w:rPr>
            <w:rStyle w:val="a5"/>
            <w:rFonts w:hint="eastAsia"/>
            <w:noProof/>
          </w:rPr>
          <w:t>中引入</w:t>
        </w:r>
        <w:r w:rsidRPr="00014C47">
          <w:rPr>
            <w:rStyle w:val="a5"/>
            <w:noProof/>
          </w:rPr>
          <w:t>Shiro</w:t>
        </w:r>
        <w:r w:rsidRPr="00014C47">
          <w:rPr>
            <w:rStyle w:val="a5"/>
            <w:rFonts w:hint="eastAsia"/>
            <w:noProof/>
          </w:rPr>
          <w:t>的拦截器</w:t>
        </w:r>
        <w:r>
          <w:rPr>
            <w:noProof/>
            <w:webHidden/>
          </w:rPr>
          <w:tab/>
        </w:r>
        <w:r>
          <w:rPr>
            <w:noProof/>
            <w:webHidden/>
          </w:rPr>
          <w:fldChar w:fldCharType="begin"/>
        </w:r>
        <w:r>
          <w:rPr>
            <w:noProof/>
            <w:webHidden/>
          </w:rPr>
          <w:instrText xml:space="preserve"> PAGEREF _Toc468365626 \h </w:instrText>
        </w:r>
        <w:r>
          <w:rPr>
            <w:noProof/>
            <w:webHidden/>
          </w:rPr>
        </w:r>
        <w:r>
          <w:rPr>
            <w:noProof/>
            <w:webHidden/>
          </w:rPr>
          <w:fldChar w:fldCharType="separate"/>
        </w:r>
        <w:r>
          <w:rPr>
            <w:noProof/>
            <w:webHidden/>
          </w:rPr>
          <w:t>3</w:t>
        </w:r>
        <w:r>
          <w:rPr>
            <w:noProof/>
            <w:webHidden/>
          </w:rPr>
          <w:fldChar w:fldCharType="end"/>
        </w:r>
      </w:hyperlink>
    </w:p>
    <w:p w:rsidR="000E7C36" w:rsidRDefault="000E7C36">
      <w:pPr>
        <w:pStyle w:val="20"/>
        <w:tabs>
          <w:tab w:val="right" w:leader="dot" w:pos="8296"/>
        </w:tabs>
        <w:rPr>
          <w:noProof/>
        </w:rPr>
      </w:pPr>
      <w:hyperlink w:anchor="_Toc468365627" w:history="1">
        <w:r w:rsidRPr="00014C47">
          <w:rPr>
            <w:rStyle w:val="a5"/>
            <w:noProof/>
          </w:rPr>
          <w:t>3.3</w:t>
        </w:r>
        <w:r w:rsidRPr="00014C47">
          <w:rPr>
            <w:rStyle w:val="a5"/>
            <w:rFonts w:hint="eastAsia"/>
            <w:noProof/>
          </w:rPr>
          <w:t>提供</w:t>
        </w:r>
        <w:r w:rsidRPr="00014C47">
          <w:rPr>
            <w:rStyle w:val="a5"/>
            <w:noProof/>
          </w:rPr>
          <w:t>AuthCenter</w:t>
        </w:r>
        <w:r w:rsidRPr="00014C47">
          <w:rPr>
            <w:rStyle w:val="a5"/>
            <w:rFonts w:hint="eastAsia"/>
            <w:noProof/>
          </w:rPr>
          <w:t>的路径配置文件</w:t>
        </w:r>
        <w:r>
          <w:rPr>
            <w:noProof/>
            <w:webHidden/>
          </w:rPr>
          <w:tab/>
        </w:r>
        <w:r>
          <w:rPr>
            <w:noProof/>
            <w:webHidden/>
          </w:rPr>
          <w:fldChar w:fldCharType="begin"/>
        </w:r>
        <w:r>
          <w:rPr>
            <w:noProof/>
            <w:webHidden/>
          </w:rPr>
          <w:instrText xml:space="preserve"> PAGEREF _Toc468365627 \h </w:instrText>
        </w:r>
        <w:r>
          <w:rPr>
            <w:noProof/>
            <w:webHidden/>
          </w:rPr>
        </w:r>
        <w:r>
          <w:rPr>
            <w:noProof/>
            <w:webHidden/>
          </w:rPr>
          <w:fldChar w:fldCharType="separate"/>
        </w:r>
        <w:r>
          <w:rPr>
            <w:noProof/>
            <w:webHidden/>
          </w:rPr>
          <w:t>4</w:t>
        </w:r>
        <w:r>
          <w:rPr>
            <w:noProof/>
            <w:webHidden/>
          </w:rPr>
          <w:fldChar w:fldCharType="end"/>
        </w:r>
      </w:hyperlink>
    </w:p>
    <w:p w:rsidR="000E7C36" w:rsidRDefault="000E7C36">
      <w:pPr>
        <w:pStyle w:val="20"/>
        <w:tabs>
          <w:tab w:val="right" w:leader="dot" w:pos="8296"/>
        </w:tabs>
        <w:rPr>
          <w:noProof/>
        </w:rPr>
      </w:pPr>
      <w:hyperlink w:anchor="_Toc468365628" w:history="1">
        <w:r w:rsidRPr="00014C47">
          <w:rPr>
            <w:rStyle w:val="a5"/>
            <w:noProof/>
          </w:rPr>
          <w:t>3.4</w:t>
        </w:r>
        <w:r w:rsidRPr="00014C47">
          <w:rPr>
            <w:rStyle w:val="a5"/>
            <w:rFonts w:hint="eastAsia"/>
            <w:noProof/>
          </w:rPr>
          <w:t>提供权限配置</w:t>
        </w:r>
        <w:r>
          <w:rPr>
            <w:noProof/>
            <w:webHidden/>
          </w:rPr>
          <w:tab/>
        </w:r>
        <w:r>
          <w:rPr>
            <w:noProof/>
            <w:webHidden/>
          </w:rPr>
          <w:fldChar w:fldCharType="begin"/>
        </w:r>
        <w:r>
          <w:rPr>
            <w:noProof/>
            <w:webHidden/>
          </w:rPr>
          <w:instrText xml:space="preserve"> PAGEREF _Toc468365628 \h </w:instrText>
        </w:r>
        <w:r>
          <w:rPr>
            <w:noProof/>
            <w:webHidden/>
          </w:rPr>
        </w:r>
        <w:r>
          <w:rPr>
            <w:noProof/>
            <w:webHidden/>
          </w:rPr>
          <w:fldChar w:fldCharType="separate"/>
        </w:r>
        <w:r>
          <w:rPr>
            <w:noProof/>
            <w:webHidden/>
          </w:rPr>
          <w:t>4</w:t>
        </w:r>
        <w:r>
          <w:rPr>
            <w:noProof/>
            <w:webHidden/>
          </w:rPr>
          <w:fldChar w:fldCharType="end"/>
        </w:r>
      </w:hyperlink>
    </w:p>
    <w:p w:rsidR="000E7C36" w:rsidRDefault="000E7C36">
      <w:pPr>
        <w:pStyle w:val="20"/>
        <w:tabs>
          <w:tab w:val="right" w:leader="dot" w:pos="8296"/>
        </w:tabs>
        <w:rPr>
          <w:noProof/>
        </w:rPr>
      </w:pPr>
      <w:hyperlink w:anchor="_Toc468365629" w:history="1">
        <w:r w:rsidRPr="00014C47">
          <w:rPr>
            <w:rStyle w:val="a5"/>
            <w:noProof/>
          </w:rPr>
          <w:t>3.5</w:t>
        </w:r>
        <w:r w:rsidRPr="00014C47">
          <w:rPr>
            <w:rStyle w:val="a5"/>
            <w:rFonts w:hint="eastAsia"/>
            <w:noProof/>
          </w:rPr>
          <w:t>在代码接口层面控制权限</w:t>
        </w:r>
        <w:r>
          <w:rPr>
            <w:noProof/>
            <w:webHidden/>
          </w:rPr>
          <w:tab/>
        </w:r>
        <w:r>
          <w:rPr>
            <w:noProof/>
            <w:webHidden/>
          </w:rPr>
          <w:fldChar w:fldCharType="begin"/>
        </w:r>
        <w:r>
          <w:rPr>
            <w:noProof/>
            <w:webHidden/>
          </w:rPr>
          <w:instrText xml:space="preserve"> PAGEREF _Toc468365629 \h </w:instrText>
        </w:r>
        <w:r>
          <w:rPr>
            <w:noProof/>
            <w:webHidden/>
          </w:rPr>
        </w:r>
        <w:r>
          <w:rPr>
            <w:noProof/>
            <w:webHidden/>
          </w:rPr>
          <w:fldChar w:fldCharType="separate"/>
        </w:r>
        <w:r>
          <w:rPr>
            <w:noProof/>
            <w:webHidden/>
          </w:rPr>
          <w:t>4</w:t>
        </w:r>
        <w:r>
          <w:rPr>
            <w:noProof/>
            <w:webHidden/>
          </w:rPr>
          <w:fldChar w:fldCharType="end"/>
        </w:r>
      </w:hyperlink>
    </w:p>
    <w:p w:rsidR="000E7C36" w:rsidRDefault="000E7C36">
      <w:pPr>
        <w:pStyle w:val="10"/>
        <w:tabs>
          <w:tab w:val="right" w:leader="dot" w:pos="8296"/>
        </w:tabs>
        <w:rPr>
          <w:noProof/>
        </w:rPr>
      </w:pPr>
      <w:hyperlink w:anchor="_Toc468365630" w:history="1">
        <w:r w:rsidRPr="00014C47">
          <w:rPr>
            <w:rStyle w:val="a5"/>
            <w:noProof/>
          </w:rPr>
          <w:t xml:space="preserve">4 </w:t>
        </w:r>
        <w:r w:rsidRPr="00014C47">
          <w:rPr>
            <w:rStyle w:val="a5"/>
            <w:rFonts w:hint="eastAsia"/>
            <w:noProof/>
          </w:rPr>
          <w:t>如何在业务代码中获取缓存的用户及权限信息</w:t>
        </w:r>
        <w:r>
          <w:rPr>
            <w:noProof/>
            <w:webHidden/>
          </w:rPr>
          <w:tab/>
        </w:r>
        <w:r>
          <w:rPr>
            <w:noProof/>
            <w:webHidden/>
          </w:rPr>
          <w:fldChar w:fldCharType="begin"/>
        </w:r>
        <w:r>
          <w:rPr>
            <w:noProof/>
            <w:webHidden/>
          </w:rPr>
          <w:instrText xml:space="preserve"> PAGEREF _Toc468365630 \h </w:instrText>
        </w:r>
        <w:r>
          <w:rPr>
            <w:noProof/>
            <w:webHidden/>
          </w:rPr>
        </w:r>
        <w:r>
          <w:rPr>
            <w:noProof/>
            <w:webHidden/>
          </w:rPr>
          <w:fldChar w:fldCharType="separate"/>
        </w:r>
        <w:r>
          <w:rPr>
            <w:noProof/>
            <w:webHidden/>
          </w:rPr>
          <w:t>4</w:t>
        </w:r>
        <w:r>
          <w:rPr>
            <w:noProof/>
            <w:webHidden/>
          </w:rPr>
          <w:fldChar w:fldCharType="end"/>
        </w:r>
      </w:hyperlink>
    </w:p>
    <w:p w:rsidR="00E51300" w:rsidRDefault="00E51300">
      <w:pPr>
        <w:rPr>
          <w:rFonts w:hint="eastAsia"/>
        </w:rPr>
      </w:pPr>
      <w:r>
        <w:fldChar w:fldCharType="end"/>
      </w:r>
    </w:p>
    <w:p w:rsidR="00E51300" w:rsidRDefault="00E51300">
      <w:pPr>
        <w:rPr>
          <w:rFonts w:hint="eastAsia"/>
        </w:rPr>
      </w:pPr>
    </w:p>
    <w:p w:rsidR="00EF5894" w:rsidRDefault="00E51300" w:rsidP="00E51300">
      <w:pPr>
        <w:pStyle w:val="1"/>
        <w:rPr>
          <w:rFonts w:hint="eastAsia"/>
        </w:rPr>
      </w:pPr>
      <w:bookmarkStart w:id="1" w:name="_Toc468365618"/>
      <w:r>
        <w:rPr>
          <w:rFonts w:hint="eastAsia"/>
        </w:rPr>
        <w:t xml:space="preserve">1 </w:t>
      </w:r>
      <w:r w:rsidR="00EF5894">
        <w:rPr>
          <w:rFonts w:hint="eastAsia"/>
        </w:rPr>
        <w:t>总体说明</w:t>
      </w:r>
      <w:bookmarkEnd w:id="1"/>
    </w:p>
    <w:p w:rsidR="00266B35" w:rsidRDefault="00266B35" w:rsidP="00BD6719">
      <w:pPr>
        <w:ind w:firstLineChars="200" w:firstLine="420"/>
        <w:jc w:val="left"/>
        <w:rPr>
          <w:rFonts w:hint="eastAsia"/>
        </w:rPr>
      </w:pPr>
      <w:r>
        <w:rPr>
          <w:rFonts w:hint="eastAsia"/>
        </w:rPr>
        <w:t>用户和权限</w:t>
      </w:r>
      <w:r>
        <w:rPr>
          <w:rFonts w:hint="eastAsia"/>
        </w:rPr>
        <w:t>数据</w:t>
      </w:r>
      <w:r w:rsidR="00BD6719">
        <w:rPr>
          <w:rFonts w:hint="eastAsia"/>
        </w:rPr>
        <w:t>提供</w:t>
      </w:r>
      <w:r>
        <w:rPr>
          <w:rFonts w:hint="eastAsia"/>
        </w:rPr>
        <w:t>以及认证主要由</w:t>
      </w:r>
      <w:r>
        <w:rPr>
          <w:rFonts w:hint="eastAsia"/>
        </w:rPr>
        <w:t>AuthCenter</w:t>
      </w:r>
      <w:r>
        <w:rPr>
          <w:rFonts w:hint="eastAsia"/>
        </w:rPr>
        <w:t>负责，</w:t>
      </w:r>
      <w:r>
        <w:rPr>
          <w:rFonts w:hint="eastAsia"/>
        </w:rPr>
        <w:t xml:space="preserve"> </w:t>
      </w:r>
      <w:r>
        <w:rPr>
          <w:rFonts w:hint="eastAsia"/>
        </w:rPr>
        <w:t>但权限控制由</w:t>
      </w:r>
      <w:r>
        <w:rPr>
          <w:rFonts w:hint="eastAsia"/>
        </w:rPr>
        <w:t>support-auth-context</w:t>
      </w:r>
      <w:r>
        <w:rPr>
          <w:rFonts w:hint="eastAsia"/>
        </w:rPr>
        <w:t>组件负责。</w:t>
      </w:r>
    </w:p>
    <w:p w:rsidR="00EF5894" w:rsidRDefault="00266B35" w:rsidP="00BD6719">
      <w:pPr>
        <w:ind w:firstLineChars="200" w:firstLine="420"/>
        <w:jc w:val="left"/>
        <w:rPr>
          <w:rFonts w:hint="eastAsia"/>
        </w:rPr>
      </w:pPr>
      <w:r>
        <w:rPr>
          <w:rFonts w:hint="eastAsia"/>
        </w:rPr>
        <w:t>主要引入</w:t>
      </w:r>
      <w:r w:rsidR="00BC1FB2">
        <w:rPr>
          <w:rFonts w:hint="eastAsia"/>
        </w:rPr>
        <w:t>并封装了</w:t>
      </w:r>
      <w:r>
        <w:rPr>
          <w:rFonts w:hint="eastAsia"/>
        </w:rPr>
        <w:t>开源组件</w:t>
      </w:r>
      <w:r>
        <w:rPr>
          <w:rFonts w:hint="eastAsia"/>
        </w:rPr>
        <w:t>Apache Shiro</w:t>
      </w:r>
      <w:r>
        <w:rPr>
          <w:rFonts w:hint="eastAsia"/>
        </w:rPr>
        <w:t>来进行权限控制。</w:t>
      </w:r>
      <w:r>
        <w:rPr>
          <w:rFonts w:hint="eastAsia"/>
        </w:rPr>
        <w:t xml:space="preserve">Apache </w:t>
      </w:r>
      <w:r w:rsidRPr="00266B35">
        <w:t xml:space="preserve">Shiro </w:t>
      </w:r>
      <w:r w:rsidRPr="00266B35">
        <w:t>是一个用</w:t>
      </w:r>
      <w:r w:rsidRPr="00266B35">
        <w:t xml:space="preserve"> Java </w:t>
      </w:r>
      <w:r w:rsidRPr="00266B35">
        <w:t>语言实现的框架，通过一个简单易用的</w:t>
      </w:r>
      <w:r w:rsidRPr="00266B35">
        <w:t xml:space="preserve"> API </w:t>
      </w:r>
      <w:r w:rsidRPr="00266B35">
        <w:t>提供身份验证和授权。使用</w:t>
      </w:r>
      <w:r w:rsidRPr="00266B35">
        <w:t xml:space="preserve"> </w:t>
      </w:r>
      <w:r>
        <w:rPr>
          <w:rFonts w:hint="eastAsia"/>
        </w:rPr>
        <w:t xml:space="preserve">Apache </w:t>
      </w:r>
      <w:r w:rsidRPr="00266B35">
        <w:t>Shiro</w:t>
      </w:r>
      <w:r>
        <w:t>，就能够为</w:t>
      </w:r>
      <w:r w:rsidRPr="00266B35">
        <w:t>应用程序提供安全性而又无需从头编写所有代码</w:t>
      </w:r>
      <w:r w:rsidR="00E810D4">
        <w:rPr>
          <w:rFonts w:hint="eastAsia"/>
        </w:rPr>
        <w:t>。</w:t>
      </w:r>
    </w:p>
    <w:p w:rsidR="00E810D4" w:rsidRDefault="00BC1FB2" w:rsidP="00BD6719">
      <w:pPr>
        <w:ind w:firstLine="420"/>
        <w:jc w:val="left"/>
        <w:rPr>
          <w:rFonts w:hint="eastAsia"/>
        </w:rPr>
      </w:pPr>
      <w:r>
        <w:rPr>
          <w:rFonts w:hint="eastAsia"/>
        </w:rPr>
        <w:t>support-auth-context</w:t>
      </w:r>
      <w:r>
        <w:rPr>
          <w:rFonts w:hint="eastAsia"/>
        </w:rPr>
        <w:t>组件已经封装了权限控制和</w:t>
      </w:r>
      <w:r>
        <w:rPr>
          <w:rFonts w:hint="eastAsia"/>
        </w:rPr>
        <w:t>Apache Shiro</w:t>
      </w:r>
      <w:r>
        <w:rPr>
          <w:rFonts w:hint="eastAsia"/>
        </w:rPr>
        <w:t>的细节，其它工程和应用程序在使用该组件时，无需过多关注</w:t>
      </w:r>
      <w:r w:rsidR="00CA1ECC">
        <w:rPr>
          <w:rFonts w:hint="eastAsia"/>
        </w:rPr>
        <w:t>这些底层细节。</w:t>
      </w:r>
      <w:r w:rsidR="003F0D35">
        <w:rPr>
          <w:rFonts w:hint="eastAsia"/>
        </w:rPr>
        <w:t>并且，根据业务需求，可以很容易进行适配和扩展。</w:t>
      </w:r>
    </w:p>
    <w:p w:rsidR="00CA1ECC" w:rsidRPr="00CA1ECC" w:rsidRDefault="00CA1ECC" w:rsidP="00BD6719">
      <w:pPr>
        <w:ind w:firstLine="420"/>
        <w:jc w:val="left"/>
        <w:rPr>
          <w:rFonts w:hint="eastAsia"/>
        </w:rPr>
      </w:pPr>
    </w:p>
    <w:p w:rsidR="00E810D4" w:rsidRDefault="00E810D4">
      <w:pPr>
        <w:rPr>
          <w:rFonts w:hint="eastAsia"/>
        </w:rPr>
      </w:pPr>
    </w:p>
    <w:p w:rsidR="00CA1ECC" w:rsidRDefault="00E51300" w:rsidP="00E51300">
      <w:pPr>
        <w:pStyle w:val="1"/>
        <w:rPr>
          <w:rFonts w:hint="eastAsia"/>
        </w:rPr>
      </w:pPr>
      <w:bookmarkStart w:id="2" w:name="_Toc468365619"/>
      <w:r>
        <w:rPr>
          <w:rFonts w:hint="eastAsia"/>
        </w:rPr>
        <w:t xml:space="preserve">2 </w:t>
      </w:r>
      <w:r w:rsidR="00CA1ECC">
        <w:rPr>
          <w:rFonts w:hint="eastAsia"/>
        </w:rPr>
        <w:t>权限控制器</w:t>
      </w:r>
      <w:bookmarkEnd w:id="2"/>
    </w:p>
    <w:p w:rsidR="00CA1ECC" w:rsidRDefault="00CA1ECC">
      <w:pPr>
        <w:rPr>
          <w:rFonts w:hint="eastAsia"/>
        </w:rPr>
      </w:pPr>
      <w:r>
        <w:rPr>
          <w:rFonts w:hint="eastAsia"/>
        </w:rPr>
        <w:t>根据当前的业务需求，现已实现并默认配置了以下几种权限控制器：</w:t>
      </w:r>
      <w:r>
        <w:rPr>
          <w:rFonts w:hint="eastAsia"/>
        </w:rPr>
        <w:t>匿名用户登录控制器</w:t>
      </w:r>
      <w:r>
        <w:rPr>
          <w:rFonts w:hint="eastAsia"/>
        </w:rPr>
        <w:t>，</w:t>
      </w:r>
      <w:r>
        <w:rPr>
          <w:rFonts w:hint="eastAsia"/>
        </w:rPr>
        <w:t>基于</w:t>
      </w:r>
      <w:r>
        <w:rPr>
          <w:rFonts w:hint="eastAsia"/>
        </w:rPr>
        <w:t>token</w:t>
      </w:r>
      <w:r>
        <w:rPr>
          <w:rFonts w:hint="eastAsia"/>
        </w:rPr>
        <w:t>的登录控制器</w:t>
      </w:r>
      <w:r>
        <w:rPr>
          <w:rFonts w:hint="eastAsia"/>
        </w:rPr>
        <w:t>，</w:t>
      </w:r>
      <w:r>
        <w:rPr>
          <w:rFonts w:hint="eastAsia"/>
        </w:rPr>
        <w:t>基于</w:t>
      </w:r>
      <w:r>
        <w:rPr>
          <w:rFonts w:hint="eastAsia"/>
        </w:rPr>
        <w:t>ROLE</w:t>
      </w:r>
      <w:r>
        <w:rPr>
          <w:rFonts w:hint="eastAsia"/>
        </w:rPr>
        <w:t>的权限控制器</w:t>
      </w:r>
      <w:r>
        <w:rPr>
          <w:rFonts w:hint="eastAsia"/>
        </w:rPr>
        <w:t>，</w:t>
      </w:r>
      <w:r>
        <w:rPr>
          <w:rFonts w:hint="eastAsia"/>
        </w:rPr>
        <w:t>基于</w:t>
      </w:r>
      <w:r>
        <w:rPr>
          <w:rFonts w:hint="eastAsia"/>
        </w:rPr>
        <w:t>PERMISSION</w:t>
      </w:r>
      <w:r>
        <w:rPr>
          <w:rFonts w:hint="eastAsia"/>
        </w:rPr>
        <w:t>的权限控制器</w:t>
      </w:r>
      <w:r w:rsidR="00555F5A">
        <w:rPr>
          <w:rFonts w:hint="eastAsia"/>
        </w:rPr>
        <w:t>。</w:t>
      </w:r>
      <w:r w:rsidR="00EC1744">
        <w:rPr>
          <w:rFonts w:hint="eastAsia"/>
        </w:rPr>
        <w:t>根据业务需求，可以定制其它控制器。</w:t>
      </w:r>
    </w:p>
    <w:p w:rsidR="00EC1744" w:rsidRDefault="00EC1744">
      <w:pPr>
        <w:rPr>
          <w:rFonts w:hint="eastAsia"/>
        </w:rPr>
      </w:pPr>
    </w:p>
    <w:p w:rsidR="00CA1ECC" w:rsidRDefault="00E51300" w:rsidP="00E51300">
      <w:pPr>
        <w:pStyle w:val="2"/>
        <w:rPr>
          <w:rFonts w:hint="eastAsia"/>
        </w:rPr>
      </w:pPr>
      <w:bookmarkStart w:id="3" w:name="_Toc468365620"/>
      <w:r>
        <w:rPr>
          <w:rFonts w:hint="eastAsia"/>
        </w:rPr>
        <w:lastRenderedPageBreak/>
        <w:t>2.1</w:t>
      </w:r>
      <w:r w:rsidR="00CA1ECC">
        <w:rPr>
          <w:rFonts w:hint="eastAsia"/>
        </w:rPr>
        <w:t>匿名用户登录控制器</w:t>
      </w:r>
      <w:bookmarkEnd w:id="3"/>
    </w:p>
    <w:p w:rsidR="00CA1ECC" w:rsidRDefault="003A554A">
      <w:pPr>
        <w:rPr>
          <w:rFonts w:hint="eastAsia"/>
        </w:rPr>
      </w:pPr>
      <w:r>
        <w:rPr>
          <w:rFonts w:hint="eastAsia"/>
        </w:rPr>
        <w:t>配置该类控制器的请求，无需提供</w:t>
      </w:r>
      <w:r>
        <w:rPr>
          <w:rFonts w:hint="eastAsia"/>
        </w:rPr>
        <w:t>token</w:t>
      </w:r>
      <w:r>
        <w:rPr>
          <w:rFonts w:hint="eastAsia"/>
        </w:rPr>
        <w:t>就可以正常消费后端应用程序的服务和资源。配置示例如下：</w:t>
      </w:r>
    </w:p>
    <w:p w:rsidR="003A554A" w:rsidRPr="00A41AA8" w:rsidRDefault="003A554A">
      <w:pPr>
        <w:rPr>
          <w:rFonts w:hint="eastAsia"/>
          <w:sz w:val="13"/>
          <w:szCs w:val="13"/>
        </w:rPr>
      </w:pPr>
      <w:r w:rsidRPr="00A41AA8">
        <w:rPr>
          <w:sz w:val="13"/>
          <w:szCs w:val="13"/>
        </w:rPr>
        <w:t>/api/*/non-login-urls/**=anon</w:t>
      </w:r>
    </w:p>
    <w:p w:rsidR="00D361A5" w:rsidRDefault="00BC035D">
      <w:pPr>
        <w:rPr>
          <w:rFonts w:hint="eastAsia"/>
        </w:rPr>
      </w:pPr>
      <w:r>
        <w:rPr>
          <w:rFonts w:hint="eastAsia"/>
        </w:rPr>
        <w:t>备注：</w:t>
      </w:r>
      <w:r>
        <w:t>/api/</w:t>
      </w:r>
      <w:r>
        <w:rPr>
          <w:rFonts w:hint="eastAsia"/>
        </w:rPr>
        <w:t>后面的</w:t>
      </w:r>
      <w:r>
        <w:rPr>
          <w:rFonts w:hint="eastAsia"/>
        </w:rPr>
        <w:t>*</w:t>
      </w:r>
      <w:r>
        <w:rPr>
          <w:rFonts w:hint="eastAsia"/>
        </w:rPr>
        <w:t>是服务版本号的通配符。</w:t>
      </w:r>
    </w:p>
    <w:p w:rsidR="00BC035D" w:rsidRDefault="00BC035D">
      <w:pPr>
        <w:rPr>
          <w:rFonts w:hint="eastAsia"/>
        </w:rPr>
      </w:pPr>
    </w:p>
    <w:p w:rsidR="00CA1ECC" w:rsidRDefault="00E51300" w:rsidP="00E51300">
      <w:pPr>
        <w:pStyle w:val="2"/>
        <w:rPr>
          <w:rFonts w:hint="eastAsia"/>
        </w:rPr>
      </w:pPr>
      <w:bookmarkStart w:id="4" w:name="_Toc468365621"/>
      <w:r>
        <w:rPr>
          <w:rFonts w:hint="eastAsia"/>
        </w:rPr>
        <w:t>2.2</w:t>
      </w:r>
      <w:r w:rsidR="00CA1ECC">
        <w:rPr>
          <w:rFonts w:hint="eastAsia"/>
        </w:rPr>
        <w:t>基于</w:t>
      </w:r>
      <w:r w:rsidR="00CA1ECC">
        <w:rPr>
          <w:rFonts w:hint="eastAsia"/>
        </w:rPr>
        <w:t>token</w:t>
      </w:r>
      <w:r w:rsidR="00CA1ECC">
        <w:rPr>
          <w:rFonts w:hint="eastAsia"/>
        </w:rPr>
        <w:t>的登录控制器</w:t>
      </w:r>
      <w:bookmarkEnd w:id="4"/>
    </w:p>
    <w:p w:rsidR="006E5A38" w:rsidRDefault="006E5A38" w:rsidP="006E5A38">
      <w:pPr>
        <w:pStyle w:val="HTML"/>
        <w:rPr>
          <w:rFonts w:hint="eastAsia"/>
        </w:rPr>
      </w:pPr>
      <w:r>
        <w:rPr>
          <w:rFonts w:hint="eastAsia"/>
        </w:rPr>
        <w:t>对于需要登录的请求，在请求头部需要提供token信息。没有token或格式不符的请求，会被登录控制器拦截并拒绝，返回</w:t>
      </w:r>
      <w:r w:rsidRPr="006E5A38">
        <w:t>401 Unauthorized</w:t>
      </w:r>
      <w:r>
        <w:rPr>
          <w:rFonts w:hint="eastAsia"/>
        </w:rPr>
        <w:t>错误。只配置该控制器的请求，只会检查是否认证通过，而不会对ROLE和PERMISSION权限进行检查。</w:t>
      </w:r>
    </w:p>
    <w:p w:rsidR="00CA1ECC" w:rsidRDefault="006E5A38" w:rsidP="006E5A38">
      <w:pPr>
        <w:pStyle w:val="HTML"/>
        <w:rPr>
          <w:rFonts w:hint="eastAsia"/>
        </w:rPr>
      </w:pPr>
      <w:r>
        <w:rPr>
          <w:rFonts w:hint="eastAsia"/>
        </w:rPr>
        <w:t>配置示例：</w:t>
      </w:r>
    </w:p>
    <w:p w:rsidR="005E277A" w:rsidRPr="00A41AA8" w:rsidRDefault="006E5A38" w:rsidP="003F0D35">
      <w:pPr>
        <w:pStyle w:val="HTML"/>
        <w:rPr>
          <w:rFonts w:hint="eastAsia"/>
          <w:sz w:val="13"/>
          <w:szCs w:val="13"/>
        </w:rPr>
      </w:pPr>
      <w:r w:rsidRPr="00A41AA8">
        <w:rPr>
          <w:sz w:val="13"/>
          <w:szCs w:val="13"/>
        </w:rPr>
        <w:t>/</w:t>
      </w:r>
      <w:r w:rsidR="00B00D4E" w:rsidRPr="00A41AA8">
        <w:rPr>
          <w:sz w:val="13"/>
          <w:szCs w:val="13"/>
        </w:rPr>
        <w:t>api/</w:t>
      </w:r>
      <w:r w:rsidRPr="00A41AA8">
        <w:rPr>
          <w:sz w:val="13"/>
          <w:szCs w:val="13"/>
        </w:rPr>
        <w:t>**=authcToken</w:t>
      </w:r>
    </w:p>
    <w:p w:rsidR="00A41AA8" w:rsidRDefault="00A41AA8" w:rsidP="003F0D35">
      <w:pPr>
        <w:pStyle w:val="HTML"/>
        <w:rPr>
          <w:rFonts w:hint="eastAsia"/>
        </w:rPr>
      </w:pPr>
    </w:p>
    <w:p w:rsidR="00A41AA8" w:rsidRDefault="00A41AA8" w:rsidP="003F0D35">
      <w:pPr>
        <w:pStyle w:val="HTML"/>
        <w:rPr>
          <w:rFonts w:hint="eastAsia"/>
        </w:rPr>
      </w:pPr>
      <w:r>
        <w:rPr>
          <w:rFonts w:hint="eastAsia"/>
        </w:rPr>
        <w:t>请求头部示例：</w:t>
      </w:r>
    </w:p>
    <w:p w:rsidR="00A41AA8" w:rsidRPr="00A41AA8" w:rsidRDefault="00A41AA8" w:rsidP="003F0D35">
      <w:pPr>
        <w:pStyle w:val="HTML"/>
        <w:rPr>
          <w:sz w:val="15"/>
          <w:szCs w:val="15"/>
        </w:rPr>
      </w:pPr>
      <w:r w:rsidRPr="00A41AA8">
        <w:rPr>
          <w:sz w:val="15"/>
          <w:szCs w:val="15"/>
        </w:rPr>
        <w:t>Authorization: token 7f8ClT6b-zzIzAFhrbVyr3t5IqgJkSxOdHNj80_xx5wHFrS_zgXokA</w:t>
      </w:r>
    </w:p>
    <w:p w:rsidR="005E277A" w:rsidRDefault="005E277A">
      <w:pPr>
        <w:rPr>
          <w:rFonts w:hint="eastAsia"/>
        </w:rPr>
      </w:pPr>
    </w:p>
    <w:p w:rsidR="00CA1ECC" w:rsidRDefault="00E51300" w:rsidP="00E51300">
      <w:pPr>
        <w:pStyle w:val="2"/>
        <w:rPr>
          <w:rFonts w:hint="eastAsia"/>
        </w:rPr>
      </w:pPr>
      <w:bookmarkStart w:id="5" w:name="_Toc468365622"/>
      <w:r>
        <w:rPr>
          <w:rFonts w:hint="eastAsia"/>
        </w:rPr>
        <w:t>2.3</w:t>
      </w:r>
      <w:r w:rsidR="00CA1ECC">
        <w:rPr>
          <w:rFonts w:hint="eastAsia"/>
        </w:rPr>
        <w:t>基于</w:t>
      </w:r>
      <w:r w:rsidR="00CA1ECC">
        <w:rPr>
          <w:rFonts w:hint="eastAsia"/>
        </w:rPr>
        <w:t>ROLE</w:t>
      </w:r>
      <w:r w:rsidR="00CA1ECC">
        <w:rPr>
          <w:rFonts w:hint="eastAsia"/>
        </w:rPr>
        <w:t>的权限控制器</w:t>
      </w:r>
      <w:bookmarkEnd w:id="5"/>
    </w:p>
    <w:p w:rsidR="00CA1ECC" w:rsidRDefault="003F0D35" w:rsidP="00A41AA8">
      <w:pPr>
        <w:pStyle w:val="HTML"/>
        <w:rPr>
          <w:rFonts w:hint="eastAsia"/>
        </w:rPr>
      </w:pPr>
      <w:r>
        <w:rPr>
          <w:rFonts w:hint="eastAsia"/>
        </w:rPr>
        <w:t>配置该类控制器的请求，组件会对当前用户是否具备该ROLE进行检查。</w:t>
      </w:r>
      <w:r w:rsidR="00D83C4F">
        <w:rPr>
          <w:rFonts w:hint="eastAsia"/>
        </w:rPr>
        <w:t>该类控制器的请求，必须要先登录才能正常使用，也就是说必须经过登录控制器拦截过的请求才能进行权限检查。权限数据来源于AuthCenter。权限不具备的请求，会被拦截并拒绝，返回</w:t>
      </w:r>
      <w:r w:rsidR="00A41AA8">
        <w:rPr>
          <w:rStyle w:val="header-value"/>
        </w:rPr>
        <w:t>403 Forbidden</w:t>
      </w:r>
      <w:r w:rsidR="00A41AA8">
        <w:rPr>
          <w:rStyle w:val="header-value"/>
          <w:rFonts w:hint="eastAsia"/>
        </w:rPr>
        <w:t>错误。</w:t>
      </w:r>
    </w:p>
    <w:p w:rsidR="00A41AA8" w:rsidRDefault="00A41AA8"/>
    <w:p w:rsidR="00D83C4F" w:rsidRPr="00D83C4F" w:rsidRDefault="00D83C4F">
      <w:pPr>
        <w:rPr>
          <w:rFonts w:hint="eastAsia"/>
        </w:rPr>
      </w:pPr>
      <w:r>
        <w:rPr>
          <w:rFonts w:hint="eastAsia"/>
        </w:rPr>
        <w:t>配置示例：</w:t>
      </w:r>
    </w:p>
    <w:p w:rsidR="003F0D35" w:rsidRPr="009D6B4B" w:rsidRDefault="00D83C4F">
      <w:pPr>
        <w:rPr>
          <w:rFonts w:hint="eastAsia"/>
          <w:sz w:val="15"/>
          <w:szCs w:val="15"/>
        </w:rPr>
      </w:pPr>
      <w:r w:rsidRPr="009D6B4B">
        <w:rPr>
          <w:sz w:val="15"/>
          <w:szCs w:val="15"/>
        </w:rPr>
        <w:t>/api/*/nurses/**=authcToken,roles[NURSE,HEAD_NURSE]</w:t>
      </w:r>
    </w:p>
    <w:p w:rsidR="003F0D35" w:rsidRDefault="00D83C4F">
      <w:pPr>
        <w:rPr>
          <w:rFonts w:hint="eastAsia"/>
        </w:rPr>
      </w:pPr>
      <w:r>
        <w:rPr>
          <w:rFonts w:hint="eastAsia"/>
        </w:rPr>
        <w:t>示例中，表示这类接口和服务，必须是具有护士或护士长角色的用户才有权限调用。</w:t>
      </w:r>
    </w:p>
    <w:p w:rsidR="00D83C4F" w:rsidRDefault="00D83C4F">
      <w:pPr>
        <w:rPr>
          <w:rFonts w:hint="eastAsia"/>
        </w:rPr>
      </w:pPr>
    </w:p>
    <w:p w:rsidR="00CA1ECC" w:rsidRPr="00CA1ECC" w:rsidRDefault="00E51300" w:rsidP="00E51300">
      <w:pPr>
        <w:pStyle w:val="2"/>
        <w:rPr>
          <w:rFonts w:hint="eastAsia"/>
        </w:rPr>
      </w:pPr>
      <w:bookmarkStart w:id="6" w:name="_Toc468365623"/>
      <w:r>
        <w:rPr>
          <w:rFonts w:hint="eastAsia"/>
        </w:rPr>
        <w:t>2.4</w:t>
      </w:r>
      <w:r w:rsidR="00CA1ECC">
        <w:rPr>
          <w:rFonts w:hint="eastAsia"/>
        </w:rPr>
        <w:t>基于</w:t>
      </w:r>
      <w:r w:rsidR="00CA1ECC">
        <w:rPr>
          <w:rFonts w:hint="eastAsia"/>
        </w:rPr>
        <w:t>PERMISSION</w:t>
      </w:r>
      <w:r w:rsidR="00CA1ECC">
        <w:rPr>
          <w:rFonts w:hint="eastAsia"/>
        </w:rPr>
        <w:t>的权限控制器</w:t>
      </w:r>
      <w:bookmarkEnd w:id="6"/>
    </w:p>
    <w:p w:rsidR="00CA1ECC" w:rsidRDefault="00A41AA8">
      <w:pPr>
        <w:rPr>
          <w:rFonts w:hint="eastAsia"/>
        </w:rPr>
      </w:pPr>
      <w:r>
        <w:rPr>
          <w:rFonts w:hint="eastAsia"/>
        </w:rPr>
        <w:t>类似于基于</w:t>
      </w:r>
      <w:r>
        <w:rPr>
          <w:rFonts w:hint="eastAsia"/>
        </w:rPr>
        <w:t>ROLE</w:t>
      </w:r>
      <w:r>
        <w:rPr>
          <w:rFonts w:hint="eastAsia"/>
        </w:rPr>
        <w:t>的权限控制器，可以一并使用。</w:t>
      </w:r>
    </w:p>
    <w:p w:rsidR="00A41AA8" w:rsidRDefault="00A41AA8">
      <w:pPr>
        <w:rPr>
          <w:rFonts w:hint="eastAsia"/>
        </w:rPr>
      </w:pPr>
      <w:r>
        <w:rPr>
          <w:rFonts w:hint="eastAsia"/>
        </w:rPr>
        <w:t>配置示例：</w:t>
      </w:r>
    </w:p>
    <w:p w:rsidR="00A41AA8" w:rsidRPr="00A41AA8" w:rsidRDefault="00A41AA8">
      <w:pPr>
        <w:rPr>
          <w:rFonts w:hint="eastAsia"/>
        </w:rPr>
      </w:pPr>
      <w:r>
        <w:t>/api/*/</w:t>
      </w:r>
      <w:r w:rsidR="0035200C">
        <w:t>menus</w:t>
      </w:r>
      <w:r>
        <w:t>/**=authcToken</w:t>
      </w:r>
      <w:r w:rsidRPr="00A41AA8">
        <w:t>,perms[SYSTEM:</w:t>
      </w:r>
      <w:r>
        <w:t>LIST</w:t>
      </w:r>
      <w:r w:rsidR="0035200C">
        <w:t>_MENUS</w:t>
      </w:r>
      <w:r w:rsidRPr="00A41AA8">
        <w:t>]</w:t>
      </w:r>
    </w:p>
    <w:p w:rsidR="00266B35" w:rsidRDefault="00266B35"/>
    <w:p w:rsidR="00B01A18" w:rsidRDefault="00E51300" w:rsidP="00E27CEF">
      <w:pPr>
        <w:pStyle w:val="1"/>
        <w:jc w:val="left"/>
        <w:rPr>
          <w:rFonts w:hint="eastAsia"/>
        </w:rPr>
      </w:pPr>
      <w:bookmarkStart w:id="7" w:name="_Toc468365624"/>
      <w:r>
        <w:rPr>
          <w:rFonts w:hint="eastAsia"/>
        </w:rPr>
        <w:lastRenderedPageBreak/>
        <w:t>3</w:t>
      </w:r>
      <w:r w:rsidR="007F3D46">
        <w:rPr>
          <w:rFonts w:hint="eastAsia"/>
        </w:rPr>
        <w:t>如何在应用程序中引入并应用</w:t>
      </w:r>
      <w:r w:rsidR="00C0398A">
        <w:rPr>
          <w:rFonts w:hint="eastAsia"/>
        </w:rPr>
        <w:t>该</w:t>
      </w:r>
      <w:r w:rsidR="007F3D46">
        <w:rPr>
          <w:rFonts w:hint="eastAsia"/>
        </w:rPr>
        <w:t>组件</w:t>
      </w:r>
      <w:bookmarkEnd w:id="7"/>
    </w:p>
    <w:p w:rsidR="007F3D46" w:rsidRDefault="00E51300" w:rsidP="00E51300">
      <w:pPr>
        <w:pStyle w:val="2"/>
        <w:rPr>
          <w:rFonts w:hint="eastAsia"/>
        </w:rPr>
      </w:pPr>
      <w:bookmarkStart w:id="8" w:name="_Toc468365625"/>
      <w:r>
        <w:rPr>
          <w:rFonts w:hint="eastAsia"/>
        </w:rPr>
        <w:t>3.1</w:t>
      </w:r>
      <w:r w:rsidR="003857C4">
        <w:rPr>
          <w:rFonts w:hint="eastAsia"/>
        </w:rPr>
        <w:t>在</w:t>
      </w:r>
      <w:r w:rsidR="003857C4">
        <w:rPr>
          <w:rFonts w:hint="eastAsia"/>
        </w:rPr>
        <w:t>POM</w:t>
      </w:r>
      <w:r w:rsidR="003857C4">
        <w:rPr>
          <w:rFonts w:hint="eastAsia"/>
        </w:rPr>
        <w:t>中添加依赖</w:t>
      </w:r>
      <w:bookmarkEnd w:id="8"/>
    </w:p>
    <w:p w:rsidR="00C13562" w:rsidRDefault="00C13562" w:rsidP="00C13562">
      <w:r>
        <w:t>&lt;dependency&gt;</w:t>
      </w:r>
    </w:p>
    <w:p w:rsidR="00C13562" w:rsidRDefault="00C13562" w:rsidP="00C13562">
      <w:r>
        <w:tab/>
      </w:r>
      <w:r>
        <w:tab/>
        <w:t>&lt;groupId&gt;com.lachesis.support&lt;/groupId&gt;</w:t>
      </w:r>
    </w:p>
    <w:p w:rsidR="00C13562" w:rsidRDefault="00C13562" w:rsidP="00C13562">
      <w:r>
        <w:tab/>
      </w:r>
      <w:r>
        <w:tab/>
        <w:t>&lt;artifactId&gt;support-auth-context&lt;/artifactId&gt;</w:t>
      </w:r>
    </w:p>
    <w:p w:rsidR="00C13562" w:rsidRDefault="00C13562" w:rsidP="00C13562">
      <w:r>
        <w:tab/>
      </w:r>
      <w:r>
        <w:tab/>
        <w:t>&lt;version&gt;${</w:t>
      </w:r>
      <w:r>
        <w:rPr>
          <w:rFonts w:hint="eastAsia"/>
        </w:rPr>
        <w:t>support-auth-context</w:t>
      </w:r>
      <w:r>
        <w:t>.version}&lt;/version&gt;</w:t>
      </w:r>
    </w:p>
    <w:p w:rsidR="003857C4" w:rsidRDefault="00C13562" w:rsidP="00C13562">
      <w:pPr>
        <w:rPr>
          <w:rFonts w:hint="eastAsia"/>
        </w:rPr>
      </w:pPr>
      <w:r>
        <w:t>&lt;/dependency&gt;</w:t>
      </w:r>
    </w:p>
    <w:p w:rsidR="00C13562" w:rsidRDefault="00C13562" w:rsidP="00C13562">
      <w:pPr>
        <w:rPr>
          <w:rFonts w:hint="eastAsia"/>
        </w:rPr>
      </w:pPr>
    </w:p>
    <w:p w:rsidR="00C13562" w:rsidRDefault="00C13562" w:rsidP="00C13562">
      <w:pPr>
        <w:rPr>
          <w:rFonts w:hint="eastAsia"/>
        </w:rPr>
      </w:pPr>
      <w:r>
        <w:rPr>
          <w:rFonts w:hint="eastAsia"/>
        </w:rPr>
        <w:t>当前</w:t>
      </w:r>
      <w:r>
        <w:rPr>
          <w:rFonts w:hint="eastAsia"/>
        </w:rPr>
        <w:t>support-auth-context</w:t>
      </w:r>
      <w:r>
        <w:rPr>
          <w:rFonts w:hint="eastAsia"/>
        </w:rPr>
        <w:t>版本为：</w:t>
      </w:r>
      <w:r w:rsidRPr="00C13562">
        <w:t>1.0.0.0-SNAPSHOT</w:t>
      </w:r>
    </w:p>
    <w:p w:rsidR="00C13562" w:rsidRDefault="00C13562" w:rsidP="00C13562">
      <w:pPr>
        <w:rPr>
          <w:rFonts w:hint="eastAsia"/>
        </w:rPr>
      </w:pPr>
    </w:p>
    <w:p w:rsidR="00CF7529" w:rsidRDefault="00E51300" w:rsidP="00E51300">
      <w:pPr>
        <w:pStyle w:val="2"/>
        <w:rPr>
          <w:rFonts w:hint="eastAsia"/>
        </w:rPr>
      </w:pPr>
      <w:bookmarkStart w:id="9" w:name="_Toc468365626"/>
      <w:r>
        <w:rPr>
          <w:rFonts w:hint="eastAsia"/>
        </w:rPr>
        <w:t>3.2</w:t>
      </w:r>
      <w:r w:rsidR="00CF7529">
        <w:rPr>
          <w:rFonts w:hint="eastAsia"/>
        </w:rPr>
        <w:t>在</w:t>
      </w:r>
      <w:r w:rsidR="00CF7529">
        <w:rPr>
          <w:rFonts w:hint="eastAsia"/>
        </w:rPr>
        <w:t>web.xml</w:t>
      </w:r>
      <w:r w:rsidR="00CF7529">
        <w:rPr>
          <w:rFonts w:hint="eastAsia"/>
        </w:rPr>
        <w:t>中引入</w:t>
      </w:r>
      <w:r w:rsidR="00CF7529">
        <w:rPr>
          <w:rFonts w:hint="eastAsia"/>
        </w:rPr>
        <w:t>Shiro</w:t>
      </w:r>
      <w:r w:rsidR="00CF7529">
        <w:rPr>
          <w:rFonts w:hint="eastAsia"/>
        </w:rPr>
        <w:t>的拦截器</w:t>
      </w:r>
      <w:bookmarkEnd w:id="9"/>
    </w:p>
    <w:p w:rsidR="00CF7529" w:rsidRDefault="00D271BE" w:rsidP="00CF7529">
      <w:pPr>
        <w:pStyle w:val="a3"/>
        <w:numPr>
          <w:ilvl w:val="0"/>
          <w:numId w:val="1"/>
        </w:numPr>
        <w:ind w:firstLineChars="0"/>
        <w:rPr>
          <w:rFonts w:hint="eastAsia"/>
        </w:rPr>
      </w:pPr>
      <w:r>
        <w:rPr>
          <w:rFonts w:hint="eastAsia"/>
        </w:rPr>
        <w:t>在</w:t>
      </w:r>
      <w:r>
        <w:rPr>
          <w:rFonts w:hint="eastAsia"/>
        </w:rPr>
        <w:t>web.xml</w:t>
      </w:r>
      <w:r w:rsidR="00CF7529">
        <w:rPr>
          <w:rFonts w:hint="eastAsia"/>
        </w:rPr>
        <w:t>将</w:t>
      </w:r>
      <w:r w:rsidR="00CF7529" w:rsidRPr="00CF7529">
        <w:t>public-support-auth-context.xml</w:t>
      </w:r>
      <w:r w:rsidR="00CF7529">
        <w:rPr>
          <w:rFonts w:hint="eastAsia"/>
        </w:rPr>
        <w:t>添加到</w:t>
      </w:r>
      <w:r w:rsidR="00CF7529">
        <w:rPr>
          <w:rFonts w:hint="eastAsia"/>
        </w:rPr>
        <w:t>application context</w:t>
      </w:r>
      <w:r w:rsidR="00CF7529">
        <w:rPr>
          <w:rFonts w:hint="eastAsia"/>
        </w:rPr>
        <w:t>，如：</w:t>
      </w:r>
    </w:p>
    <w:p w:rsidR="00CF7529" w:rsidRPr="00C14AB3" w:rsidRDefault="00CF7529" w:rsidP="00C14AB3">
      <w:pPr>
        <w:ind w:firstLineChars="200" w:firstLine="300"/>
        <w:rPr>
          <w:sz w:val="15"/>
          <w:szCs w:val="15"/>
        </w:rPr>
      </w:pPr>
      <w:r w:rsidRPr="00C14AB3">
        <w:rPr>
          <w:sz w:val="15"/>
          <w:szCs w:val="15"/>
        </w:rPr>
        <w:t>&lt;context-param&gt;</w:t>
      </w:r>
    </w:p>
    <w:p w:rsidR="00CF7529" w:rsidRPr="00C14AB3" w:rsidRDefault="00CF7529" w:rsidP="00C14AB3">
      <w:pPr>
        <w:pStyle w:val="a3"/>
        <w:ind w:left="360" w:firstLine="300"/>
        <w:rPr>
          <w:sz w:val="15"/>
          <w:szCs w:val="15"/>
        </w:rPr>
      </w:pPr>
      <w:r w:rsidRPr="00C14AB3">
        <w:rPr>
          <w:sz w:val="15"/>
          <w:szCs w:val="15"/>
        </w:rPr>
        <w:tab/>
      </w:r>
      <w:r w:rsidRPr="00C14AB3">
        <w:rPr>
          <w:sz w:val="15"/>
          <w:szCs w:val="15"/>
        </w:rPr>
        <w:tab/>
        <w:t>&lt;param-name&gt;contextConfigLocation&lt;/param-name&gt;</w:t>
      </w:r>
    </w:p>
    <w:p w:rsidR="00CF7529" w:rsidRPr="00C14AB3" w:rsidRDefault="00CF7529" w:rsidP="00C14AB3">
      <w:pPr>
        <w:pStyle w:val="a3"/>
        <w:ind w:left="360" w:firstLine="300"/>
        <w:rPr>
          <w:sz w:val="15"/>
          <w:szCs w:val="15"/>
        </w:rPr>
      </w:pPr>
      <w:r w:rsidRPr="00C14AB3">
        <w:rPr>
          <w:sz w:val="15"/>
          <w:szCs w:val="15"/>
        </w:rPr>
        <w:tab/>
      </w:r>
      <w:r w:rsidRPr="00C14AB3">
        <w:rPr>
          <w:sz w:val="15"/>
          <w:szCs w:val="15"/>
        </w:rPr>
        <w:tab/>
        <w:t>&lt;param-value&gt;</w:t>
      </w:r>
    </w:p>
    <w:p w:rsidR="00CF7529" w:rsidRPr="00C14AB3" w:rsidRDefault="00CF7529" w:rsidP="00C14AB3">
      <w:pPr>
        <w:pStyle w:val="a3"/>
        <w:ind w:left="360" w:firstLine="300"/>
        <w:rPr>
          <w:b/>
          <w:sz w:val="15"/>
          <w:szCs w:val="15"/>
        </w:rPr>
      </w:pPr>
      <w:r w:rsidRPr="00C14AB3">
        <w:rPr>
          <w:sz w:val="15"/>
          <w:szCs w:val="15"/>
        </w:rPr>
        <w:tab/>
      </w:r>
      <w:r w:rsidRPr="00C14AB3">
        <w:rPr>
          <w:sz w:val="15"/>
          <w:szCs w:val="15"/>
        </w:rPr>
        <w:tab/>
      </w:r>
      <w:r w:rsidRPr="00C14AB3">
        <w:rPr>
          <w:b/>
          <w:color w:val="4F81BD" w:themeColor="accent1"/>
          <w:sz w:val="15"/>
          <w:szCs w:val="15"/>
        </w:rPr>
        <w:t>classpath*:spring/public-support-auth-context.xml,</w:t>
      </w:r>
    </w:p>
    <w:p w:rsidR="00CF7529" w:rsidRPr="00C14AB3" w:rsidRDefault="00CF7529" w:rsidP="00C14AB3">
      <w:pPr>
        <w:pStyle w:val="a3"/>
        <w:ind w:left="360" w:firstLine="300"/>
        <w:rPr>
          <w:sz w:val="15"/>
          <w:szCs w:val="15"/>
        </w:rPr>
      </w:pPr>
      <w:r w:rsidRPr="00C14AB3">
        <w:rPr>
          <w:sz w:val="15"/>
          <w:szCs w:val="15"/>
        </w:rPr>
        <w:tab/>
      </w:r>
      <w:r w:rsidRPr="00C14AB3">
        <w:rPr>
          <w:sz w:val="15"/>
          <w:szCs w:val="15"/>
        </w:rPr>
        <w:tab/>
        <w:t>classpath*:spring/support-auth-demo-application.xml</w:t>
      </w:r>
    </w:p>
    <w:p w:rsidR="00CF7529" w:rsidRPr="00C14AB3" w:rsidRDefault="00CF7529" w:rsidP="00C14AB3">
      <w:pPr>
        <w:pStyle w:val="a3"/>
        <w:ind w:left="360" w:firstLine="300"/>
        <w:rPr>
          <w:sz w:val="15"/>
          <w:szCs w:val="15"/>
        </w:rPr>
      </w:pPr>
      <w:r w:rsidRPr="00C14AB3">
        <w:rPr>
          <w:sz w:val="15"/>
          <w:szCs w:val="15"/>
        </w:rPr>
        <w:tab/>
      </w:r>
      <w:r w:rsidRPr="00C14AB3">
        <w:rPr>
          <w:sz w:val="15"/>
          <w:szCs w:val="15"/>
        </w:rPr>
        <w:tab/>
        <w:t>&lt;/param-value&gt;</w:t>
      </w:r>
    </w:p>
    <w:p w:rsidR="00CF7529" w:rsidRPr="00C14AB3" w:rsidRDefault="00CF7529" w:rsidP="00CF7529">
      <w:pPr>
        <w:pStyle w:val="a3"/>
        <w:ind w:left="360" w:firstLineChars="0" w:firstLine="0"/>
        <w:rPr>
          <w:rFonts w:hint="eastAsia"/>
          <w:sz w:val="15"/>
          <w:szCs w:val="15"/>
        </w:rPr>
      </w:pPr>
      <w:r w:rsidRPr="00C14AB3">
        <w:rPr>
          <w:sz w:val="15"/>
          <w:szCs w:val="15"/>
        </w:rPr>
        <w:tab/>
        <w:t>&lt;/context-param&gt;</w:t>
      </w:r>
    </w:p>
    <w:p w:rsidR="00D271BE" w:rsidRDefault="00D271BE" w:rsidP="00D271BE">
      <w:pPr>
        <w:rPr>
          <w:rFonts w:hint="eastAsia"/>
        </w:rPr>
      </w:pPr>
    </w:p>
    <w:p w:rsidR="00D271BE" w:rsidRDefault="00D271BE" w:rsidP="00D271BE">
      <w:pPr>
        <w:pStyle w:val="a3"/>
        <w:numPr>
          <w:ilvl w:val="0"/>
          <w:numId w:val="1"/>
        </w:numPr>
        <w:ind w:firstLineChars="0"/>
        <w:rPr>
          <w:rFonts w:hint="eastAsia"/>
        </w:rPr>
      </w:pPr>
      <w:r>
        <w:rPr>
          <w:rFonts w:hint="eastAsia"/>
        </w:rPr>
        <w:t>在</w:t>
      </w:r>
      <w:r>
        <w:rPr>
          <w:rFonts w:hint="eastAsia"/>
        </w:rPr>
        <w:t>web.xml</w:t>
      </w:r>
      <w:r>
        <w:rPr>
          <w:rFonts w:hint="eastAsia"/>
        </w:rPr>
        <w:t>配置拦截器</w:t>
      </w:r>
    </w:p>
    <w:p w:rsidR="00D271BE" w:rsidRPr="00D271BE" w:rsidRDefault="00D271BE" w:rsidP="00D271BE">
      <w:pPr>
        <w:pStyle w:val="a3"/>
        <w:ind w:left="360" w:firstLine="260"/>
        <w:rPr>
          <w:sz w:val="13"/>
          <w:szCs w:val="13"/>
        </w:rPr>
      </w:pPr>
      <w:r w:rsidRPr="00D271BE">
        <w:rPr>
          <w:sz w:val="13"/>
          <w:szCs w:val="13"/>
        </w:rPr>
        <w:t>&lt;filter&gt;</w:t>
      </w:r>
    </w:p>
    <w:p w:rsidR="00D271BE" w:rsidRPr="00D271BE" w:rsidRDefault="00D271BE" w:rsidP="00D271BE">
      <w:pPr>
        <w:pStyle w:val="a3"/>
        <w:ind w:left="360" w:firstLine="260"/>
        <w:rPr>
          <w:sz w:val="13"/>
          <w:szCs w:val="13"/>
        </w:rPr>
      </w:pPr>
      <w:r w:rsidRPr="00D271BE">
        <w:rPr>
          <w:sz w:val="13"/>
          <w:szCs w:val="13"/>
        </w:rPr>
        <w:tab/>
      </w:r>
      <w:r w:rsidRPr="00D271BE">
        <w:rPr>
          <w:sz w:val="13"/>
          <w:szCs w:val="13"/>
        </w:rPr>
        <w:tab/>
        <w:t>&lt;filter-name&gt;shiroFilter&lt;/filter-name&gt;</w:t>
      </w:r>
    </w:p>
    <w:p w:rsidR="00D271BE" w:rsidRPr="00D271BE" w:rsidRDefault="00D271BE" w:rsidP="00D271BE">
      <w:pPr>
        <w:pStyle w:val="a3"/>
        <w:ind w:left="360" w:firstLine="260"/>
        <w:rPr>
          <w:sz w:val="13"/>
          <w:szCs w:val="13"/>
        </w:rPr>
      </w:pPr>
      <w:r w:rsidRPr="00D271BE">
        <w:rPr>
          <w:sz w:val="13"/>
          <w:szCs w:val="13"/>
        </w:rPr>
        <w:tab/>
      </w:r>
      <w:r w:rsidRPr="00D271BE">
        <w:rPr>
          <w:sz w:val="13"/>
          <w:szCs w:val="13"/>
        </w:rPr>
        <w:tab/>
        <w:t>&lt;filter-class&gt;org.springframework.web.filter.DelegatingFilterProxy&lt;/filter-class&gt;</w:t>
      </w:r>
    </w:p>
    <w:p w:rsidR="00D271BE" w:rsidRPr="00D271BE" w:rsidRDefault="00D271BE" w:rsidP="00D271BE">
      <w:pPr>
        <w:pStyle w:val="a3"/>
        <w:ind w:left="360" w:firstLine="260"/>
        <w:rPr>
          <w:sz w:val="13"/>
          <w:szCs w:val="13"/>
        </w:rPr>
      </w:pPr>
      <w:r w:rsidRPr="00D271BE">
        <w:rPr>
          <w:sz w:val="13"/>
          <w:szCs w:val="13"/>
        </w:rPr>
        <w:tab/>
      </w:r>
      <w:r w:rsidRPr="00D271BE">
        <w:rPr>
          <w:sz w:val="13"/>
          <w:szCs w:val="13"/>
        </w:rPr>
        <w:tab/>
        <w:t>&lt;async-supported&gt;true&lt;/async-supported&gt;</w:t>
      </w:r>
    </w:p>
    <w:p w:rsidR="00D271BE" w:rsidRPr="00D271BE" w:rsidRDefault="00D271BE" w:rsidP="00D271BE">
      <w:pPr>
        <w:pStyle w:val="a3"/>
        <w:ind w:left="360" w:firstLine="260"/>
        <w:rPr>
          <w:sz w:val="13"/>
          <w:szCs w:val="13"/>
        </w:rPr>
      </w:pPr>
      <w:r w:rsidRPr="00D271BE">
        <w:rPr>
          <w:sz w:val="13"/>
          <w:szCs w:val="13"/>
        </w:rPr>
        <w:tab/>
      </w:r>
      <w:r w:rsidRPr="00D271BE">
        <w:rPr>
          <w:sz w:val="13"/>
          <w:szCs w:val="13"/>
        </w:rPr>
        <w:tab/>
        <w:t>&lt;init-param&gt;</w:t>
      </w:r>
    </w:p>
    <w:p w:rsidR="00D271BE" w:rsidRPr="00D271BE" w:rsidRDefault="00D271BE" w:rsidP="00D271BE">
      <w:pPr>
        <w:pStyle w:val="a3"/>
        <w:ind w:left="360" w:firstLine="260"/>
        <w:rPr>
          <w:sz w:val="13"/>
          <w:szCs w:val="13"/>
        </w:rPr>
      </w:pPr>
      <w:r w:rsidRPr="00D271BE">
        <w:rPr>
          <w:sz w:val="13"/>
          <w:szCs w:val="13"/>
        </w:rPr>
        <w:tab/>
      </w:r>
      <w:r w:rsidRPr="00D271BE">
        <w:rPr>
          <w:sz w:val="13"/>
          <w:szCs w:val="13"/>
        </w:rPr>
        <w:tab/>
      </w:r>
      <w:r w:rsidRPr="00D271BE">
        <w:rPr>
          <w:sz w:val="13"/>
          <w:szCs w:val="13"/>
        </w:rPr>
        <w:tab/>
        <w:t>&lt;param-name&gt;targetFilterLifecycle&lt;/param-name&gt;</w:t>
      </w:r>
    </w:p>
    <w:p w:rsidR="00D271BE" w:rsidRPr="00D271BE" w:rsidRDefault="00D271BE" w:rsidP="00D271BE">
      <w:pPr>
        <w:pStyle w:val="a3"/>
        <w:ind w:left="360" w:firstLine="260"/>
        <w:rPr>
          <w:sz w:val="13"/>
          <w:szCs w:val="13"/>
        </w:rPr>
      </w:pPr>
      <w:r w:rsidRPr="00D271BE">
        <w:rPr>
          <w:sz w:val="13"/>
          <w:szCs w:val="13"/>
        </w:rPr>
        <w:tab/>
      </w:r>
      <w:r w:rsidRPr="00D271BE">
        <w:rPr>
          <w:sz w:val="13"/>
          <w:szCs w:val="13"/>
        </w:rPr>
        <w:tab/>
      </w:r>
      <w:r w:rsidRPr="00D271BE">
        <w:rPr>
          <w:sz w:val="13"/>
          <w:szCs w:val="13"/>
        </w:rPr>
        <w:tab/>
        <w:t>&lt;param-value&gt;true&lt;/param-value&gt;</w:t>
      </w:r>
    </w:p>
    <w:p w:rsidR="00D271BE" w:rsidRPr="00D271BE" w:rsidRDefault="00D271BE" w:rsidP="00D271BE">
      <w:pPr>
        <w:pStyle w:val="a3"/>
        <w:ind w:left="360" w:firstLine="260"/>
        <w:rPr>
          <w:sz w:val="13"/>
          <w:szCs w:val="13"/>
        </w:rPr>
      </w:pPr>
      <w:r w:rsidRPr="00D271BE">
        <w:rPr>
          <w:sz w:val="13"/>
          <w:szCs w:val="13"/>
        </w:rPr>
        <w:tab/>
      </w:r>
      <w:r w:rsidRPr="00D271BE">
        <w:rPr>
          <w:sz w:val="13"/>
          <w:szCs w:val="13"/>
        </w:rPr>
        <w:tab/>
        <w:t>&lt;/init-param&gt;</w:t>
      </w:r>
    </w:p>
    <w:p w:rsidR="00D271BE" w:rsidRPr="00D271BE" w:rsidRDefault="00D271BE" w:rsidP="00D271BE">
      <w:pPr>
        <w:pStyle w:val="a3"/>
        <w:ind w:left="360" w:firstLine="260"/>
        <w:rPr>
          <w:sz w:val="13"/>
          <w:szCs w:val="13"/>
        </w:rPr>
      </w:pPr>
      <w:r w:rsidRPr="00D271BE">
        <w:rPr>
          <w:sz w:val="13"/>
          <w:szCs w:val="13"/>
        </w:rPr>
        <w:tab/>
        <w:t>&lt;/filter&gt;</w:t>
      </w:r>
    </w:p>
    <w:p w:rsidR="00D271BE" w:rsidRPr="00D271BE" w:rsidRDefault="00D271BE" w:rsidP="00D271BE">
      <w:pPr>
        <w:pStyle w:val="a3"/>
        <w:ind w:left="360" w:firstLine="260"/>
        <w:rPr>
          <w:sz w:val="13"/>
          <w:szCs w:val="13"/>
        </w:rPr>
      </w:pPr>
      <w:r w:rsidRPr="00D271BE">
        <w:rPr>
          <w:sz w:val="13"/>
          <w:szCs w:val="13"/>
        </w:rPr>
        <w:tab/>
        <w:t>&lt;filter-mapping&gt;</w:t>
      </w:r>
    </w:p>
    <w:p w:rsidR="00D271BE" w:rsidRPr="00D271BE" w:rsidRDefault="00D271BE" w:rsidP="00D271BE">
      <w:pPr>
        <w:pStyle w:val="a3"/>
        <w:ind w:left="360" w:firstLine="260"/>
        <w:rPr>
          <w:sz w:val="13"/>
          <w:szCs w:val="13"/>
        </w:rPr>
      </w:pPr>
      <w:r w:rsidRPr="00D271BE">
        <w:rPr>
          <w:sz w:val="13"/>
          <w:szCs w:val="13"/>
        </w:rPr>
        <w:tab/>
      </w:r>
      <w:r w:rsidRPr="00D271BE">
        <w:rPr>
          <w:sz w:val="13"/>
          <w:szCs w:val="13"/>
        </w:rPr>
        <w:tab/>
        <w:t>&lt;filter-name&gt;shiroFilter&lt;/filter-name&gt;</w:t>
      </w:r>
    </w:p>
    <w:p w:rsidR="00D271BE" w:rsidRPr="00D271BE" w:rsidRDefault="00D271BE" w:rsidP="00D271BE">
      <w:pPr>
        <w:pStyle w:val="a3"/>
        <w:ind w:left="360" w:firstLine="260"/>
        <w:rPr>
          <w:sz w:val="13"/>
          <w:szCs w:val="13"/>
        </w:rPr>
      </w:pPr>
      <w:r w:rsidRPr="00D271BE">
        <w:rPr>
          <w:sz w:val="13"/>
          <w:szCs w:val="13"/>
        </w:rPr>
        <w:tab/>
      </w:r>
      <w:r w:rsidRPr="00D271BE">
        <w:rPr>
          <w:sz w:val="13"/>
          <w:szCs w:val="13"/>
        </w:rPr>
        <w:tab/>
        <w:t>&lt;url-pattern&gt;/*&lt;/url-pattern&gt;</w:t>
      </w:r>
    </w:p>
    <w:p w:rsidR="00D271BE" w:rsidRDefault="00D271BE" w:rsidP="00D271BE">
      <w:pPr>
        <w:pStyle w:val="a3"/>
        <w:ind w:left="360" w:firstLineChars="0" w:firstLine="0"/>
        <w:rPr>
          <w:rFonts w:hint="eastAsia"/>
          <w:sz w:val="13"/>
          <w:szCs w:val="13"/>
        </w:rPr>
      </w:pPr>
      <w:r w:rsidRPr="00D271BE">
        <w:rPr>
          <w:sz w:val="13"/>
          <w:szCs w:val="13"/>
        </w:rPr>
        <w:tab/>
      </w:r>
      <w:r>
        <w:rPr>
          <w:rFonts w:hint="eastAsia"/>
          <w:sz w:val="13"/>
          <w:szCs w:val="13"/>
        </w:rPr>
        <w:t xml:space="preserve">      </w:t>
      </w:r>
      <w:r w:rsidRPr="00D271BE">
        <w:rPr>
          <w:sz w:val="13"/>
          <w:szCs w:val="13"/>
        </w:rPr>
        <w:t>&lt;/filter-mapping&gt;</w:t>
      </w:r>
    </w:p>
    <w:p w:rsidR="00D271BE" w:rsidRDefault="00D271BE" w:rsidP="00D271BE">
      <w:pPr>
        <w:rPr>
          <w:rFonts w:hint="eastAsia"/>
          <w:sz w:val="13"/>
          <w:szCs w:val="13"/>
        </w:rPr>
      </w:pPr>
    </w:p>
    <w:p w:rsidR="00D271BE" w:rsidRPr="003735D6" w:rsidRDefault="00E51300" w:rsidP="00E51300">
      <w:pPr>
        <w:pStyle w:val="2"/>
        <w:rPr>
          <w:rFonts w:hint="eastAsia"/>
        </w:rPr>
      </w:pPr>
      <w:bookmarkStart w:id="10" w:name="_Toc468365627"/>
      <w:r>
        <w:rPr>
          <w:rFonts w:hint="eastAsia"/>
        </w:rPr>
        <w:lastRenderedPageBreak/>
        <w:t>3.3</w:t>
      </w:r>
      <w:r w:rsidR="003735D6" w:rsidRPr="003735D6">
        <w:rPr>
          <w:rFonts w:hint="eastAsia"/>
        </w:rPr>
        <w:t>提供</w:t>
      </w:r>
      <w:r w:rsidR="003735D6" w:rsidRPr="003735D6">
        <w:rPr>
          <w:rFonts w:hint="eastAsia"/>
        </w:rPr>
        <w:t>AuthCenter</w:t>
      </w:r>
      <w:r w:rsidR="003735D6" w:rsidRPr="003735D6">
        <w:rPr>
          <w:rFonts w:hint="eastAsia"/>
        </w:rPr>
        <w:t>的路径</w:t>
      </w:r>
      <w:r w:rsidR="00B8683C">
        <w:rPr>
          <w:rFonts w:hint="eastAsia"/>
        </w:rPr>
        <w:t>配置文件</w:t>
      </w:r>
      <w:bookmarkEnd w:id="10"/>
    </w:p>
    <w:p w:rsidR="003735D6" w:rsidRDefault="003735D6" w:rsidP="003735D6">
      <w:pPr>
        <w:jc w:val="left"/>
        <w:rPr>
          <w:rFonts w:hint="eastAsia"/>
          <w:sz w:val="24"/>
          <w:szCs w:val="24"/>
        </w:rPr>
      </w:pPr>
      <w:r w:rsidRPr="003735D6">
        <w:rPr>
          <w:rFonts w:hint="eastAsia"/>
          <w:sz w:val="24"/>
          <w:szCs w:val="24"/>
        </w:rPr>
        <w:t>在</w:t>
      </w:r>
      <w:r w:rsidRPr="003735D6">
        <w:rPr>
          <w:sz w:val="24"/>
          <w:szCs w:val="24"/>
        </w:rPr>
        <w:t>src\main\resources</w:t>
      </w:r>
      <w:r w:rsidRPr="003735D6">
        <w:rPr>
          <w:rFonts w:hint="eastAsia"/>
          <w:sz w:val="24"/>
          <w:szCs w:val="24"/>
        </w:rPr>
        <w:t>目录下或在</w:t>
      </w:r>
      <w:r w:rsidRPr="003735D6">
        <w:rPr>
          <w:sz w:val="24"/>
          <w:szCs w:val="24"/>
        </w:rPr>
        <w:t>${user.home}/project-support-auth-config</w:t>
      </w:r>
      <w:r w:rsidRPr="003735D6">
        <w:rPr>
          <w:rFonts w:hint="eastAsia"/>
          <w:sz w:val="24"/>
          <w:szCs w:val="24"/>
        </w:rPr>
        <w:t>目录下提供</w:t>
      </w:r>
      <w:r w:rsidRPr="003735D6">
        <w:rPr>
          <w:sz w:val="24"/>
          <w:szCs w:val="24"/>
        </w:rPr>
        <w:t>support-auth-context-comm.properties</w:t>
      </w:r>
      <w:r>
        <w:rPr>
          <w:rFonts w:hint="eastAsia"/>
          <w:sz w:val="24"/>
          <w:szCs w:val="24"/>
        </w:rPr>
        <w:t>配置文件，配置项如下：</w:t>
      </w:r>
    </w:p>
    <w:p w:rsidR="003735D6" w:rsidRPr="00B431DC" w:rsidRDefault="003735D6" w:rsidP="003735D6">
      <w:pPr>
        <w:jc w:val="left"/>
        <w:rPr>
          <w:rFonts w:hint="eastAsia"/>
          <w:sz w:val="15"/>
          <w:szCs w:val="15"/>
        </w:rPr>
      </w:pPr>
      <w:r w:rsidRPr="00B431DC">
        <w:rPr>
          <w:sz w:val="15"/>
          <w:szCs w:val="15"/>
        </w:rPr>
        <w:t>support.auth.context.authc.authorize.url=http://</w:t>
      </w:r>
      <w:r w:rsidRPr="00B431DC">
        <w:rPr>
          <w:rFonts w:hint="eastAsia"/>
          <w:sz w:val="15"/>
          <w:szCs w:val="15"/>
        </w:rPr>
        <w:t>{auth-center-host}</w:t>
      </w:r>
      <w:r w:rsidRPr="00B431DC">
        <w:rPr>
          <w:sz w:val="15"/>
          <w:szCs w:val="15"/>
        </w:rPr>
        <w:t>:</w:t>
      </w:r>
      <w:r w:rsidRPr="00B431DC">
        <w:rPr>
          <w:rFonts w:hint="eastAsia"/>
          <w:sz w:val="15"/>
          <w:szCs w:val="15"/>
        </w:rPr>
        <w:t>{</w:t>
      </w:r>
      <w:r w:rsidRPr="00B431DC">
        <w:rPr>
          <w:sz w:val="15"/>
          <w:szCs w:val="15"/>
        </w:rPr>
        <w:t>9090</w:t>
      </w:r>
      <w:r w:rsidRPr="00B431DC">
        <w:rPr>
          <w:rFonts w:hint="eastAsia"/>
          <w:sz w:val="15"/>
          <w:szCs w:val="15"/>
        </w:rPr>
        <w:t>}</w:t>
      </w:r>
      <w:r w:rsidRPr="00B431DC">
        <w:rPr>
          <w:sz w:val="15"/>
          <w:szCs w:val="15"/>
        </w:rPr>
        <w:t>/authc/api/</w:t>
      </w:r>
      <w:r w:rsidRPr="00B431DC">
        <w:rPr>
          <w:rFonts w:hint="eastAsia"/>
          <w:sz w:val="15"/>
          <w:szCs w:val="15"/>
        </w:rPr>
        <w:t>{</w:t>
      </w:r>
      <w:r w:rsidRPr="00B431DC">
        <w:rPr>
          <w:sz w:val="15"/>
          <w:szCs w:val="15"/>
        </w:rPr>
        <w:t>v1</w:t>
      </w:r>
      <w:r w:rsidRPr="00B431DC">
        <w:rPr>
          <w:rFonts w:hint="eastAsia"/>
          <w:sz w:val="15"/>
          <w:szCs w:val="15"/>
        </w:rPr>
        <w:t>}</w:t>
      </w:r>
      <w:r w:rsidRPr="00B431DC">
        <w:rPr>
          <w:sz w:val="15"/>
          <w:szCs w:val="15"/>
        </w:rPr>
        <w:t>/authorizations</w:t>
      </w:r>
    </w:p>
    <w:p w:rsidR="00687CD4" w:rsidRDefault="00687CD4" w:rsidP="003735D6">
      <w:pPr>
        <w:jc w:val="left"/>
        <w:rPr>
          <w:rFonts w:hint="eastAsia"/>
          <w:sz w:val="24"/>
          <w:szCs w:val="24"/>
        </w:rPr>
      </w:pPr>
    </w:p>
    <w:p w:rsidR="00687CD4" w:rsidRDefault="00E51300" w:rsidP="00E51300">
      <w:pPr>
        <w:pStyle w:val="2"/>
        <w:rPr>
          <w:rFonts w:hint="eastAsia"/>
        </w:rPr>
      </w:pPr>
      <w:bookmarkStart w:id="11" w:name="_Toc468365628"/>
      <w:r>
        <w:rPr>
          <w:rFonts w:hint="eastAsia"/>
        </w:rPr>
        <w:t>3.4</w:t>
      </w:r>
      <w:r w:rsidR="00687CD4">
        <w:rPr>
          <w:rFonts w:hint="eastAsia"/>
        </w:rPr>
        <w:t>提供权限配置</w:t>
      </w:r>
      <w:bookmarkEnd w:id="11"/>
    </w:p>
    <w:p w:rsidR="00687CD4" w:rsidRDefault="00687CD4" w:rsidP="003735D6">
      <w:pPr>
        <w:jc w:val="left"/>
        <w:rPr>
          <w:rFonts w:hint="eastAsia"/>
          <w:sz w:val="24"/>
          <w:szCs w:val="24"/>
        </w:rPr>
      </w:pPr>
      <w:r>
        <w:rPr>
          <w:rFonts w:hint="eastAsia"/>
          <w:sz w:val="24"/>
          <w:szCs w:val="24"/>
        </w:rPr>
        <w:t>在</w:t>
      </w:r>
      <w:r w:rsidRPr="003735D6">
        <w:rPr>
          <w:sz w:val="24"/>
          <w:szCs w:val="24"/>
        </w:rPr>
        <w:t>src\main\resources</w:t>
      </w:r>
      <w:r w:rsidRPr="003735D6">
        <w:rPr>
          <w:rFonts w:hint="eastAsia"/>
          <w:sz w:val="24"/>
          <w:szCs w:val="24"/>
        </w:rPr>
        <w:t>目录下</w:t>
      </w:r>
      <w:r>
        <w:rPr>
          <w:rFonts w:hint="eastAsia"/>
          <w:sz w:val="24"/>
          <w:szCs w:val="24"/>
        </w:rPr>
        <w:t>提供</w:t>
      </w:r>
      <w:r w:rsidRPr="00687CD4">
        <w:rPr>
          <w:sz w:val="24"/>
          <w:szCs w:val="24"/>
        </w:rPr>
        <w:t>shiro.properties</w:t>
      </w:r>
      <w:r>
        <w:rPr>
          <w:rFonts w:hint="eastAsia"/>
          <w:sz w:val="24"/>
          <w:szCs w:val="24"/>
        </w:rPr>
        <w:t>配置文件。</w:t>
      </w:r>
    </w:p>
    <w:p w:rsidR="001831D2" w:rsidRDefault="001831D2" w:rsidP="003735D6">
      <w:pPr>
        <w:jc w:val="left"/>
        <w:rPr>
          <w:rFonts w:hint="eastAsia"/>
          <w:sz w:val="24"/>
          <w:szCs w:val="24"/>
        </w:rPr>
      </w:pPr>
      <w:r>
        <w:rPr>
          <w:rFonts w:hint="eastAsia"/>
          <w:sz w:val="24"/>
          <w:szCs w:val="24"/>
        </w:rPr>
        <w:t>该配置文件示例：</w:t>
      </w:r>
    </w:p>
    <w:p w:rsidR="001831D2" w:rsidRPr="00C521A6" w:rsidRDefault="001831D2" w:rsidP="001831D2">
      <w:pPr>
        <w:jc w:val="left"/>
        <w:rPr>
          <w:sz w:val="13"/>
          <w:szCs w:val="13"/>
        </w:rPr>
      </w:pPr>
      <w:r w:rsidRPr="00C521A6">
        <w:rPr>
          <w:sz w:val="13"/>
          <w:szCs w:val="13"/>
        </w:rPr>
        <w:t>/api/*/</w:t>
      </w:r>
      <w:r w:rsidRPr="00C521A6">
        <w:rPr>
          <w:sz w:val="13"/>
          <w:szCs w:val="13"/>
        </w:rPr>
        <w:t>non-login-urls</w:t>
      </w:r>
      <w:r w:rsidRPr="00C521A6">
        <w:rPr>
          <w:sz w:val="13"/>
          <w:szCs w:val="13"/>
        </w:rPr>
        <w:t>/**=anon</w:t>
      </w:r>
    </w:p>
    <w:p w:rsidR="001831D2" w:rsidRPr="00C521A6" w:rsidRDefault="001831D2" w:rsidP="001831D2">
      <w:pPr>
        <w:jc w:val="left"/>
        <w:rPr>
          <w:sz w:val="13"/>
          <w:szCs w:val="13"/>
        </w:rPr>
      </w:pPr>
      <w:r w:rsidRPr="00C521A6">
        <w:rPr>
          <w:sz w:val="13"/>
          <w:szCs w:val="13"/>
        </w:rPr>
        <w:t>/api/*/</w:t>
      </w:r>
      <w:r w:rsidR="00897179" w:rsidRPr="00C521A6">
        <w:rPr>
          <w:sz w:val="13"/>
          <w:szCs w:val="13"/>
        </w:rPr>
        <w:t>public-resources</w:t>
      </w:r>
      <w:r w:rsidRPr="00C521A6">
        <w:rPr>
          <w:sz w:val="13"/>
          <w:szCs w:val="13"/>
        </w:rPr>
        <w:t>/**=anon</w:t>
      </w:r>
    </w:p>
    <w:p w:rsidR="001831D2" w:rsidRPr="00C521A6" w:rsidRDefault="001831D2" w:rsidP="001831D2">
      <w:pPr>
        <w:jc w:val="left"/>
        <w:rPr>
          <w:sz w:val="13"/>
          <w:szCs w:val="13"/>
        </w:rPr>
      </w:pPr>
      <w:r w:rsidRPr="00C521A6">
        <w:rPr>
          <w:sz w:val="13"/>
          <w:szCs w:val="13"/>
        </w:rPr>
        <w:t>/api/*/nurses/**=authcToken,roles[NURSE,HEAD_NURSE],perms[SYSTEM:LOGIN]</w:t>
      </w:r>
    </w:p>
    <w:p w:rsidR="001831D2" w:rsidRPr="00C521A6" w:rsidRDefault="001831D2" w:rsidP="001831D2">
      <w:pPr>
        <w:jc w:val="left"/>
        <w:rPr>
          <w:sz w:val="13"/>
          <w:szCs w:val="13"/>
        </w:rPr>
      </w:pPr>
      <w:r w:rsidRPr="00C521A6">
        <w:rPr>
          <w:sz w:val="13"/>
          <w:szCs w:val="13"/>
        </w:rPr>
        <w:t>/</w:t>
      </w:r>
      <w:r w:rsidRPr="00C521A6">
        <w:rPr>
          <w:sz w:val="13"/>
          <w:szCs w:val="13"/>
        </w:rPr>
        <w:t xml:space="preserve"> </w:t>
      </w:r>
      <w:r w:rsidRPr="00C521A6">
        <w:rPr>
          <w:sz w:val="13"/>
          <w:szCs w:val="13"/>
        </w:rPr>
        <w:t>api</w:t>
      </w:r>
      <w:r w:rsidRPr="00C521A6">
        <w:rPr>
          <w:sz w:val="13"/>
          <w:szCs w:val="13"/>
        </w:rPr>
        <w:t xml:space="preserve"> </w:t>
      </w:r>
      <w:r w:rsidRPr="00C521A6">
        <w:rPr>
          <w:rFonts w:hint="eastAsia"/>
          <w:sz w:val="13"/>
          <w:szCs w:val="13"/>
        </w:rPr>
        <w:t>/</w:t>
      </w:r>
      <w:r w:rsidRPr="00C521A6">
        <w:rPr>
          <w:sz w:val="13"/>
          <w:szCs w:val="13"/>
        </w:rPr>
        <w:t>**=authcToken,perms[SYSTEM:LOGIN]</w:t>
      </w:r>
    </w:p>
    <w:p w:rsidR="00897179" w:rsidRDefault="00897179" w:rsidP="001831D2">
      <w:pPr>
        <w:jc w:val="left"/>
        <w:rPr>
          <w:sz w:val="24"/>
          <w:szCs w:val="24"/>
        </w:rPr>
      </w:pPr>
    </w:p>
    <w:p w:rsidR="00897179" w:rsidRDefault="00897179" w:rsidP="001831D2">
      <w:pPr>
        <w:jc w:val="left"/>
        <w:rPr>
          <w:sz w:val="24"/>
          <w:szCs w:val="24"/>
        </w:rPr>
      </w:pPr>
    </w:p>
    <w:p w:rsidR="00897179" w:rsidRDefault="00E51300" w:rsidP="00E51300">
      <w:pPr>
        <w:pStyle w:val="2"/>
        <w:rPr>
          <w:rFonts w:hint="eastAsia"/>
        </w:rPr>
      </w:pPr>
      <w:bookmarkStart w:id="12" w:name="_Toc468365629"/>
      <w:r>
        <w:rPr>
          <w:rFonts w:hint="eastAsia"/>
        </w:rPr>
        <w:t>3.5</w:t>
      </w:r>
      <w:r w:rsidR="00897179">
        <w:rPr>
          <w:rFonts w:hint="eastAsia"/>
        </w:rPr>
        <w:t>在代码接口层面控制权限</w:t>
      </w:r>
      <w:bookmarkEnd w:id="12"/>
    </w:p>
    <w:p w:rsidR="00897179" w:rsidRDefault="00897179" w:rsidP="001831D2">
      <w:pPr>
        <w:jc w:val="left"/>
        <w:rPr>
          <w:rFonts w:hint="eastAsia"/>
          <w:sz w:val="24"/>
          <w:szCs w:val="24"/>
        </w:rPr>
      </w:pPr>
      <w:r>
        <w:rPr>
          <w:rFonts w:hint="eastAsia"/>
          <w:sz w:val="24"/>
          <w:szCs w:val="24"/>
        </w:rPr>
        <w:t>支持通过注解直接在方法粒度控制访问。如：</w:t>
      </w:r>
    </w:p>
    <w:p w:rsidR="00897179" w:rsidRPr="00C521A6" w:rsidRDefault="00897179" w:rsidP="00897179">
      <w:pPr>
        <w:jc w:val="left"/>
        <w:rPr>
          <w:sz w:val="15"/>
          <w:szCs w:val="15"/>
        </w:rPr>
      </w:pPr>
      <w:r w:rsidRPr="00C521A6">
        <w:rPr>
          <w:sz w:val="15"/>
          <w:szCs w:val="15"/>
        </w:rPr>
        <w:t>@RequiresPermissions("DEPT:LIST")</w:t>
      </w:r>
    </w:p>
    <w:p w:rsidR="00897179" w:rsidRPr="00C521A6" w:rsidRDefault="00897179" w:rsidP="00897179">
      <w:pPr>
        <w:jc w:val="left"/>
        <w:rPr>
          <w:sz w:val="15"/>
          <w:szCs w:val="15"/>
        </w:rPr>
      </w:pPr>
      <w:r w:rsidRPr="00C521A6">
        <w:rPr>
          <w:sz w:val="15"/>
          <w:szCs w:val="15"/>
        </w:rPr>
        <w:t>public List&lt;SimpleUserVo&gt; listAllOfDepartment(String deptId) {</w:t>
      </w:r>
    </w:p>
    <w:p w:rsidR="00897179" w:rsidRPr="00C521A6" w:rsidRDefault="00897179" w:rsidP="00897179">
      <w:pPr>
        <w:jc w:val="left"/>
        <w:rPr>
          <w:sz w:val="15"/>
          <w:szCs w:val="15"/>
        </w:rPr>
      </w:pPr>
      <w:r w:rsidRPr="00C521A6">
        <w:rPr>
          <w:sz w:val="15"/>
          <w:szCs w:val="15"/>
        </w:rPr>
        <w:tab/>
      </w:r>
      <w:r w:rsidRPr="00C521A6">
        <w:rPr>
          <w:sz w:val="15"/>
          <w:szCs w:val="15"/>
        </w:rPr>
        <w:t>return nurses.get(deptId);</w:t>
      </w:r>
    </w:p>
    <w:p w:rsidR="00897179" w:rsidRPr="00C521A6" w:rsidRDefault="00897179" w:rsidP="00897179">
      <w:pPr>
        <w:jc w:val="left"/>
        <w:rPr>
          <w:rFonts w:hint="eastAsia"/>
          <w:sz w:val="15"/>
          <w:szCs w:val="15"/>
        </w:rPr>
      </w:pPr>
      <w:r w:rsidRPr="00C521A6">
        <w:rPr>
          <w:sz w:val="15"/>
          <w:szCs w:val="15"/>
        </w:rPr>
        <w:t>}</w:t>
      </w:r>
    </w:p>
    <w:p w:rsidR="00897179" w:rsidRDefault="00897179" w:rsidP="00897179">
      <w:pPr>
        <w:jc w:val="left"/>
        <w:rPr>
          <w:rFonts w:hint="eastAsia"/>
          <w:sz w:val="24"/>
          <w:szCs w:val="24"/>
        </w:rPr>
      </w:pPr>
    </w:p>
    <w:p w:rsidR="00B431DC" w:rsidRDefault="000E7C36" w:rsidP="000E7C36">
      <w:pPr>
        <w:pStyle w:val="1"/>
        <w:rPr>
          <w:rFonts w:hint="eastAsia"/>
        </w:rPr>
      </w:pPr>
      <w:bookmarkStart w:id="13" w:name="_Toc468365630"/>
      <w:r>
        <w:rPr>
          <w:rFonts w:hint="eastAsia"/>
        </w:rPr>
        <w:t xml:space="preserve">4 </w:t>
      </w:r>
      <w:r w:rsidR="00EE4327">
        <w:rPr>
          <w:rFonts w:hint="eastAsia"/>
        </w:rPr>
        <w:t>如何在业务代码中获取缓存的</w:t>
      </w:r>
      <w:r>
        <w:rPr>
          <w:rFonts w:hint="eastAsia"/>
        </w:rPr>
        <w:t>用户及权限信息</w:t>
      </w:r>
      <w:bookmarkEnd w:id="13"/>
    </w:p>
    <w:p w:rsidR="000E7C36" w:rsidRDefault="000E7C36" w:rsidP="00897179">
      <w:pPr>
        <w:jc w:val="left"/>
        <w:rPr>
          <w:rFonts w:hint="eastAsia"/>
          <w:sz w:val="24"/>
          <w:szCs w:val="24"/>
        </w:rPr>
      </w:pPr>
      <w:r>
        <w:rPr>
          <w:rFonts w:hint="eastAsia"/>
          <w:sz w:val="24"/>
          <w:szCs w:val="24"/>
        </w:rPr>
        <w:t>在业务处理中，有很多场景需要获取当前用户的信息以及权限信息来进行后续的业务处理，组件已经将用户数据及权限信息放入到请求对象中，可以直接获取。</w:t>
      </w:r>
      <w:r w:rsidR="00F3716B">
        <w:rPr>
          <w:rFonts w:hint="eastAsia"/>
          <w:sz w:val="24"/>
          <w:szCs w:val="24"/>
        </w:rPr>
        <w:t>SecurityContext</w:t>
      </w:r>
      <w:r w:rsidR="00F3716B">
        <w:rPr>
          <w:rFonts w:hint="eastAsia"/>
          <w:sz w:val="24"/>
          <w:szCs w:val="24"/>
        </w:rPr>
        <w:t>为不可变对象，从实现上已经控制了其它业务代码不能对该数据进行修改。</w:t>
      </w:r>
      <w:bookmarkStart w:id="14" w:name="_GoBack"/>
      <w:bookmarkEnd w:id="14"/>
    </w:p>
    <w:p w:rsidR="000E7C36" w:rsidRDefault="000E7C36" w:rsidP="00897179">
      <w:pPr>
        <w:jc w:val="left"/>
        <w:rPr>
          <w:rFonts w:hint="eastAsia"/>
          <w:sz w:val="24"/>
          <w:szCs w:val="24"/>
        </w:rPr>
      </w:pPr>
    </w:p>
    <w:p w:rsidR="000E7C36" w:rsidRPr="000E7C36" w:rsidRDefault="000E7C36" w:rsidP="00897179">
      <w:pPr>
        <w:jc w:val="left"/>
        <w:rPr>
          <w:rFonts w:hint="eastAsia"/>
          <w:sz w:val="15"/>
          <w:szCs w:val="15"/>
        </w:rPr>
      </w:pPr>
      <w:r w:rsidRPr="000E7C36">
        <w:rPr>
          <w:sz w:val="15"/>
          <w:szCs w:val="15"/>
        </w:rPr>
        <w:t>SecurityContext ctx = (SecurityContext) request.getAttribute(AuthContextConstants.REQUEST_ATTR_SECURITY_CONTEXT);</w:t>
      </w:r>
    </w:p>
    <w:sectPr w:rsidR="000E7C36" w:rsidRPr="000E7C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24C54"/>
    <w:multiLevelType w:val="hybridMultilevel"/>
    <w:tmpl w:val="079C5EA8"/>
    <w:lvl w:ilvl="0" w:tplc="18D89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DF2"/>
    <w:rsid w:val="000839C7"/>
    <w:rsid w:val="000E7C36"/>
    <w:rsid w:val="001831D2"/>
    <w:rsid w:val="00266B35"/>
    <w:rsid w:val="002E6DF2"/>
    <w:rsid w:val="00346F16"/>
    <w:rsid w:val="0035200C"/>
    <w:rsid w:val="003735D6"/>
    <w:rsid w:val="003857C4"/>
    <w:rsid w:val="003A554A"/>
    <w:rsid w:val="003F0D35"/>
    <w:rsid w:val="00524296"/>
    <w:rsid w:val="00555F5A"/>
    <w:rsid w:val="005E277A"/>
    <w:rsid w:val="00687CD4"/>
    <w:rsid w:val="006E5A38"/>
    <w:rsid w:val="00703528"/>
    <w:rsid w:val="007F3D46"/>
    <w:rsid w:val="00897179"/>
    <w:rsid w:val="009D6B4B"/>
    <w:rsid w:val="00A41AA8"/>
    <w:rsid w:val="00A63683"/>
    <w:rsid w:val="00B00D4E"/>
    <w:rsid w:val="00B01A18"/>
    <w:rsid w:val="00B431DC"/>
    <w:rsid w:val="00B8683C"/>
    <w:rsid w:val="00BC035D"/>
    <w:rsid w:val="00BC1FB2"/>
    <w:rsid w:val="00BD6719"/>
    <w:rsid w:val="00C0398A"/>
    <w:rsid w:val="00C13562"/>
    <w:rsid w:val="00C14AB3"/>
    <w:rsid w:val="00C521A6"/>
    <w:rsid w:val="00CA1ECC"/>
    <w:rsid w:val="00CF7529"/>
    <w:rsid w:val="00D271BE"/>
    <w:rsid w:val="00D361A5"/>
    <w:rsid w:val="00D83C4F"/>
    <w:rsid w:val="00DF4CE8"/>
    <w:rsid w:val="00E27CEF"/>
    <w:rsid w:val="00E51300"/>
    <w:rsid w:val="00E810D4"/>
    <w:rsid w:val="00EC1744"/>
    <w:rsid w:val="00EE4327"/>
    <w:rsid w:val="00EF5894"/>
    <w:rsid w:val="00F22CB6"/>
    <w:rsid w:val="00F37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13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13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6E5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E5A38"/>
    <w:rPr>
      <w:rFonts w:ascii="宋体" w:eastAsia="宋体" w:hAnsi="宋体" w:cs="宋体"/>
      <w:kern w:val="0"/>
      <w:sz w:val="24"/>
      <w:szCs w:val="24"/>
    </w:rPr>
  </w:style>
  <w:style w:type="character" w:customStyle="1" w:styleId="header-value">
    <w:name w:val="header-value"/>
    <w:basedOn w:val="a0"/>
    <w:rsid w:val="006E5A38"/>
  </w:style>
  <w:style w:type="paragraph" w:styleId="a3">
    <w:name w:val="List Paragraph"/>
    <w:basedOn w:val="a"/>
    <w:uiPriority w:val="34"/>
    <w:qFormat/>
    <w:rsid w:val="00CF7529"/>
    <w:pPr>
      <w:ind w:firstLineChars="200" w:firstLine="420"/>
    </w:pPr>
  </w:style>
  <w:style w:type="paragraph" w:styleId="a4">
    <w:name w:val="Title"/>
    <w:basedOn w:val="a"/>
    <w:next w:val="a"/>
    <w:link w:val="Char"/>
    <w:uiPriority w:val="10"/>
    <w:qFormat/>
    <w:rsid w:val="00E5130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E51300"/>
    <w:rPr>
      <w:rFonts w:asciiTheme="majorHAnsi" w:eastAsia="宋体" w:hAnsiTheme="majorHAnsi" w:cstheme="majorBidi"/>
      <w:b/>
      <w:bCs/>
      <w:sz w:val="32"/>
      <w:szCs w:val="32"/>
    </w:rPr>
  </w:style>
  <w:style w:type="character" w:customStyle="1" w:styleId="1Char">
    <w:name w:val="标题 1 Char"/>
    <w:basedOn w:val="a0"/>
    <w:link w:val="1"/>
    <w:uiPriority w:val="9"/>
    <w:rsid w:val="00E51300"/>
    <w:rPr>
      <w:b/>
      <w:bCs/>
      <w:kern w:val="44"/>
      <w:sz w:val="44"/>
      <w:szCs w:val="44"/>
    </w:rPr>
  </w:style>
  <w:style w:type="character" w:customStyle="1" w:styleId="2Char">
    <w:name w:val="标题 2 Char"/>
    <w:basedOn w:val="a0"/>
    <w:link w:val="2"/>
    <w:uiPriority w:val="9"/>
    <w:rsid w:val="00E51300"/>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E51300"/>
  </w:style>
  <w:style w:type="paragraph" w:styleId="20">
    <w:name w:val="toc 2"/>
    <w:basedOn w:val="a"/>
    <w:next w:val="a"/>
    <w:autoRedefine/>
    <w:uiPriority w:val="39"/>
    <w:unhideWhenUsed/>
    <w:rsid w:val="00E51300"/>
    <w:pPr>
      <w:ind w:leftChars="200" w:left="420"/>
    </w:pPr>
  </w:style>
  <w:style w:type="character" w:styleId="a5">
    <w:name w:val="Hyperlink"/>
    <w:basedOn w:val="a0"/>
    <w:uiPriority w:val="99"/>
    <w:unhideWhenUsed/>
    <w:rsid w:val="00E513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13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13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6E5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E5A38"/>
    <w:rPr>
      <w:rFonts w:ascii="宋体" w:eastAsia="宋体" w:hAnsi="宋体" w:cs="宋体"/>
      <w:kern w:val="0"/>
      <w:sz w:val="24"/>
      <w:szCs w:val="24"/>
    </w:rPr>
  </w:style>
  <w:style w:type="character" w:customStyle="1" w:styleId="header-value">
    <w:name w:val="header-value"/>
    <w:basedOn w:val="a0"/>
    <w:rsid w:val="006E5A38"/>
  </w:style>
  <w:style w:type="paragraph" w:styleId="a3">
    <w:name w:val="List Paragraph"/>
    <w:basedOn w:val="a"/>
    <w:uiPriority w:val="34"/>
    <w:qFormat/>
    <w:rsid w:val="00CF7529"/>
    <w:pPr>
      <w:ind w:firstLineChars="200" w:firstLine="420"/>
    </w:pPr>
  </w:style>
  <w:style w:type="paragraph" w:styleId="a4">
    <w:name w:val="Title"/>
    <w:basedOn w:val="a"/>
    <w:next w:val="a"/>
    <w:link w:val="Char"/>
    <w:uiPriority w:val="10"/>
    <w:qFormat/>
    <w:rsid w:val="00E5130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E51300"/>
    <w:rPr>
      <w:rFonts w:asciiTheme="majorHAnsi" w:eastAsia="宋体" w:hAnsiTheme="majorHAnsi" w:cstheme="majorBidi"/>
      <w:b/>
      <w:bCs/>
      <w:sz w:val="32"/>
      <w:szCs w:val="32"/>
    </w:rPr>
  </w:style>
  <w:style w:type="character" w:customStyle="1" w:styleId="1Char">
    <w:name w:val="标题 1 Char"/>
    <w:basedOn w:val="a0"/>
    <w:link w:val="1"/>
    <w:uiPriority w:val="9"/>
    <w:rsid w:val="00E51300"/>
    <w:rPr>
      <w:b/>
      <w:bCs/>
      <w:kern w:val="44"/>
      <w:sz w:val="44"/>
      <w:szCs w:val="44"/>
    </w:rPr>
  </w:style>
  <w:style w:type="character" w:customStyle="1" w:styleId="2Char">
    <w:name w:val="标题 2 Char"/>
    <w:basedOn w:val="a0"/>
    <w:link w:val="2"/>
    <w:uiPriority w:val="9"/>
    <w:rsid w:val="00E51300"/>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E51300"/>
  </w:style>
  <w:style w:type="paragraph" w:styleId="20">
    <w:name w:val="toc 2"/>
    <w:basedOn w:val="a"/>
    <w:next w:val="a"/>
    <w:autoRedefine/>
    <w:uiPriority w:val="39"/>
    <w:unhideWhenUsed/>
    <w:rsid w:val="00E51300"/>
    <w:pPr>
      <w:ind w:leftChars="200" w:left="420"/>
    </w:pPr>
  </w:style>
  <w:style w:type="character" w:styleId="a5">
    <w:name w:val="Hyperlink"/>
    <w:basedOn w:val="a0"/>
    <w:uiPriority w:val="99"/>
    <w:unhideWhenUsed/>
    <w:rsid w:val="00E513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374232">
      <w:bodyDiv w:val="1"/>
      <w:marLeft w:val="0"/>
      <w:marRight w:val="0"/>
      <w:marTop w:val="0"/>
      <w:marBottom w:val="0"/>
      <w:divBdr>
        <w:top w:val="none" w:sz="0" w:space="0" w:color="auto"/>
        <w:left w:val="none" w:sz="0" w:space="0" w:color="auto"/>
        <w:bottom w:val="none" w:sz="0" w:space="0" w:color="auto"/>
        <w:right w:val="none" w:sz="0" w:space="0" w:color="auto"/>
      </w:divBdr>
    </w:div>
    <w:div w:id="213682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413E2-AD41-4417-9B28-D6447DAC4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李华桂</dc:creator>
  <cp:keywords/>
  <dc:description/>
  <cp:lastModifiedBy>李华桂</cp:lastModifiedBy>
  <cp:revision>85</cp:revision>
  <dcterms:created xsi:type="dcterms:W3CDTF">2016-12-01T05:10:00Z</dcterms:created>
  <dcterms:modified xsi:type="dcterms:W3CDTF">2016-12-01T06:27:00Z</dcterms:modified>
</cp:coreProperties>
</file>