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clarification_queue、meta.reference_value 的新码入表、meta.field_availability 与 meta.metric_availability、audit.sla_probe 与 audit.sla_daily（探测执行者待 IR-21）。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