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微信小程序联盟网站内Demo导入说明：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Demo合集下载地址：http://www.wxapp-union.com/forum.php?mod=forumdisplay&amp;fid=37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1：安装后图标：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"http://www.wxapp-union.com/data/attachment/forum/201610/21/135441j2lqq73sksydld2q.png"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04850" cy="904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登录，随意一个微信号，扫描后即可登录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2：选择无appid；项目名称随意，地址选择下载好的demo文件夹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"http://www.wxapp-union.com/data/attachment/forum/201611/03/161458fcita4c43k3td0jg.png"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44862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注意，假如看不到效果，或者跳出这个错误</w:t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  <w:bdr w:val="none" w:color="auto" w:sz="0" w:space="0"/>
        </w:rPr>
        <w:instrText xml:space="preserve">INCLUDEPICTURE \d "http://www.wxapp-union.com/data/attachment/forum/201611/21/012233iyj867zp4ya3d3d7.png" \* MERGEFORMATINET </w:instrText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543550" cy="1666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有可能是项目目录选择错误了，要选择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直接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含以下文件的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也就是必须选择app.json文件的直接上级文件夹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）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"http://www.wxapp-union.com/data/attachment/forum/201611/03/161558ee3a3ef38ug3ee80.png"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52412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3：点击添加项目，即可看到项目；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"http://www.wxapp-union.com/data/attachment/forum/201610/21/135707hijk0ifpfrs9jtvp.png"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382905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4：删除项目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"http://www.wxapp-union.com/data/attachment/forum/201610/21/135705f810k1rbh0r1fug0.png"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695950" cy="455295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附赠个人录制的视频一枚：个人如何申请appid：</w:t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instrText xml:space="preserve"> HYPERLINK "http://pan.baidu.com/s/1geZphVP"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http://pan.baidu.com/s/1geZphVP</w:t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今天给大家演示一下如何个人注册微信小程序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教程就是这个：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instrText xml:space="preserve"> HYPERLINK "http://www.wxapp-union.com/forum.php?mod=viewthread&amp;tid=495" \t "http://www.wxapp-union.com/_blank"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t>http://www.wxapp-union.com/forum.php?mod=viewthread&amp;tid=495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第一步：进入注册页面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用一个未注册过的邮箱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进入邮箱验证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选择其他组织，在网上搜索一个组织机构代码证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我们就用这个教程里的组织机构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输入个人信息，这里的个人信息必须为真实信息；因为底下有个验证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扫描验证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会出现这个页面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出现成功提示，整个过程就结束了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开发者在这里添加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appid在这里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域名配置在这里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快速创建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上传后，就可以在后台看到了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选为体验版，就可以给体验者看了，具体可以看这个链接；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bdr w:val="none" w:color="auto" w:sz="0" w:space="0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instrText xml:space="preserve"> HYPERLINK "http://www.wxapp-union.com/forum.php?mod=viewthread&amp;tid=1248" \t "http://www.wxapp-union.com/_blank"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t>http://www.wxapp-union.com/forum.php?mod=viewthread&amp;tid=1248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bdr w:val="none" w:color="auto" w:sz="0" w:space="0"/>
          <w:shd w:val="clear" w:fill="F9F9F9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A1D2D"/>
    <w:rsid w:val="13FB04F1"/>
    <w:rsid w:val="1E506C38"/>
    <w:rsid w:val="235E40C2"/>
    <w:rsid w:val="35EF47CC"/>
    <w:rsid w:val="3ED569FA"/>
    <w:rsid w:val="3FF1458E"/>
    <w:rsid w:val="49D049FD"/>
    <w:rsid w:val="516D3141"/>
    <w:rsid w:val="73125E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初雪</dc:creator>
  <cp:lastModifiedBy>初雪</cp:lastModifiedBy>
  <dcterms:modified xsi:type="dcterms:W3CDTF">2016-12-19T10:27:07Z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