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5BA" w:rsidRDefault="00387F54" w:rsidP="00387F54">
      <w:pPr>
        <w:jc w:val="center"/>
        <w:rPr>
          <w:sz w:val="36"/>
          <w:szCs w:val="36"/>
        </w:rPr>
      </w:pPr>
      <w:r w:rsidRPr="00387F54">
        <w:rPr>
          <w:rFonts w:hint="eastAsia"/>
          <w:sz w:val="36"/>
          <w:szCs w:val="36"/>
        </w:rPr>
        <w:t>证书的安装</w:t>
      </w:r>
    </w:p>
    <w:p w:rsidR="0021414F" w:rsidRDefault="0021414F" w:rsidP="00387F54">
      <w:pPr>
        <w:jc w:val="center"/>
        <w:rPr>
          <w:sz w:val="36"/>
          <w:szCs w:val="36"/>
        </w:rPr>
      </w:pPr>
    </w:p>
    <w:p w:rsidR="00387F54" w:rsidRPr="00387F54" w:rsidRDefault="00387F54" w:rsidP="00387F54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387F54">
        <w:rPr>
          <w:rFonts w:hint="eastAsia"/>
          <w:szCs w:val="21"/>
        </w:rPr>
        <w:t>双击打开证书</w:t>
      </w:r>
      <w:r w:rsidRPr="00387F54">
        <w:rPr>
          <w:szCs w:val="21"/>
        </w:rPr>
        <w:t>CA365FreeRoot.cer</w:t>
      </w:r>
    </w:p>
    <w:p w:rsidR="00387F54" w:rsidRDefault="00387F54" w:rsidP="0021414F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90340" cy="4631690"/>
            <wp:effectExtent l="19050" t="0" r="0" b="0"/>
            <wp:docPr id="1" name="图片 1" descr="D:\Users\1230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1230\Desktop\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63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4F" w:rsidRDefault="0021414F" w:rsidP="0021414F">
      <w:pPr>
        <w:pStyle w:val="a5"/>
        <w:ind w:left="360" w:firstLineChars="0" w:firstLine="0"/>
        <w:rPr>
          <w:szCs w:val="21"/>
        </w:rPr>
      </w:pPr>
    </w:p>
    <w:p w:rsidR="0021414F" w:rsidRPr="0021414F" w:rsidRDefault="0021414F" w:rsidP="0021414F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21414F">
        <w:rPr>
          <w:rFonts w:hint="eastAsia"/>
          <w:szCs w:val="21"/>
        </w:rPr>
        <w:t>点击安装证书，然后点击下一步</w:t>
      </w:r>
    </w:p>
    <w:p w:rsidR="0021414F" w:rsidRDefault="0021414F" w:rsidP="0021414F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4886960" cy="4114800"/>
            <wp:effectExtent l="19050" t="0" r="8890" b="0"/>
            <wp:docPr id="2" name="图片 1" descr="D:\Users\1230\Desktop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1230\Desktop\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4F" w:rsidRDefault="0021414F" w:rsidP="0021414F">
      <w:pPr>
        <w:pStyle w:val="a5"/>
        <w:ind w:left="360" w:firstLineChars="0" w:firstLine="0"/>
        <w:rPr>
          <w:szCs w:val="21"/>
        </w:rPr>
      </w:pPr>
    </w:p>
    <w:p w:rsidR="0021414F" w:rsidRDefault="0021414F" w:rsidP="0021414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选择“将所有的证书放入下列存储”，然后点击浏览</w:t>
      </w:r>
    </w:p>
    <w:p w:rsidR="0021414F" w:rsidRDefault="0021414F" w:rsidP="0021414F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886960" cy="4114800"/>
            <wp:effectExtent l="19050" t="0" r="8890" b="0"/>
            <wp:docPr id="4" name="图片 3" descr="D:\Users\1230\Desktop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1230\Desktop\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4F" w:rsidRDefault="0021414F" w:rsidP="0021414F">
      <w:pPr>
        <w:rPr>
          <w:szCs w:val="21"/>
        </w:rPr>
      </w:pPr>
    </w:p>
    <w:p w:rsidR="0021414F" w:rsidRDefault="0021414F" w:rsidP="0021414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在选择证书存储中选择“受信任的根生疏颁发机构”，然后按确定</w:t>
      </w:r>
    </w:p>
    <w:p w:rsidR="0021414F" w:rsidRDefault="0021414F" w:rsidP="0021414F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808605" cy="2392680"/>
            <wp:effectExtent l="19050" t="0" r="0" b="0"/>
            <wp:docPr id="5" name="图片 4" descr="D:\Users\1230\Desktop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1230\Desktop\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4F" w:rsidRDefault="00C40D4C" w:rsidP="0021414F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点击完成即可</w:t>
      </w:r>
    </w:p>
    <w:p w:rsidR="00C40D4C" w:rsidRDefault="0021414F" w:rsidP="00C40D4C">
      <w:pPr>
        <w:pStyle w:val="a5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886960" cy="4114800"/>
            <wp:effectExtent l="19050" t="0" r="8890" b="0"/>
            <wp:docPr id="6" name="图片 5" descr="D:\Users\1230\Desktop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1230\Desktop\0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4C" w:rsidRPr="00C40D4C" w:rsidRDefault="00C40D4C" w:rsidP="00C40D4C">
      <w:pPr>
        <w:pStyle w:val="a5"/>
        <w:ind w:left="360" w:firstLineChars="0" w:firstLine="0"/>
        <w:rPr>
          <w:szCs w:val="21"/>
        </w:rPr>
      </w:pPr>
    </w:p>
    <w:p w:rsidR="00EE3B38" w:rsidRDefault="00C40D4C" w:rsidP="00EE3B38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1704340" cy="1763395"/>
            <wp:effectExtent l="19050" t="0" r="0" b="0"/>
            <wp:docPr id="7" name="图片 6" descr="D:\Users\1230\Desktop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1230\Desktop\0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B38" w:rsidRDefault="00EE3B38" w:rsidP="00EE3B38">
      <w:pPr>
        <w:rPr>
          <w:rFonts w:hint="eastAsia"/>
          <w:szCs w:val="21"/>
        </w:rPr>
      </w:pPr>
    </w:p>
    <w:p w:rsidR="00EE3B38" w:rsidRDefault="00EE3B38" w:rsidP="00EE3B38">
      <w:pPr>
        <w:rPr>
          <w:rFonts w:hint="eastAsia"/>
          <w:szCs w:val="21"/>
        </w:rPr>
      </w:pPr>
    </w:p>
    <w:p w:rsidR="00EE3B38" w:rsidRDefault="00EE3B38" w:rsidP="00EE3B38">
      <w:pPr>
        <w:rPr>
          <w:rFonts w:hint="eastAsia"/>
          <w:szCs w:val="21"/>
        </w:rPr>
      </w:pPr>
    </w:p>
    <w:p w:rsidR="00EE3B38" w:rsidRDefault="00EE3B38" w:rsidP="00EE3B38">
      <w:pPr>
        <w:rPr>
          <w:rFonts w:hint="eastAsia"/>
          <w:szCs w:val="21"/>
        </w:rPr>
      </w:pPr>
    </w:p>
    <w:p w:rsidR="00EE3B38" w:rsidRDefault="00EE3B38" w:rsidP="00EE3B38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浏览器的设置</w:t>
      </w:r>
    </w:p>
    <w:p w:rsidR="00EE3B38" w:rsidRDefault="00EE3B38" w:rsidP="00EE3B38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EE3B38">
        <w:rPr>
          <w:rFonts w:hint="eastAsia"/>
          <w:szCs w:val="21"/>
        </w:rPr>
        <w:t>打开</w:t>
      </w:r>
      <w:r w:rsidRPr="00EE3B38">
        <w:rPr>
          <w:rFonts w:hint="eastAsia"/>
          <w:szCs w:val="21"/>
        </w:rPr>
        <w:t>IE</w:t>
      </w:r>
      <w:r w:rsidRPr="00EE3B38">
        <w:rPr>
          <w:rFonts w:hint="eastAsia"/>
          <w:szCs w:val="21"/>
        </w:rPr>
        <w:t>浏览器，输入网址</w:t>
      </w:r>
      <w:hyperlink r:id="rId13" w:history="1">
        <w:r w:rsidRPr="00EE3B38">
          <w:rPr>
            <w:rStyle w:val="a7"/>
            <w:szCs w:val="21"/>
          </w:rPr>
          <w:t>http://192.168.106.68:8080/testcab.html</w:t>
        </w:r>
      </w:hyperlink>
      <w:r w:rsidRPr="00EE3B38">
        <w:rPr>
          <w:rFonts w:hint="eastAsia"/>
          <w:szCs w:val="21"/>
        </w:rPr>
        <w:t>，其中“</w:t>
      </w:r>
      <w:r w:rsidRPr="00EE3B38">
        <w:rPr>
          <w:szCs w:val="21"/>
        </w:rPr>
        <w:t>192.168.106.68</w:t>
      </w:r>
      <w:r w:rsidRPr="00EE3B38">
        <w:rPr>
          <w:rFonts w:hint="eastAsia"/>
          <w:szCs w:val="21"/>
        </w:rPr>
        <w:t>”</w:t>
      </w:r>
    </w:p>
    <w:p w:rsidR="001642C5" w:rsidRDefault="00EE3B38" w:rsidP="001642C5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是监控器的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，根据实际自己填写。</w:t>
      </w:r>
    </w:p>
    <w:p w:rsidR="001642C5" w:rsidRPr="001642C5" w:rsidRDefault="001642C5" w:rsidP="001642C5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安装加载项</w:t>
      </w:r>
      <w:r w:rsidR="0091180C">
        <w:rPr>
          <w:rFonts w:hint="eastAsia"/>
          <w:szCs w:val="21"/>
        </w:rPr>
        <w:t>（注意：安装过程中如出现防火墙、</w:t>
      </w:r>
      <w:r w:rsidR="0091180C">
        <w:rPr>
          <w:rFonts w:hint="eastAsia"/>
          <w:szCs w:val="21"/>
        </w:rPr>
        <w:t>360</w:t>
      </w:r>
      <w:r w:rsidR="0091180C">
        <w:rPr>
          <w:rFonts w:hint="eastAsia"/>
          <w:szCs w:val="21"/>
        </w:rPr>
        <w:t>等的阻止，请一律允许）</w:t>
      </w:r>
    </w:p>
    <w:p w:rsidR="00EE3B38" w:rsidRDefault="00EE3B38" w:rsidP="001642C5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66690" cy="899795"/>
            <wp:effectExtent l="19050" t="0" r="0" b="0"/>
            <wp:docPr id="3" name="图片 1" descr="D:\Users\1230\Desktop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1230\Desktop\0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C5" w:rsidRDefault="001642C5" w:rsidP="001642C5">
      <w:pPr>
        <w:pStyle w:val="a5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输入工作站</w:t>
      </w:r>
      <w:r>
        <w:rPr>
          <w:rFonts w:hint="eastAsia"/>
          <w:szCs w:val="21"/>
        </w:rPr>
        <w:t>IP</w:t>
      </w:r>
      <w:r>
        <w:rPr>
          <w:rFonts w:hint="eastAsia"/>
          <w:szCs w:val="21"/>
        </w:rPr>
        <w:t>，点击图中的两个按钮就能看到红外和可见光</w:t>
      </w:r>
    </w:p>
    <w:p w:rsidR="001642C5" w:rsidRDefault="001642C5" w:rsidP="001642C5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（注意：工作站的</w:t>
      </w:r>
      <w:r w:rsidRPr="001642C5">
        <w:rPr>
          <w:szCs w:val="21"/>
        </w:rPr>
        <w:t>SatIrMonitor</w:t>
      </w:r>
      <w:r>
        <w:rPr>
          <w:rFonts w:hint="eastAsia"/>
          <w:szCs w:val="21"/>
        </w:rPr>
        <w:t>必须在运行</w:t>
      </w:r>
      <w:r w:rsidR="0091180C">
        <w:rPr>
          <w:rFonts w:hint="eastAsia"/>
          <w:szCs w:val="21"/>
        </w:rPr>
        <w:t>，</w:t>
      </w:r>
      <w:r>
        <w:rPr>
          <w:rFonts w:hint="eastAsia"/>
          <w:szCs w:val="21"/>
        </w:rPr>
        <w:t>才能连上）</w:t>
      </w:r>
    </w:p>
    <w:p w:rsidR="001642C5" w:rsidRPr="00EE3B38" w:rsidRDefault="001642C5" w:rsidP="001642C5">
      <w:pPr>
        <w:pStyle w:val="a5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6690" cy="2647950"/>
            <wp:effectExtent l="19050" t="0" r="0" b="0"/>
            <wp:docPr id="8" name="图片 2" descr="D:\Users\1230\Desktop\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1230\Desktop\0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42C5" w:rsidRPr="00EE3B38" w:rsidSect="00506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6DA" w:rsidRDefault="004C16DA" w:rsidP="00387F54">
      <w:r>
        <w:separator/>
      </w:r>
    </w:p>
  </w:endnote>
  <w:endnote w:type="continuationSeparator" w:id="1">
    <w:p w:rsidR="004C16DA" w:rsidRDefault="004C16DA" w:rsidP="00387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6DA" w:rsidRDefault="004C16DA" w:rsidP="00387F54">
      <w:r>
        <w:separator/>
      </w:r>
    </w:p>
  </w:footnote>
  <w:footnote w:type="continuationSeparator" w:id="1">
    <w:p w:rsidR="004C16DA" w:rsidRDefault="004C16DA" w:rsidP="00387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72C5"/>
    <w:multiLevelType w:val="hybridMultilevel"/>
    <w:tmpl w:val="9C2CE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1D04F5"/>
    <w:multiLevelType w:val="hybridMultilevel"/>
    <w:tmpl w:val="955A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C618AF"/>
    <w:multiLevelType w:val="hybridMultilevel"/>
    <w:tmpl w:val="E3B06630"/>
    <w:lvl w:ilvl="0" w:tplc="390A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4260A"/>
    <w:multiLevelType w:val="hybridMultilevel"/>
    <w:tmpl w:val="2A50CC08"/>
    <w:lvl w:ilvl="0" w:tplc="390A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F54"/>
    <w:rsid w:val="001642C5"/>
    <w:rsid w:val="0021414F"/>
    <w:rsid w:val="00387F54"/>
    <w:rsid w:val="004C16DA"/>
    <w:rsid w:val="005065BA"/>
    <w:rsid w:val="0091180C"/>
    <w:rsid w:val="00B963CD"/>
    <w:rsid w:val="00C40D4C"/>
    <w:rsid w:val="00D21CD0"/>
    <w:rsid w:val="00EE3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5B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7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7F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7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7F54"/>
    <w:rPr>
      <w:sz w:val="18"/>
      <w:szCs w:val="18"/>
    </w:rPr>
  </w:style>
  <w:style w:type="paragraph" w:styleId="a5">
    <w:name w:val="List Paragraph"/>
    <w:basedOn w:val="a"/>
    <w:uiPriority w:val="34"/>
    <w:qFormat/>
    <w:rsid w:val="00387F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7F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7F54"/>
    <w:rPr>
      <w:sz w:val="18"/>
      <w:szCs w:val="18"/>
    </w:rPr>
  </w:style>
  <w:style w:type="character" w:styleId="a7">
    <w:name w:val="Hyperlink"/>
    <w:basedOn w:val="a0"/>
    <w:uiPriority w:val="99"/>
    <w:unhideWhenUsed/>
    <w:rsid w:val="00EE3B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192.168.106.68:8080/testca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1230</dc:creator>
  <cp:keywords/>
  <dc:description/>
  <cp:lastModifiedBy>1230</cp:lastModifiedBy>
  <cp:revision>4</cp:revision>
  <dcterms:created xsi:type="dcterms:W3CDTF">2013-06-26T06:28:00Z</dcterms:created>
  <dcterms:modified xsi:type="dcterms:W3CDTF">2013-06-26T07:12:00Z</dcterms:modified>
</cp:coreProperties>
</file>