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1F1A5" w14:textId="77777777" w:rsidR="00F232FB" w:rsidRDefault="00361888">
      <w:pPr>
        <w:pStyle w:val="BodyText2"/>
        <w:spacing w:after="120"/>
      </w:pPr>
      <w:r>
        <w:rPr>
          <w:b/>
          <w:bCs/>
          <w:sz w:val="28"/>
          <w:szCs w:val="28"/>
        </w:rPr>
        <w:t>CSC 335 Analysis and Design Artifacts for Jukebox</w:t>
      </w:r>
    </w:p>
    <w:p w14:paraId="6C50237A" w14:textId="77777777" w:rsidR="00F232FB" w:rsidRDefault="00361888">
      <w:pPr>
        <w:pStyle w:val="BodyText2"/>
        <w:spacing w:after="120"/>
        <w:rPr>
          <w:bCs/>
          <w:i/>
          <w:sz w:val="28"/>
          <w:szCs w:val="28"/>
        </w:rPr>
      </w:pPr>
      <w:r>
        <w:rPr>
          <w:bCs/>
          <w:i/>
          <w:sz w:val="28"/>
          <w:szCs w:val="28"/>
        </w:rPr>
        <w:t>Each team complete this form, put it in your project in a folder named</w:t>
      </w:r>
      <w:r>
        <w:rPr>
          <w:b/>
          <w:bCs/>
          <w:sz w:val="28"/>
          <w:szCs w:val="28"/>
        </w:rPr>
        <w:t xml:space="preserve"> doc</w:t>
      </w:r>
      <w:r>
        <w:rPr>
          <w:bCs/>
          <w:i/>
          <w:sz w:val="28"/>
          <w:szCs w:val="28"/>
        </w:rPr>
        <w:t xml:space="preserve"> and push to Github. This will be part of your Iteration 1 grade</w:t>
      </w:r>
    </w:p>
    <w:p w14:paraId="596DE5AC" w14:textId="77777777" w:rsidR="00F232FB" w:rsidRDefault="00361888">
      <w:pPr>
        <w:pStyle w:val="BodyText2"/>
      </w:pPr>
      <w:r>
        <w:rPr>
          <w:sz w:val="24"/>
          <w:szCs w:val="24"/>
        </w:rPr>
        <w:br/>
      </w:r>
      <w:r>
        <w:rPr>
          <w:b/>
          <w:sz w:val="24"/>
          <w:szCs w:val="24"/>
        </w:rPr>
        <w:t xml:space="preserve">1) </w:t>
      </w:r>
      <w:r>
        <w:rPr>
          <w:b/>
          <w:sz w:val="24"/>
          <w:szCs w:val="24"/>
          <w:u w:val="single"/>
        </w:rPr>
        <w:t>Team Members</w:t>
      </w:r>
      <w:r>
        <w:rPr>
          <w:sz w:val="24"/>
          <w:szCs w:val="24"/>
          <w:u w:val="single"/>
        </w:rPr>
        <w:t xml:space="preserve">: </w:t>
      </w:r>
      <w:r>
        <w:rPr>
          <w:sz w:val="24"/>
          <w:szCs w:val="24"/>
        </w:rPr>
        <w:tab/>
        <w:t>__Abdullah__Asaad____</w:t>
      </w:r>
      <w:r>
        <w:rPr>
          <w:sz w:val="24"/>
          <w:szCs w:val="24"/>
        </w:rPr>
        <w:tab/>
        <w:t>_____Gavin Daniel________</w:t>
      </w:r>
      <w:r>
        <w:rPr>
          <w:sz w:val="24"/>
          <w:szCs w:val="24"/>
        </w:rPr>
        <w:br/>
      </w:r>
      <w:r>
        <w:rPr>
          <w:sz w:val="24"/>
          <w:szCs w:val="24"/>
        </w:rPr>
        <w:br/>
      </w:r>
    </w:p>
    <w:p w14:paraId="6810D61E" w14:textId="77777777" w:rsidR="00F232FB" w:rsidRDefault="00361888">
      <w:pPr>
        <w:pStyle w:val="BodyText2"/>
        <w:rPr>
          <w:b/>
          <w:sz w:val="24"/>
          <w:szCs w:val="24"/>
          <w:u w:val="single"/>
        </w:rPr>
      </w:pPr>
      <w:r>
        <w:rPr>
          <w:b/>
          <w:sz w:val="24"/>
          <w:szCs w:val="24"/>
        </w:rPr>
        <w:t xml:space="preserve">2) </w:t>
      </w:r>
      <w:r>
        <w:rPr>
          <w:b/>
          <w:sz w:val="24"/>
          <w:szCs w:val="24"/>
          <w:u w:val="single"/>
        </w:rPr>
        <w:t>Candidate Objects</w:t>
      </w:r>
    </w:p>
    <w:p w14:paraId="68F3268C" w14:textId="77777777" w:rsidR="00F232FB" w:rsidRDefault="00F232FB">
      <w:pPr>
        <w:pStyle w:val="BodyText2"/>
        <w:rPr>
          <w:b/>
          <w:sz w:val="24"/>
          <w:szCs w:val="24"/>
          <w:u w:val="single"/>
        </w:rPr>
      </w:pPr>
    </w:p>
    <w:p w14:paraId="531AA70B" w14:textId="77777777" w:rsidR="00F232FB" w:rsidRDefault="00361888">
      <w:pPr>
        <w:pStyle w:val="BodyText2"/>
        <w:rPr>
          <w:sz w:val="24"/>
          <w:szCs w:val="24"/>
        </w:rPr>
      </w:pPr>
      <w:r>
        <w:rPr>
          <w:sz w:val="24"/>
          <w:szCs w:val="24"/>
        </w:rPr>
        <w:t>List the most important objects, or an inheritance hierarchy name, and the responsibility of each.</w:t>
      </w:r>
      <w:r>
        <w:rPr>
          <w:sz w:val="24"/>
          <w:szCs w:val="24"/>
        </w:rPr>
        <w:br/>
      </w:r>
    </w:p>
    <w:p w14:paraId="40873733" w14:textId="77777777" w:rsidR="00F232FB" w:rsidRDefault="00F232FB">
      <w:pPr>
        <w:pStyle w:val="BodyText2"/>
        <w:rPr>
          <w:sz w:val="6"/>
          <w:szCs w:val="6"/>
        </w:rPr>
      </w:pPr>
    </w:p>
    <w:tbl>
      <w:tblPr>
        <w:tblW w:w="10620"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160"/>
        <w:gridCol w:w="8460"/>
      </w:tblGrid>
      <w:tr w:rsidR="00F232FB" w14:paraId="28D9F33D"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5D7014" w14:textId="77777777" w:rsidR="00F232FB" w:rsidRDefault="00361888">
            <w:pPr>
              <w:pStyle w:val="BodyText2"/>
              <w:rPr>
                <w:b/>
                <w:bCs/>
                <w:sz w:val="24"/>
                <w:szCs w:val="24"/>
              </w:rPr>
            </w:pPr>
            <w:r>
              <w:rPr>
                <w:b/>
                <w:bCs/>
                <w:sz w:val="24"/>
                <w:szCs w:val="24"/>
              </w:rPr>
              <w:t>Candidate Object</w:t>
            </w:r>
          </w:p>
        </w:tc>
        <w:tc>
          <w:tcPr>
            <w:tcW w:w="8459" w:type="dxa"/>
            <w:tcBorders>
              <w:top w:val="single" w:sz="4" w:space="0" w:color="00000A"/>
              <w:bottom w:val="single" w:sz="4" w:space="0" w:color="00000A"/>
              <w:right w:val="single" w:sz="4" w:space="0" w:color="00000A"/>
            </w:tcBorders>
            <w:shd w:val="clear" w:color="auto" w:fill="auto"/>
          </w:tcPr>
          <w:p w14:paraId="01A16CDC" w14:textId="77777777" w:rsidR="00F232FB" w:rsidRDefault="00361888">
            <w:pPr>
              <w:pStyle w:val="BodyText2"/>
              <w:rPr>
                <w:b/>
                <w:bCs/>
                <w:sz w:val="24"/>
                <w:szCs w:val="24"/>
              </w:rPr>
            </w:pPr>
            <w:r>
              <w:rPr>
                <w:b/>
                <w:bCs/>
                <w:sz w:val="24"/>
                <w:szCs w:val="24"/>
              </w:rPr>
              <w:t>Responsibility in 1 or 2 sentences</w:t>
            </w:r>
          </w:p>
        </w:tc>
      </w:tr>
      <w:tr w:rsidR="00F232FB" w14:paraId="02E26D8B"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4C55314B" w14:textId="77777777" w:rsidR="00F232FB" w:rsidRDefault="00361888">
            <w:pPr>
              <w:pStyle w:val="BodyText2"/>
              <w:rPr>
                <w:sz w:val="24"/>
                <w:szCs w:val="24"/>
              </w:rPr>
            </w:pPr>
            <w:r>
              <w:rPr>
                <w:sz w:val="24"/>
                <w:szCs w:val="24"/>
              </w:rPr>
              <w:t>Song</w:t>
            </w:r>
          </w:p>
        </w:tc>
        <w:tc>
          <w:tcPr>
            <w:tcW w:w="8459" w:type="dxa"/>
            <w:tcBorders>
              <w:bottom w:val="single" w:sz="4" w:space="0" w:color="00000A"/>
              <w:right w:val="single" w:sz="4" w:space="0" w:color="00000A"/>
            </w:tcBorders>
            <w:shd w:val="clear" w:color="auto" w:fill="auto"/>
          </w:tcPr>
          <w:p w14:paraId="7B50F02F" w14:textId="77777777" w:rsidR="00F232FB" w:rsidRDefault="00361888">
            <w:pPr>
              <w:pStyle w:val="BodyText2"/>
              <w:rPr>
                <w:sz w:val="24"/>
                <w:szCs w:val="24"/>
              </w:rPr>
            </w:pPr>
            <w:r>
              <w:rPr>
                <w:sz w:val="24"/>
                <w:szCs w:val="24"/>
              </w:rPr>
              <w:t>Holds relevant information about song (e.g. title,  length, file path, times played)</w:t>
            </w:r>
          </w:p>
          <w:p w14:paraId="6B1B2CD0" w14:textId="77777777" w:rsidR="00F232FB" w:rsidRDefault="00F232FB">
            <w:pPr>
              <w:pStyle w:val="BodyText2"/>
              <w:rPr>
                <w:sz w:val="24"/>
                <w:szCs w:val="24"/>
              </w:rPr>
            </w:pPr>
          </w:p>
          <w:p w14:paraId="0C931D94" w14:textId="77777777" w:rsidR="00F232FB" w:rsidRDefault="00F232FB">
            <w:pPr>
              <w:pStyle w:val="BodyText2"/>
              <w:rPr>
                <w:sz w:val="24"/>
                <w:szCs w:val="24"/>
              </w:rPr>
            </w:pPr>
          </w:p>
        </w:tc>
      </w:tr>
      <w:tr w:rsidR="00F232FB" w14:paraId="732654B8"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43911881" w14:textId="77777777" w:rsidR="00F232FB" w:rsidRDefault="00361888">
            <w:pPr>
              <w:pStyle w:val="BodyText2"/>
              <w:rPr>
                <w:sz w:val="24"/>
                <w:szCs w:val="24"/>
              </w:rPr>
            </w:pPr>
            <w:r>
              <w:rPr>
                <w:sz w:val="24"/>
                <w:szCs w:val="24"/>
              </w:rPr>
              <w:t>User</w:t>
            </w:r>
          </w:p>
        </w:tc>
        <w:tc>
          <w:tcPr>
            <w:tcW w:w="8459" w:type="dxa"/>
            <w:tcBorders>
              <w:bottom w:val="single" w:sz="4" w:space="0" w:color="00000A"/>
              <w:right w:val="single" w:sz="4" w:space="0" w:color="00000A"/>
            </w:tcBorders>
            <w:shd w:val="clear" w:color="auto" w:fill="auto"/>
          </w:tcPr>
          <w:p w14:paraId="3065F0BF" w14:textId="77777777" w:rsidR="00F232FB" w:rsidRDefault="00361888">
            <w:pPr>
              <w:pStyle w:val="BodyText2"/>
              <w:rPr>
                <w:sz w:val="24"/>
                <w:szCs w:val="24"/>
              </w:rPr>
            </w:pPr>
            <w:r>
              <w:rPr>
                <w:sz w:val="24"/>
                <w:szCs w:val="24"/>
              </w:rPr>
              <w:t>Holds account information such as ID, password, current playlist</w:t>
            </w:r>
          </w:p>
          <w:p w14:paraId="51D19EBC" w14:textId="77777777" w:rsidR="00F232FB" w:rsidRDefault="00F232FB">
            <w:pPr>
              <w:pStyle w:val="BodyText2"/>
              <w:rPr>
                <w:sz w:val="24"/>
                <w:szCs w:val="24"/>
              </w:rPr>
            </w:pPr>
          </w:p>
          <w:p w14:paraId="71C379D8" w14:textId="77777777" w:rsidR="00F232FB" w:rsidRDefault="00F232FB">
            <w:pPr>
              <w:pStyle w:val="BodyText2"/>
              <w:rPr>
                <w:sz w:val="24"/>
                <w:szCs w:val="24"/>
              </w:rPr>
            </w:pPr>
          </w:p>
        </w:tc>
      </w:tr>
      <w:tr w:rsidR="00F232FB" w14:paraId="27B68B81"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208CFD6C" w14:textId="77777777" w:rsidR="00F232FB" w:rsidRDefault="00361888">
            <w:pPr>
              <w:pStyle w:val="BodyText2"/>
              <w:rPr>
                <w:sz w:val="24"/>
                <w:szCs w:val="24"/>
              </w:rPr>
            </w:pPr>
            <w:r>
              <w:rPr>
                <w:sz w:val="24"/>
                <w:szCs w:val="24"/>
              </w:rPr>
              <w:t>SongQueue</w:t>
            </w:r>
          </w:p>
          <w:p w14:paraId="5BE2E556" w14:textId="77777777" w:rsidR="00F232FB" w:rsidRDefault="00F232FB">
            <w:pPr>
              <w:pStyle w:val="BodyText2"/>
              <w:rPr>
                <w:sz w:val="24"/>
                <w:szCs w:val="24"/>
              </w:rPr>
            </w:pPr>
          </w:p>
        </w:tc>
        <w:tc>
          <w:tcPr>
            <w:tcW w:w="8459" w:type="dxa"/>
            <w:tcBorders>
              <w:bottom w:val="single" w:sz="4" w:space="0" w:color="00000A"/>
              <w:right w:val="single" w:sz="4" w:space="0" w:color="00000A"/>
            </w:tcBorders>
            <w:shd w:val="clear" w:color="auto" w:fill="auto"/>
          </w:tcPr>
          <w:p w14:paraId="2A84EA90" w14:textId="77777777" w:rsidR="00F232FB" w:rsidRDefault="00361888">
            <w:pPr>
              <w:pStyle w:val="BodyText2"/>
              <w:rPr>
                <w:sz w:val="24"/>
                <w:szCs w:val="24"/>
              </w:rPr>
            </w:pPr>
            <w:r>
              <w:rPr>
                <w:sz w:val="24"/>
                <w:szCs w:val="24"/>
              </w:rPr>
              <w:t>Each user has a song queue. Object contains Song objects and operates in FIFO order, validates songs before adding to ensure maximum limits have not been exceeded.</w:t>
            </w:r>
          </w:p>
          <w:p w14:paraId="48275361" w14:textId="77777777" w:rsidR="00F232FB" w:rsidRDefault="00F232FB">
            <w:pPr>
              <w:pStyle w:val="BodyText2"/>
              <w:rPr>
                <w:sz w:val="24"/>
                <w:szCs w:val="24"/>
              </w:rPr>
            </w:pPr>
          </w:p>
        </w:tc>
      </w:tr>
      <w:tr w:rsidR="00F232FB" w14:paraId="40AF8296"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2112907C" w14:textId="77777777" w:rsidR="00F232FB" w:rsidRDefault="00361888">
            <w:pPr>
              <w:pStyle w:val="BodyText2"/>
              <w:rPr>
                <w:sz w:val="24"/>
                <w:szCs w:val="24"/>
              </w:rPr>
            </w:pPr>
            <w:r>
              <w:rPr>
                <w:sz w:val="24"/>
                <w:szCs w:val="24"/>
              </w:rPr>
              <w:t>Jukebox</w:t>
            </w:r>
          </w:p>
          <w:p w14:paraId="603D967F" w14:textId="77777777" w:rsidR="00F232FB" w:rsidRDefault="00F232FB">
            <w:pPr>
              <w:pStyle w:val="BodyText2"/>
              <w:rPr>
                <w:sz w:val="24"/>
                <w:szCs w:val="24"/>
              </w:rPr>
            </w:pPr>
          </w:p>
          <w:p w14:paraId="35C381D8" w14:textId="77777777" w:rsidR="00F232FB" w:rsidRDefault="00F232FB">
            <w:pPr>
              <w:pStyle w:val="BodyText2"/>
              <w:rPr>
                <w:sz w:val="24"/>
                <w:szCs w:val="24"/>
              </w:rPr>
            </w:pPr>
          </w:p>
        </w:tc>
        <w:tc>
          <w:tcPr>
            <w:tcW w:w="8459" w:type="dxa"/>
            <w:tcBorders>
              <w:bottom w:val="single" w:sz="4" w:space="0" w:color="00000A"/>
              <w:right w:val="single" w:sz="4" w:space="0" w:color="00000A"/>
            </w:tcBorders>
            <w:shd w:val="clear" w:color="auto" w:fill="auto"/>
          </w:tcPr>
          <w:p w14:paraId="2859110A" w14:textId="77777777" w:rsidR="00F232FB" w:rsidRDefault="00361888">
            <w:pPr>
              <w:pStyle w:val="BodyText2"/>
              <w:rPr>
                <w:sz w:val="24"/>
                <w:szCs w:val="24"/>
              </w:rPr>
            </w:pPr>
            <w:r>
              <w:rPr>
                <w:sz w:val="24"/>
                <w:szCs w:val="24"/>
              </w:rPr>
              <w:t>Holds a list of users. Handles login/logout functionality. Displays a GUI used to control model.</w:t>
            </w:r>
          </w:p>
          <w:p w14:paraId="7BEF70BD" w14:textId="77777777" w:rsidR="00F232FB" w:rsidRDefault="00F232FB">
            <w:pPr>
              <w:pStyle w:val="BodyText2"/>
              <w:rPr>
                <w:sz w:val="24"/>
                <w:szCs w:val="24"/>
              </w:rPr>
            </w:pPr>
          </w:p>
          <w:p w14:paraId="2BC50723" w14:textId="77777777" w:rsidR="00F232FB" w:rsidRDefault="00F232FB">
            <w:pPr>
              <w:pStyle w:val="BodyText2"/>
              <w:rPr>
                <w:sz w:val="24"/>
                <w:szCs w:val="24"/>
              </w:rPr>
            </w:pPr>
          </w:p>
        </w:tc>
      </w:tr>
      <w:tr w:rsidR="00F232FB" w14:paraId="04D3A8A3" w14:textId="77777777">
        <w:tc>
          <w:tcPr>
            <w:tcW w:w="2160" w:type="dxa"/>
            <w:tcBorders>
              <w:left w:val="single" w:sz="4" w:space="0" w:color="00000A"/>
              <w:bottom w:val="single" w:sz="4" w:space="0" w:color="00000A"/>
              <w:right w:val="single" w:sz="4" w:space="0" w:color="00000A"/>
            </w:tcBorders>
            <w:shd w:val="clear" w:color="auto" w:fill="auto"/>
            <w:tcMar>
              <w:left w:w="103" w:type="dxa"/>
            </w:tcMar>
          </w:tcPr>
          <w:p w14:paraId="2831892A" w14:textId="77777777" w:rsidR="00F232FB" w:rsidRDefault="00F232FB">
            <w:pPr>
              <w:pStyle w:val="BodyText2"/>
              <w:rPr>
                <w:sz w:val="24"/>
                <w:szCs w:val="24"/>
              </w:rPr>
            </w:pPr>
          </w:p>
        </w:tc>
        <w:tc>
          <w:tcPr>
            <w:tcW w:w="8459" w:type="dxa"/>
            <w:tcBorders>
              <w:bottom w:val="single" w:sz="4" w:space="0" w:color="00000A"/>
              <w:right w:val="single" w:sz="4" w:space="0" w:color="00000A"/>
            </w:tcBorders>
            <w:shd w:val="clear" w:color="auto" w:fill="auto"/>
          </w:tcPr>
          <w:p w14:paraId="0F67CD7A" w14:textId="77777777" w:rsidR="00F232FB" w:rsidRDefault="00F232FB">
            <w:pPr>
              <w:pStyle w:val="BodyText2"/>
              <w:rPr>
                <w:sz w:val="24"/>
                <w:szCs w:val="24"/>
              </w:rPr>
            </w:pPr>
          </w:p>
          <w:p w14:paraId="1C428429" w14:textId="77777777" w:rsidR="00F232FB" w:rsidRDefault="00F232FB">
            <w:pPr>
              <w:pStyle w:val="BodyText2"/>
              <w:rPr>
                <w:sz w:val="24"/>
                <w:szCs w:val="24"/>
              </w:rPr>
            </w:pPr>
          </w:p>
          <w:p w14:paraId="3ED4CD45" w14:textId="77777777" w:rsidR="00F232FB" w:rsidRDefault="00F232FB">
            <w:pPr>
              <w:pStyle w:val="BodyText2"/>
              <w:rPr>
                <w:sz w:val="24"/>
                <w:szCs w:val="24"/>
              </w:rPr>
            </w:pPr>
          </w:p>
        </w:tc>
      </w:tr>
      <w:tr w:rsidR="00F232FB" w14:paraId="5AFC2F86"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F91D27"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5DE033E3" w14:textId="77777777" w:rsidR="00F232FB" w:rsidRDefault="00F232FB">
            <w:pPr>
              <w:pStyle w:val="BodyText2"/>
              <w:rPr>
                <w:sz w:val="24"/>
                <w:szCs w:val="24"/>
              </w:rPr>
            </w:pPr>
          </w:p>
          <w:p w14:paraId="7D3379AE" w14:textId="77777777" w:rsidR="00F232FB" w:rsidRDefault="00F232FB">
            <w:pPr>
              <w:pStyle w:val="BodyText2"/>
              <w:rPr>
                <w:sz w:val="24"/>
                <w:szCs w:val="24"/>
              </w:rPr>
            </w:pPr>
          </w:p>
          <w:p w14:paraId="3AD00FD5" w14:textId="77777777" w:rsidR="00F232FB" w:rsidRDefault="00F232FB">
            <w:pPr>
              <w:pStyle w:val="BodyText2"/>
              <w:rPr>
                <w:sz w:val="24"/>
                <w:szCs w:val="24"/>
              </w:rPr>
            </w:pPr>
          </w:p>
        </w:tc>
      </w:tr>
      <w:tr w:rsidR="00F232FB" w14:paraId="71DECFB3"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B81D05" w14:textId="77777777" w:rsidR="00F232FB" w:rsidRDefault="00F232FB">
            <w:pPr>
              <w:pStyle w:val="BodyText2"/>
              <w:rPr>
                <w:sz w:val="24"/>
                <w:szCs w:val="24"/>
              </w:rPr>
            </w:pPr>
          </w:p>
          <w:p w14:paraId="0D3E0D87" w14:textId="77777777" w:rsidR="00F232FB" w:rsidRDefault="00F232FB">
            <w:pPr>
              <w:pStyle w:val="BodyText2"/>
              <w:rPr>
                <w:sz w:val="24"/>
                <w:szCs w:val="24"/>
              </w:rPr>
            </w:pPr>
          </w:p>
          <w:p w14:paraId="2099BD2D"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44FB259D" w14:textId="77777777" w:rsidR="00F232FB" w:rsidRDefault="00F232FB">
            <w:pPr>
              <w:pStyle w:val="BodyText2"/>
              <w:rPr>
                <w:sz w:val="24"/>
                <w:szCs w:val="24"/>
              </w:rPr>
            </w:pPr>
          </w:p>
        </w:tc>
      </w:tr>
      <w:tr w:rsidR="00F232FB" w14:paraId="40BB7D4C"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D2F3CD"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36DFB6FF" w14:textId="77777777" w:rsidR="00F232FB" w:rsidRDefault="00F232FB">
            <w:pPr>
              <w:pStyle w:val="BodyText2"/>
              <w:rPr>
                <w:sz w:val="24"/>
                <w:szCs w:val="24"/>
              </w:rPr>
            </w:pPr>
          </w:p>
          <w:p w14:paraId="3F7C1EF7" w14:textId="77777777" w:rsidR="00F232FB" w:rsidRDefault="00F232FB">
            <w:pPr>
              <w:pStyle w:val="BodyText2"/>
              <w:rPr>
                <w:sz w:val="24"/>
                <w:szCs w:val="24"/>
              </w:rPr>
            </w:pPr>
          </w:p>
          <w:p w14:paraId="17BCCAC4" w14:textId="77777777" w:rsidR="00F232FB" w:rsidRDefault="00F232FB">
            <w:pPr>
              <w:pStyle w:val="BodyText2"/>
              <w:rPr>
                <w:sz w:val="24"/>
                <w:szCs w:val="24"/>
              </w:rPr>
            </w:pPr>
          </w:p>
        </w:tc>
      </w:tr>
      <w:tr w:rsidR="00F232FB" w14:paraId="76CAD054"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C29A02"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0B9B30EC" w14:textId="77777777" w:rsidR="00F232FB" w:rsidRDefault="00F232FB">
            <w:pPr>
              <w:pStyle w:val="BodyText2"/>
              <w:rPr>
                <w:sz w:val="24"/>
                <w:szCs w:val="24"/>
              </w:rPr>
            </w:pPr>
          </w:p>
          <w:p w14:paraId="5BB07A51" w14:textId="77777777" w:rsidR="00F232FB" w:rsidRDefault="00F232FB">
            <w:pPr>
              <w:pStyle w:val="BodyText2"/>
              <w:rPr>
                <w:sz w:val="24"/>
                <w:szCs w:val="24"/>
              </w:rPr>
            </w:pPr>
          </w:p>
          <w:p w14:paraId="1C515231" w14:textId="77777777" w:rsidR="00F232FB" w:rsidRDefault="00F232FB">
            <w:pPr>
              <w:pStyle w:val="BodyText2"/>
              <w:rPr>
                <w:sz w:val="24"/>
                <w:szCs w:val="24"/>
              </w:rPr>
            </w:pPr>
          </w:p>
        </w:tc>
      </w:tr>
      <w:tr w:rsidR="00F232FB" w14:paraId="1EAE0BA7"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A71F00"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6F5D1FD5" w14:textId="77777777" w:rsidR="00F232FB" w:rsidRDefault="00F232FB">
            <w:pPr>
              <w:pStyle w:val="BodyText2"/>
              <w:rPr>
                <w:sz w:val="24"/>
                <w:szCs w:val="24"/>
              </w:rPr>
            </w:pPr>
          </w:p>
          <w:p w14:paraId="629B309A" w14:textId="77777777" w:rsidR="00F232FB" w:rsidRDefault="00F232FB">
            <w:pPr>
              <w:pStyle w:val="BodyText2"/>
              <w:rPr>
                <w:sz w:val="24"/>
                <w:szCs w:val="24"/>
              </w:rPr>
            </w:pPr>
          </w:p>
          <w:p w14:paraId="76A47875" w14:textId="77777777" w:rsidR="00F232FB" w:rsidRDefault="00F232FB">
            <w:pPr>
              <w:pStyle w:val="BodyText2"/>
              <w:rPr>
                <w:sz w:val="24"/>
                <w:szCs w:val="24"/>
              </w:rPr>
            </w:pPr>
          </w:p>
        </w:tc>
      </w:tr>
      <w:tr w:rsidR="00F232FB" w14:paraId="699D6699" w14:textId="77777777">
        <w:tc>
          <w:tcPr>
            <w:tcW w:w="2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01D5EB" w14:textId="77777777" w:rsidR="00F232FB" w:rsidRDefault="00F232FB">
            <w:pPr>
              <w:pStyle w:val="BodyText2"/>
              <w:rPr>
                <w:sz w:val="24"/>
                <w:szCs w:val="24"/>
              </w:rPr>
            </w:pPr>
          </w:p>
          <w:p w14:paraId="5F786073" w14:textId="77777777" w:rsidR="00F232FB" w:rsidRDefault="00F232FB">
            <w:pPr>
              <w:pStyle w:val="BodyText2"/>
              <w:rPr>
                <w:sz w:val="24"/>
                <w:szCs w:val="24"/>
              </w:rPr>
            </w:pPr>
          </w:p>
          <w:p w14:paraId="281911F1" w14:textId="77777777" w:rsidR="00F232FB" w:rsidRDefault="00F232FB">
            <w:pPr>
              <w:pStyle w:val="BodyText2"/>
              <w:rPr>
                <w:sz w:val="24"/>
                <w:szCs w:val="24"/>
              </w:rPr>
            </w:pPr>
          </w:p>
        </w:tc>
        <w:tc>
          <w:tcPr>
            <w:tcW w:w="8459" w:type="dxa"/>
            <w:tcBorders>
              <w:top w:val="single" w:sz="4" w:space="0" w:color="00000A"/>
              <w:bottom w:val="single" w:sz="4" w:space="0" w:color="00000A"/>
              <w:right w:val="single" w:sz="4" w:space="0" w:color="00000A"/>
            </w:tcBorders>
            <w:shd w:val="clear" w:color="auto" w:fill="auto"/>
          </w:tcPr>
          <w:p w14:paraId="64D20F2F" w14:textId="77777777" w:rsidR="00F232FB" w:rsidRDefault="00F232FB">
            <w:pPr>
              <w:pStyle w:val="BodyText2"/>
              <w:rPr>
                <w:sz w:val="24"/>
                <w:szCs w:val="24"/>
              </w:rPr>
            </w:pPr>
          </w:p>
        </w:tc>
      </w:tr>
    </w:tbl>
    <w:p w14:paraId="5675E455" w14:textId="77777777" w:rsidR="00F232FB" w:rsidRDefault="00F232FB">
      <w:pPr>
        <w:rPr>
          <w:b/>
        </w:rPr>
      </w:pPr>
    </w:p>
    <w:p w14:paraId="03C5682D" w14:textId="77777777" w:rsidR="00F232FB" w:rsidRDefault="00361888">
      <w:r>
        <w:rPr>
          <w:b/>
        </w:rPr>
        <w:lastRenderedPageBreak/>
        <w:t xml:space="preserve">3) </w:t>
      </w:r>
      <w:r>
        <w:rPr>
          <w:b/>
          <w:u w:val="single"/>
        </w:rPr>
        <w:t>Sequence Diagram:</w:t>
      </w:r>
      <w:r>
        <w:t xml:space="preserve"> Write a UML Sequence Diagram should show the most important scenario you can think of. Your sequence diagram should show most of your candidate objects you listed above and how they communicate with each other. </w:t>
      </w:r>
    </w:p>
    <w:p w14:paraId="473A2AEA" w14:textId="77777777" w:rsidR="00F232FB" w:rsidRDefault="00361888">
      <w:r>
        <w:rPr>
          <w:noProof/>
          <w:sz w:val="20"/>
          <w:szCs w:val="20"/>
        </w:rPr>
        <w:drawing>
          <wp:anchor distT="0" distB="0" distL="114300" distR="114300" simplePos="0" relativeHeight="251658240" behindDoc="1" locked="0" layoutInCell="1" allowOverlap="1" wp14:anchorId="396FCA65" wp14:editId="10B46367">
            <wp:simplePos x="0" y="0"/>
            <wp:positionH relativeFrom="column">
              <wp:posOffset>-246380</wp:posOffset>
            </wp:positionH>
            <wp:positionV relativeFrom="paragraph">
              <wp:posOffset>205740</wp:posOffset>
            </wp:positionV>
            <wp:extent cx="6515735" cy="8517634"/>
            <wp:effectExtent l="0" t="0" r="12065" b="0"/>
            <wp:wrapNone/>
            <wp:docPr id="2" name="Picture 2" descr="../../../../../../Downloads/Juk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ukebo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0405" cy="85237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D1F10" w14:textId="77777777" w:rsidR="00F232FB" w:rsidRDefault="00F232FB"/>
    <w:p w14:paraId="49ED6A4D" w14:textId="77777777" w:rsidR="00F232FB" w:rsidRDefault="00F232FB">
      <w:pPr>
        <w:rPr>
          <w:sz w:val="20"/>
          <w:szCs w:val="20"/>
        </w:rPr>
      </w:pPr>
    </w:p>
    <w:p w14:paraId="3413DC5F" w14:textId="77777777" w:rsidR="00F232FB" w:rsidRDefault="00F232FB">
      <w:pPr>
        <w:pStyle w:val="FreeFormA"/>
        <w:spacing w:after="120"/>
        <w:ind w:left="576" w:right="576"/>
        <w:jc w:val="center"/>
        <w:rPr>
          <w:rFonts w:ascii="Times New Roman" w:hAnsi="Times New Roman"/>
          <w:i/>
          <w:szCs w:val="24"/>
        </w:rPr>
      </w:pPr>
    </w:p>
    <w:p w14:paraId="78F9FE87" w14:textId="77777777" w:rsidR="00F232FB" w:rsidRDefault="00F232FB">
      <w:pPr>
        <w:rPr>
          <w:sz w:val="20"/>
          <w:szCs w:val="20"/>
        </w:rPr>
      </w:pPr>
    </w:p>
    <w:p w14:paraId="29A66EF7" w14:textId="77777777" w:rsidR="00F232FB" w:rsidRDefault="00F232FB">
      <w:pPr>
        <w:rPr>
          <w:sz w:val="20"/>
          <w:szCs w:val="20"/>
        </w:rPr>
      </w:pPr>
    </w:p>
    <w:p w14:paraId="70FBBF30" w14:textId="77777777" w:rsidR="00F232FB" w:rsidRDefault="00F232FB">
      <w:pPr>
        <w:rPr>
          <w:sz w:val="20"/>
          <w:szCs w:val="20"/>
        </w:rPr>
      </w:pPr>
    </w:p>
    <w:p w14:paraId="04E27CE4" w14:textId="77777777" w:rsidR="00F232FB" w:rsidRDefault="00F232FB">
      <w:pPr>
        <w:rPr>
          <w:sz w:val="20"/>
          <w:szCs w:val="20"/>
        </w:rPr>
      </w:pPr>
    </w:p>
    <w:p w14:paraId="7FDDF264" w14:textId="77777777" w:rsidR="00F232FB" w:rsidRDefault="00F232FB">
      <w:pPr>
        <w:rPr>
          <w:sz w:val="20"/>
          <w:szCs w:val="20"/>
        </w:rPr>
      </w:pPr>
    </w:p>
    <w:p w14:paraId="00A8F60B" w14:textId="77777777" w:rsidR="00F232FB" w:rsidRDefault="00F232FB">
      <w:pPr>
        <w:rPr>
          <w:sz w:val="20"/>
          <w:szCs w:val="20"/>
        </w:rPr>
      </w:pPr>
    </w:p>
    <w:p w14:paraId="6CF3C674" w14:textId="77777777" w:rsidR="00F232FB" w:rsidRDefault="00F232FB">
      <w:pPr>
        <w:rPr>
          <w:sz w:val="20"/>
          <w:szCs w:val="20"/>
        </w:rPr>
      </w:pPr>
    </w:p>
    <w:p w14:paraId="5F1154C3" w14:textId="77777777" w:rsidR="00F232FB" w:rsidRDefault="00F232FB">
      <w:pPr>
        <w:rPr>
          <w:sz w:val="20"/>
          <w:szCs w:val="20"/>
        </w:rPr>
      </w:pPr>
    </w:p>
    <w:p w14:paraId="36EDB58D" w14:textId="77777777" w:rsidR="00F232FB" w:rsidRDefault="00361888">
      <w:pPr>
        <w:rPr>
          <w:b/>
        </w:rPr>
      </w:pPr>
      <w:r>
        <w:br w:type="page"/>
      </w:r>
    </w:p>
    <w:p w14:paraId="585AAD99" w14:textId="77777777" w:rsidR="00F232FB" w:rsidRDefault="00361888">
      <w:r>
        <w:rPr>
          <w:b/>
        </w:rPr>
        <w:lastRenderedPageBreak/>
        <w:t xml:space="preserve">4) </w:t>
      </w:r>
      <w:r>
        <w:rPr>
          <w:b/>
          <w:u w:val="single"/>
        </w:rPr>
        <w:t>Class Diagram:</w:t>
      </w:r>
      <w:r>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about 1.5 methods per class.</w:t>
      </w:r>
    </w:p>
    <w:p w14:paraId="29C2BC72" w14:textId="77777777" w:rsidR="00F232FB" w:rsidRDefault="00F232FB"/>
    <w:p w14:paraId="2EC4308A" w14:textId="77777777" w:rsidR="00F232FB" w:rsidRDefault="00361888">
      <w:pPr>
        <w:rPr>
          <w:b/>
        </w:rPr>
      </w:pPr>
      <w:r>
        <w:rPr>
          <w:noProof/>
        </w:rPr>
        <w:drawing>
          <wp:anchor distT="0" distB="0" distL="0" distR="0" simplePos="0" relativeHeight="2" behindDoc="0" locked="0" layoutInCell="1" allowOverlap="1" wp14:anchorId="3B19E140" wp14:editId="6AE3185C">
            <wp:simplePos x="0" y="0"/>
            <wp:positionH relativeFrom="column">
              <wp:posOffset>0</wp:posOffset>
            </wp:positionH>
            <wp:positionV relativeFrom="paragraph">
              <wp:posOffset>55880</wp:posOffset>
            </wp:positionV>
            <wp:extent cx="6492240" cy="72745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492240" cy="7274560"/>
                    </a:xfrm>
                    <a:prstGeom prst="rect">
                      <a:avLst/>
                    </a:prstGeom>
                  </pic:spPr>
                </pic:pic>
              </a:graphicData>
            </a:graphic>
          </wp:anchor>
        </w:drawing>
      </w:r>
      <w:r>
        <w:br w:type="page"/>
      </w:r>
    </w:p>
    <w:p w14:paraId="3786F0C8" w14:textId="77777777" w:rsidR="00F232FB" w:rsidRDefault="00361888">
      <w:r>
        <w:rPr>
          <w:b/>
        </w:rPr>
        <w:lastRenderedPageBreak/>
        <w:t xml:space="preserve">5) </w:t>
      </w:r>
      <w:r>
        <w:rPr>
          <w:b/>
          <w:u w:val="single"/>
        </w:rPr>
        <w:t>Estimate and Assign Tasks</w:t>
      </w:r>
      <w:r>
        <w:t xml:space="preserve"> For each Iteration 1 task, estimate its difficulty using the numbers 1, 2, 3, 5, or 8.  These are points that represent the relative complexity of the task.  Mark 8 for the most difficult and/or time consuming and 1 for what appears to be the easiest. Indicate which person (s) will complete the task before iteration 1 due date.  </w:t>
      </w:r>
    </w:p>
    <w:p w14:paraId="4ECFE98B" w14:textId="2EA4929E" w:rsidR="00F232FB" w:rsidRPr="00673005" w:rsidRDefault="00673005">
      <w:pPr>
        <w:rPr>
          <w:i/>
        </w:rPr>
      </w:pPr>
      <w:r>
        <w:rPr>
          <w:i/>
        </w:rPr>
        <w:t>Iteration 1</w:t>
      </w:r>
    </w:p>
    <w:tbl>
      <w:tblPr>
        <w:tblStyle w:val="TableGrid"/>
        <w:tblW w:w="10214" w:type="dxa"/>
        <w:tblLook w:val="04A0" w:firstRow="1" w:lastRow="0" w:firstColumn="1" w:lastColumn="0" w:noHBand="0" w:noVBand="1"/>
      </w:tblPr>
      <w:tblGrid>
        <w:gridCol w:w="992"/>
        <w:gridCol w:w="1800"/>
        <w:gridCol w:w="7422"/>
      </w:tblGrid>
      <w:tr w:rsidR="00F232FB" w14:paraId="5A1080BC" w14:textId="77777777">
        <w:tc>
          <w:tcPr>
            <w:tcW w:w="992" w:type="dxa"/>
            <w:shd w:val="clear" w:color="auto" w:fill="auto"/>
            <w:tcMar>
              <w:left w:w="108" w:type="dxa"/>
            </w:tcMar>
          </w:tcPr>
          <w:p w14:paraId="193F5EE0" w14:textId="77777777" w:rsidR="00F232FB" w:rsidRDefault="00361888">
            <w:pPr>
              <w:rPr>
                <w:b/>
              </w:rPr>
            </w:pPr>
            <w:r>
              <w:rPr>
                <w:b/>
              </w:rPr>
              <w:t>Points</w:t>
            </w:r>
          </w:p>
        </w:tc>
        <w:tc>
          <w:tcPr>
            <w:tcW w:w="1800" w:type="dxa"/>
            <w:shd w:val="clear" w:color="auto" w:fill="auto"/>
            <w:tcMar>
              <w:left w:w="108" w:type="dxa"/>
            </w:tcMar>
          </w:tcPr>
          <w:p w14:paraId="2F278800" w14:textId="77777777" w:rsidR="00F232FB" w:rsidRDefault="00361888">
            <w:pPr>
              <w:rPr>
                <w:b/>
              </w:rPr>
            </w:pPr>
            <w:r>
              <w:rPr>
                <w:b/>
              </w:rPr>
              <w:t xml:space="preserve">Who will </w:t>
            </w:r>
          </w:p>
          <w:p w14:paraId="1A992C90" w14:textId="77777777" w:rsidR="00F232FB" w:rsidRDefault="00361888">
            <w:pPr>
              <w:rPr>
                <w:b/>
              </w:rPr>
            </w:pPr>
            <w:r>
              <w:rPr>
                <w:b/>
              </w:rPr>
              <w:t>complete this?</w:t>
            </w:r>
          </w:p>
        </w:tc>
        <w:tc>
          <w:tcPr>
            <w:tcW w:w="7422" w:type="dxa"/>
            <w:shd w:val="clear" w:color="auto" w:fill="auto"/>
            <w:tcMar>
              <w:left w:w="108" w:type="dxa"/>
            </w:tcMar>
          </w:tcPr>
          <w:p w14:paraId="014F4B83" w14:textId="77777777" w:rsidR="00F232FB" w:rsidRDefault="00361888">
            <w:pPr>
              <w:rPr>
                <w:b/>
              </w:rPr>
            </w:pPr>
            <w:r>
              <w:rPr>
                <w:b/>
              </w:rPr>
              <w:t>Task</w:t>
            </w:r>
          </w:p>
        </w:tc>
      </w:tr>
      <w:tr w:rsidR="00F232FB" w14:paraId="4211C767" w14:textId="77777777">
        <w:tc>
          <w:tcPr>
            <w:tcW w:w="992" w:type="dxa"/>
            <w:shd w:val="clear" w:color="auto" w:fill="auto"/>
            <w:tcMar>
              <w:left w:w="108" w:type="dxa"/>
            </w:tcMar>
          </w:tcPr>
          <w:p w14:paraId="46278337" w14:textId="77777777" w:rsidR="00F232FB" w:rsidRDefault="00361888">
            <w:r>
              <w:t>2</w:t>
            </w:r>
          </w:p>
        </w:tc>
        <w:tc>
          <w:tcPr>
            <w:tcW w:w="1800" w:type="dxa"/>
            <w:shd w:val="clear" w:color="auto" w:fill="auto"/>
            <w:tcMar>
              <w:left w:w="108" w:type="dxa"/>
            </w:tcMar>
          </w:tcPr>
          <w:p w14:paraId="74E1AEE4" w14:textId="77777777" w:rsidR="00F232FB" w:rsidRDefault="00361888">
            <w:r>
              <w:t>Abdullah &amp;</w:t>
            </w:r>
          </w:p>
          <w:p w14:paraId="10FF5FD6" w14:textId="77777777" w:rsidR="00F232FB" w:rsidRDefault="00361888">
            <w:r>
              <w:t>Gavin</w:t>
            </w:r>
          </w:p>
        </w:tc>
        <w:tc>
          <w:tcPr>
            <w:tcW w:w="7422" w:type="dxa"/>
            <w:shd w:val="clear" w:color="auto" w:fill="auto"/>
            <w:tcMar>
              <w:left w:w="108" w:type="dxa"/>
            </w:tcMar>
          </w:tcPr>
          <w:p w14:paraId="300C43B9" w14:textId="77777777" w:rsidR="00F232FB" w:rsidRDefault="00361888">
            <w:pPr>
              <w:shd w:val="clear" w:color="auto" w:fill="FFFFFF"/>
              <w:jc w:val="both"/>
              <w:rPr>
                <w:color w:val="333333"/>
                <w:sz w:val="22"/>
                <w:szCs w:val="22"/>
              </w:rPr>
            </w:pPr>
            <w:r>
              <w:rPr>
                <w:color w:val="333333"/>
                <w:sz w:val="22"/>
                <w:szCs w:val="22"/>
              </w:rPr>
              <w:t xml:space="preserve">Your GitHub repo has a completed copy of this analysis and design document in a folder named </w:t>
            </w:r>
            <w:r>
              <w:rPr>
                <w:b/>
                <w:color w:val="333333"/>
                <w:sz w:val="22"/>
                <w:szCs w:val="22"/>
              </w:rPr>
              <w:t>doc</w:t>
            </w:r>
            <w:r>
              <w:rPr>
                <w:color w:val="333333"/>
                <w:sz w:val="22"/>
                <w:szCs w:val="22"/>
              </w:rPr>
              <w:t xml:space="preserve"> that represents a serious effort to analyze and design Jukebox</w:t>
            </w:r>
          </w:p>
          <w:p w14:paraId="618EE5C6" w14:textId="77777777" w:rsidR="00F232FB" w:rsidRDefault="00F232FB">
            <w:pPr>
              <w:jc w:val="both"/>
            </w:pPr>
          </w:p>
        </w:tc>
      </w:tr>
      <w:tr w:rsidR="00F232FB" w14:paraId="118EDA9E" w14:textId="77777777">
        <w:tc>
          <w:tcPr>
            <w:tcW w:w="992" w:type="dxa"/>
            <w:shd w:val="clear" w:color="auto" w:fill="auto"/>
            <w:tcMar>
              <w:left w:w="108" w:type="dxa"/>
            </w:tcMar>
          </w:tcPr>
          <w:p w14:paraId="3F1B9887" w14:textId="77777777" w:rsidR="00F232FB" w:rsidRDefault="00361888">
            <w:r>
              <w:t>3</w:t>
            </w:r>
          </w:p>
        </w:tc>
        <w:tc>
          <w:tcPr>
            <w:tcW w:w="1800" w:type="dxa"/>
            <w:shd w:val="clear" w:color="auto" w:fill="auto"/>
            <w:tcMar>
              <w:left w:w="108" w:type="dxa"/>
            </w:tcMar>
          </w:tcPr>
          <w:p w14:paraId="20B75247" w14:textId="77777777" w:rsidR="00F232FB" w:rsidRDefault="00361888">
            <w:r>
              <w:t>Gavin</w:t>
            </w:r>
          </w:p>
        </w:tc>
        <w:tc>
          <w:tcPr>
            <w:tcW w:w="7422" w:type="dxa"/>
            <w:shd w:val="clear" w:color="auto" w:fill="auto"/>
            <w:tcMar>
              <w:left w:w="108" w:type="dxa"/>
            </w:tcMar>
          </w:tcPr>
          <w:p w14:paraId="33DC4277" w14:textId="77777777" w:rsidR="00F232FB" w:rsidRDefault="00361888">
            <w:pPr>
              <w:shd w:val="clear" w:color="auto" w:fill="FFFFFF"/>
              <w:jc w:val="both"/>
              <w:rPr>
                <w:color w:val="333333"/>
                <w:sz w:val="22"/>
                <w:szCs w:val="22"/>
              </w:rPr>
            </w:pPr>
            <w:r>
              <w:rPr>
                <w:color w:val="333333"/>
                <w:sz w:val="22"/>
                <w:szCs w:val="22"/>
              </w:rPr>
              <w:t>Users can log in and log out</w:t>
            </w:r>
          </w:p>
          <w:p w14:paraId="23EE8C73" w14:textId="77777777" w:rsidR="00F232FB" w:rsidRDefault="00F232FB">
            <w:pPr>
              <w:jc w:val="both"/>
            </w:pPr>
          </w:p>
        </w:tc>
      </w:tr>
      <w:tr w:rsidR="00F232FB" w14:paraId="1CE37001" w14:textId="77777777">
        <w:tc>
          <w:tcPr>
            <w:tcW w:w="992" w:type="dxa"/>
            <w:shd w:val="clear" w:color="auto" w:fill="auto"/>
            <w:tcMar>
              <w:left w:w="108" w:type="dxa"/>
            </w:tcMar>
          </w:tcPr>
          <w:p w14:paraId="306593C6" w14:textId="77777777" w:rsidR="00F232FB" w:rsidRDefault="00361888">
            <w:r>
              <w:t>3</w:t>
            </w:r>
          </w:p>
        </w:tc>
        <w:tc>
          <w:tcPr>
            <w:tcW w:w="1800" w:type="dxa"/>
            <w:shd w:val="clear" w:color="auto" w:fill="auto"/>
            <w:tcMar>
              <w:left w:w="108" w:type="dxa"/>
            </w:tcMar>
          </w:tcPr>
          <w:p w14:paraId="43E2EB7F" w14:textId="77777777" w:rsidR="00F232FB" w:rsidRDefault="00361888">
            <w:r>
              <w:t>Abdullah</w:t>
            </w:r>
          </w:p>
        </w:tc>
        <w:tc>
          <w:tcPr>
            <w:tcW w:w="7422" w:type="dxa"/>
            <w:shd w:val="clear" w:color="auto" w:fill="auto"/>
            <w:tcMar>
              <w:left w:w="108" w:type="dxa"/>
            </w:tcMar>
          </w:tcPr>
          <w:p w14:paraId="7371356F" w14:textId="77777777" w:rsidR="00F232FB" w:rsidRDefault="00361888">
            <w:pPr>
              <w:shd w:val="clear" w:color="auto" w:fill="FFFFFF"/>
              <w:jc w:val="both"/>
              <w:rPr>
                <w:color w:val="333333"/>
                <w:sz w:val="22"/>
                <w:szCs w:val="22"/>
              </w:rPr>
            </w:pPr>
            <w:r>
              <w:rPr>
                <w:color w:val="333333"/>
                <w:sz w:val="22"/>
                <w:szCs w:val="22"/>
              </w:rPr>
              <w:t>Songs can be </w:t>
            </w:r>
            <w:r>
              <w:rPr>
                <w:b/>
                <w:bCs/>
                <w:i/>
                <w:iCs/>
                <w:color w:val="333333"/>
                <w:sz w:val="22"/>
                <w:szCs w:val="22"/>
              </w:rPr>
              <w:t>selected</w:t>
            </w:r>
            <w:r>
              <w:rPr>
                <w:color w:val="333333"/>
                <w:sz w:val="22"/>
                <w:szCs w:val="22"/>
              </w:rPr>
              <w:t> up to a maximum of 3 times per calendar date. Use the time the song is added to the song queue, not when the song ends</w:t>
            </w:r>
          </w:p>
          <w:p w14:paraId="591BDC68" w14:textId="77777777" w:rsidR="00F232FB" w:rsidRDefault="00F232FB">
            <w:pPr>
              <w:jc w:val="both"/>
            </w:pPr>
          </w:p>
        </w:tc>
      </w:tr>
      <w:tr w:rsidR="00F232FB" w14:paraId="6613E8DF" w14:textId="77777777">
        <w:tc>
          <w:tcPr>
            <w:tcW w:w="992" w:type="dxa"/>
            <w:shd w:val="clear" w:color="auto" w:fill="auto"/>
            <w:tcMar>
              <w:left w:w="108" w:type="dxa"/>
            </w:tcMar>
          </w:tcPr>
          <w:p w14:paraId="5C4C9141" w14:textId="77777777" w:rsidR="00F232FB" w:rsidRDefault="00361888">
            <w:r>
              <w:t>3</w:t>
            </w:r>
          </w:p>
        </w:tc>
        <w:tc>
          <w:tcPr>
            <w:tcW w:w="1800" w:type="dxa"/>
            <w:shd w:val="clear" w:color="auto" w:fill="auto"/>
            <w:tcMar>
              <w:left w:w="108" w:type="dxa"/>
            </w:tcMar>
          </w:tcPr>
          <w:p w14:paraId="006D61FA" w14:textId="77777777" w:rsidR="00F232FB" w:rsidRDefault="00361888">
            <w:r>
              <w:t>Abdullah</w:t>
            </w:r>
          </w:p>
        </w:tc>
        <w:tc>
          <w:tcPr>
            <w:tcW w:w="7422" w:type="dxa"/>
            <w:shd w:val="clear" w:color="auto" w:fill="auto"/>
            <w:tcMar>
              <w:left w:w="108" w:type="dxa"/>
            </w:tcMar>
          </w:tcPr>
          <w:p w14:paraId="7F5474DB" w14:textId="77777777" w:rsidR="00F232FB" w:rsidRDefault="00361888">
            <w:r>
              <w:rPr>
                <w:color w:val="333333"/>
                <w:sz w:val="22"/>
                <w:szCs w:val="22"/>
              </w:rPr>
              <w:t>Any valid user can select a maximum of 3 songs per calendar date. Use the time the song is added to the queue, not when the song ends. Reset time occurs at midnight, so users could have three new plays tomorrow.  A song that has played 3 times today, could be played 3 times tomorrow.</w:t>
            </w:r>
          </w:p>
        </w:tc>
      </w:tr>
      <w:tr w:rsidR="00F232FB" w14:paraId="728920D1" w14:textId="77777777">
        <w:tc>
          <w:tcPr>
            <w:tcW w:w="992" w:type="dxa"/>
            <w:shd w:val="clear" w:color="auto" w:fill="auto"/>
            <w:tcMar>
              <w:left w:w="108" w:type="dxa"/>
            </w:tcMar>
          </w:tcPr>
          <w:p w14:paraId="24D9AD5F" w14:textId="77777777" w:rsidR="00F232FB" w:rsidRDefault="00361888">
            <w:r>
              <w:t>3</w:t>
            </w:r>
          </w:p>
        </w:tc>
        <w:tc>
          <w:tcPr>
            <w:tcW w:w="1800" w:type="dxa"/>
            <w:shd w:val="clear" w:color="auto" w:fill="auto"/>
            <w:tcMar>
              <w:left w:w="108" w:type="dxa"/>
            </w:tcMar>
          </w:tcPr>
          <w:p w14:paraId="4DDCE0BD" w14:textId="77777777" w:rsidR="00F232FB" w:rsidRDefault="00361888">
            <w:r>
              <w:t>Gavin</w:t>
            </w:r>
          </w:p>
        </w:tc>
        <w:tc>
          <w:tcPr>
            <w:tcW w:w="7422" w:type="dxa"/>
            <w:shd w:val="clear" w:color="auto" w:fill="auto"/>
            <w:tcMar>
              <w:left w:w="108" w:type="dxa"/>
            </w:tcMar>
          </w:tcPr>
          <w:p w14:paraId="2DA69A96" w14:textId="77777777" w:rsidR="00F232FB" w:rsidRDefault="00361888">
            <w:pPr>
              <w:rPr>
                <w:color w:val="333333"/>
                <w:sz w:val="22"/>
                <w:szCs w:val="22"/>
              </w:rPr>
            </w:pPr>
            <w:r>
              <w:rPr>
                <w:color w:val="333333"/>
                <w:sz w:val="22"/>
                <w:szCs w:val="22"/>
              </w:rPr>
              <w:t>The administrator can add and remove accounts</w:t>
            </w:r>
          </w:p>
          <w:p w14:paraId="6B8543DB" w14:textId="77777777" w:rsidR="00F232FB" w:rsidRDefault="00F232FB"/>
        </w:tc>
      </w:tr>
      <w:tr w:rsidR="00F232FB" w14:paraId="67655905" w14:textId="77777777">
        <w:tc>
          <w:tcPr>
            <w:tcW w:w="992" w:type="dxa"/>
            <w:shd w:val="clear" w:color="auto" w:fill="auto"/>
            <w:tcMar>
              <w:left w:w="108" w:type="dxa"/>
            </w:tcMar>
          </w:tcPr>
          <w:p w14:paraId="11BCE04C" w14:textId="77777777" w:rsidR="00F232FB" w:rsidRDefault="00361888">
            <w:r>
              <w:t>2</w:t>
            </w:r>
          </w:p>
        </w:tc>
        <w:tc>
          <w:tcPr>
            <w:tcW w:w="1800" w:type="dxa"/>
            <w:shd w:val="clear" w:color="auto" w:fill="auto"/>
            <w:tcMar>
              <w:left w:w="108" w:type="dxa"/>
            </w:tcMar>
          </w:tcPr>
          <w:p w14:paraId="15F58C84" w14:textId="77777777" w:rsidR="00F232FB" w:rsidRDefault="00361888">
            <w:r>
              <w:t>Abdullah</w:t>
            </w:r>
          </w:p>
        </w:tc>
        <w:tc>
          <w:tcPr>
            <w:tcW w:w="7422" w:type="dxa"/>
            <w:shd w:val="clear" w:color="auto" w:fill="auto"/>
            <w:tcMar>
              <w:left w:w="108" w:type="dxa"/>
            </w:tcMar>
          </w:tcPr>
          <w:p w14:paraId="081C73AE" w14:textId="77777777" w:rsidR="00F232FB" w:rsidRDefault="00361888">
            <w:pPr>
              <w:rPr>
                <w:color w:val="333333"/>
                <w:sz w:val="22"/>
                <w:szCs w:val="22"/>
              </w:rPr>
            </w:pPr>
            <w:r>
              <w:rPr>
                <w:color w:val="333333"/>
                <w:sz w:val="22"/>
                <w:szCs w:val="22"/>
              </w:rPr>
              <w:t>Songs can be played in FIFO order, like a Jukebox, the first one plays on order.</w:t>
            </w:r>
          </w:p>
          <w:p w14:paraId="468E97E0" w14:textId="77777777" w:rsidR="00F232FB" w:rsidRDefault="00F232FB">
            <w:pPr>
              <w:rPr>
                <w:color w:val="333333"/>
                <w:sz w:val="22"/>
                <w:szCs w:val="22"/>
              </w:rPr>
            </w:pPr>
          </w:p>
        </w:tc>
      </w:tr>
      <w:tr w:rsidR="00F232FB" w14:paraId="2253F371" w14:textId="77777777">
        <w:tc>
          <w:tcPr>
            <w:tcW w:w="992" w:type="dxa"/>
            <w:shd w:val="clear" w:color="auto" w:fill="auto"/>
            <w:tcMar>
              <w:left w:w="108" w:type="dxa"/>
            </w:tcMar>
          </w:tcPr>
          <w:p w14:paraId="3614FD31" w14:textId="77777777" w:rsidR="00F232FB" w:rsidRDefault="00361888">
            <w:r>
              <w:t>8</w:t>
            </w:r>
          </w:p>
        </w:tc>
        <w:tc>
          <w:tcPr>
            <w:tcW w:w="1800" w:type="dxa"/>
            <w:shd w:val="clear" w:color="auto" w:fill="auto"/>
            <w:tcMar>
              <w:left w:w="108" w:type="dxa"/>
            </w:tcMar>
          </w:tcPr>
          <w:p w14:paraId="5E421B9D" w14:textId="77777777" w:rsidR="00F232FB" w:rsidRDefault="00361888">
            <w:r>
              <w:t>Abdullah &amp;</w:t>
            </w:r>
          </w:p>
          <w:p w14:paraId="292A3592" w14:textId="77777777" w:rsidR="00F232FB" w:rsidRDefault="00361888">
            <w:r>
              <w:t>Gavin</w:t>
            </w:r>
          </w:p>
        </w:tc>
        <w:tc>
          <w:tcPr>
            <w:tcW w:w="7422" w:type="dxa"/>
            <w:shd w:val="clear" w:color="auto" w:fill="auto"/>
            <w:tcMar>
              <w:left w:w="108" w:type="dxa"/>
            </w:tcMar>
          </w:tcPr>
          <w:p w14:paraId="5355EC38" w14:textId="77777777" w:rsidR="00F232FB" w:rsidRDefault="00361888">
            <w:pPr>
              <w:shd w:val="clear" w:color="auto" w:fill="FFFFFF"/>
              <w:spacing w:beforeAutospacing="1" w:afterAutospacing="1"/>
              <w:rPr>
                <w:color w:val="333333"/>
                <w:sz w:val="22"/>
                <w:szCs w:val="22"/>
              </w:rPr>
            </w:pPr>
            <w:r>
              <w:rPr>
                <w:color w:val="333333"/>
                <w:sz w:val="22"/>
                <w:szCs w:val="22"/>
              </w:rPr>
              <w:t>Complete a functional spike to determine the interactions are actually working. JukeboxStartGUI.java in package controller is an event-driven program with a graphical user interface to affirm the functionality all Iteration 1 tasks have been completed and are working correctly.  We will use this to test your code for the first 100 points of Jukebox.</w:t>
            </w:r>
          </w:p>
        </w:tc>
      </w:tr>
    </w:tbl>
    <w:p w14:paraId="09AEFA64" w14:textId="7A997A02" w:rsidR="00F232FB" w:rsidRPr="00673005" w:rsidRDefault="00673005">
      <w:pPr>
        <w:rPr>
          <w:i/>
        </w:rPr>
      </w:pPr>
      <w:r>
        <w:rPr>
          <w:i/>
        </w:rPr>
        <w:t>Iteration 2</w:t>
      </w:r>
    </w:p>
    <w:tbl>
      <w:tblPr>
        <w:tblStyle w:val="TableGrid"/>
        <w:tblW w:w="10214" w:type="dxa"/>
        <w:tblLook w:val="04A0" w:firstRow="1" w:lastRow="0" w:firstColumn="1" w:lastColumn="0" w:noHBand="0" w:noVBand="1"/>
      </w:tblPr>
      <w:tblGrid>
        <w:gridCol w:w="992"/>
        <w:gridCol w:w="1800"/>
        <w:gridCol w:w="7422"/>
      </w:tblGrid>
      <w:tr w:rsidR="00673005" w14:paraId="26EA32D1" w14:textId="77777777" w:rsidTr="00F83DA0">
        <w:tc>
          <w:tcPr>
            <w:tcW w:w="992" w:type="dxa"/>
            <w:shd w:val="clear" w:color="auto" w:fill="auto"/>
            <w:tcMar>
              <w:left w:w="108" w:type="dxa"/>
            </w:tcMar>
          </w:tcPr>
          <w:p w14:paraId="08DE0085" w14:textId="77777777" w:rsidR="00673005" w:rsidRDefault="00673005" w:rsidP="00F83DA0">
            <w:pPr>
              <w:rPr>
                <w:b/>
              </w:rPr>
            </w:pPr>
            <w:r>
              <w:rPr>
                <w:b/>
              </w:rPr>
              <w:t>Points</w:t>
            </w:r>
          </w:p>
        </w:tc>
        <w:tc>
          <w:tcPr>
            <w:tcW w:w="1800" w:type="dxa"/>
            <w:shd w:val="clear" w:color="auto" w:fill="auto"/>
            <w:tcMar>
              <w:left w:w="108" w:type="dxa"/>
            </w:tcMar>
          </w:tcPr>
          <w:p w14:paraId="47C69847" w14:textId="77777777" w:rsidR="00673005" w:rsidRDefault="00673005" w:rsidP="00F83DA0">
            <w:pPr>
              <w:rPr>
                <w:b/>
              </w:rPr>
            </w:pPr>
            <w:r>
              <w:rPr>
                <w:b/>
              </w:rPr>
              <w:t xml:space="preserve">Who will </w:t>
            </w:r>
          </w:p>
          <w:p w14:paraId="28CCAAD8" w14:textId="77777777" w:rsidR="00673005" w:rsidRDefault="00673005" w:rsidP="00F83DA0">
            <w:pPr>
              <w:rPr>
                <w:b/>
              </w:rPr>
            </w:pPr>
            <w:r>
              <w:rPr>
                <w:b/>
              </w:rPr>
              <w:t>complete this?</w:t>
            </w:r>
          </w:p>
        </w:tc>
        <w:tc>
          <w:tcPr>
            <w:tcW w:w="7422" w:type="dxa"/>
            <w:shd w:val="clear" w:color="auto" w:fill="auto"/>
            <w:tcMar>
              <w:left w:w="108" w:type="dxa"/>
            </w:tcMar>
          </w:tcPr>
          <w:p w14:paraId="4EC2EC25" w14:textId="77777777" w:rsidR="00673005" w:rsidRDefault="00673005" w:rsidP="00F83DA0">
            <w:pPr>
              <w:rPr>
                <w:b/>
              </w:rPr>
            </w:pPr>
            <w:r>
              <w:rPr>
                <w:b/>
              </w:rPr>
              <w:t>Task</w:t>
            </w:r>
          </w:p>
        </w:tc>
      </w:tr>
      <w:tr w:rsidR="00673005" w14:paraId="1D8B68DB" w14:textId="77777777" w:rsidTr="00673005">
        <w:trPr>
          <w:trHeight w:val="1151"/>
        </w:trPr>
        <w:tc>
          <w:tcPr>
            <w:tcW w:w="992" w:type="dxa"/>
            <w:shd w:val="clear" w:color="auto" w:fill="auto"/>
            <w:tcMar>
              <w:left w:w="108" w:type="dxa"/>
            </w:tcMar>
          </w:tcPr>
          <w:p w14:paraId="01AC3A92" w14:textId="423B9EC4" w:rsidR="00673005" w:rsidRDefault="00673005" w:rsidP="00F83DA0">
            <w:r>
              <w:t>3</w:t>
            </w:r>
          </w:p>
        </w:tc>
        <w:tc>
          <w:tcPr>
            <w:tcW w:w="1800" w:type="dxa"/>
            <w:shd w:val="clear" w:color="auto" w:fill="auto"/>
            <w:tcMar>
              <w:left w:w="108" w:type="dxa"/>
            </w:tcMar>
          </w:tcPr>
          <w:p w14:paraId="54D97175" w14:textId="2A08389F" w:rsidR="00673005" w:rsidRDefault="00673005" w:rsidP="00F83DA0">
            <w:r>
              <w:t xml:space="preserve">Abdullah </w:t>
            </w:r>
          </w:p>
        </w:tc>
        <w:tc>
          <w:tcPr>
            <w:tcW w:w="7422" w:type="dxa"/>
            <w:shd w:val="clear" w:color="auto" w:fill="auto"/>
            <w:tcMar>
              <w:left w:w="108" w:type="dxa"/>
            </w:tcMar>
          </w:tcPr>
          <w:p w14:paraId="579F7F8D" w14:textId="77777777" w:rsidR="00673005" w:rsidRPr="00673005" w:rsidRDefault="00673005" w:rsidP="00673005">
            <w:r w:rsidRPr="00673005">
              <w:rPr>
                <w:color w:val="333333"/>
                <w:shd w:val="clear" w:color="auto" w:fill="FFFFFF"/>
              </w:rPr>
              <w:t>Build a TableView that allows users to select a Song as it displays the number of times the song played today with its title, artist, and play time. Should be sortable by column</w:t>
            </w:r>
          </w:p>
          <w:p w14:paraId="6C694510" w14:textId="77777777" w:rsidR="00673005" w:rsidRDefault="00673005" w:rsidP="00F83DA0">
            <w:pPr>
              <w:jc w:val="both"/>
            </w:pPr>
          </w:p>
        </w:tc>
      </w:tr>
      <w:tr w:rsidR="00673005" w14:paraId="255D3D00" w14:textId="77777777" w:rsidTr="00F83DA0">
        <w:tc>
          <w:tcPr>
            <w:tcW w:w="992" w:type="dxa"/>
            <w:shd w:val="clear" w:color="auto" w:fill="auto"/>
            <w:tcMar>
              <w:left w:w="108" w:type="dxa"/>
            </w:tcMar>
          </w:tcPr>
          <w:p w14:paraId="08425EB9" w14:textId="3CAEFE66" w:rsidR="00673005" w:rsidRDefault="000F68AC" w:rsidP="00F83DA0">
            <w:r>
              <w:t>5</w:t>
            </w:r>
          </w:p>
        </w:tc>
        <w:tc>
          <w:tcPr>
            <w:tcW w:w="1800" w:type="dxa"/>
            <w:shd w:val="clear" w:color="auto" w:fill="auto"/>
            <w:tcMar>
              <w:left w:w="108" w:type="dxa"/>
            </w:tcMar>
          </w:tcPr>
          <w:p w14:paraId="7538856B" w14:textId="77777777" w:rsidR="00673005" w:rsidRDefault="00673005" w:rsidP="00F83DA0">
            <w:r>
              <w:t>Gavin</w:t>
            </w:r>
          </w:p>
        </w:tc>
        <w:tc>
          <w:tcPr>
            <w:tcW w:w="7422" w:type="dxa"/>
            <w:shd w:val="clear" w:color="auto" w:fill="auto"/>
            <w:tcMar>
              <w:left w:w="108" w:type="dxa"/>
            </w:tcMar>
          </w:tcPr>
          <w:p w14:paraId="3BCD3ACE" w14:textId="77777777" w:rsidR="000F68AC" w:rsidRDefault="00673005" w:rsidP="00F83DA0">
            <w:pPr>
              <w:shd w:val="clear" w:color="auto" w:fill="FFFFFF"/>
              <w:jc w:val="both"/>
              <w:rPr>
                <w:color w:val="333333"/>
                <w:sz w:val="22"/>
                <w:szCs w:val="22"/>
              </w:rPr>
            </w:pPr>
            <w:r>
              <w:rPr>
                <w:color w:val="333333"/>
                <w:sz w:val="22"/>
                <w:szCs w:val="22"/>
              </w:rPr>
              <w:t>Enable persistence</w:t>
            </w:r>
          </w:p>
          <w:p w14:paraId="5FA553AF" w14:textId="77777777" w:rsidR="000F68AC" w:rsidRDefault="000F68AC" w:rsidP="000F68AC">
            <w:pPr>
              <w:pStyle w:val="ListParagraph"/>
              <w:numPr>
                <w:ilvl w:val="0"/>
                <w:numId w:val="1"/>
              </w:numPr>
              <w:shd w:val="clear" w:color="auto" w:fill="FFFFFF"/>
              <w:jc w:val="both"/>
              <w:rPr>
                <w:color w:val="333333"/>
                <w:sz w:val="22"/>
                <w:szCs w:val="22"/>
              </w:rPr>
            </w:pPr>
            <w:r>
              <w:rPr>
                <w:color w:val="333333"/>
                <w:sz w:val="22"/>
                <w:szCs w:val="22"/>
              </w:rPr>
              <w:t>Keep playing a song if it did not finish before logging out</w:t>
            </w:r>
          </w:p>
          <w:p w14:paraId="14634C24" w14:textId="5938BD0D" w:rsidR="00673005" w:rsidRPr="000F68AC" w:rsidRDefault="000F68AC" w:rsidP="000F68AC">
            <w:pPr>
              <w:pStyle w:val="ListParagraph"/>
              <w:numPr>
                <w:ilvl w:val="0"/>
                <w:numId w:val="1"/>
              </w:numPr>
              <w:shd w:val="clear" w:color="auto" w:fill="FFFFFF"/>
              <w:jc w:val="both"/>
              <w:rPr>
                <w:color w:val="333333"/>
                <w:sz w:val="22"/>
                <w:szCs w:val="22"/>
              </w:rPr>
            </w:pPr>
            <w:r>
              <w:rPr>
                <w:color w:val="333333"/>
                <w:sz w:val="22"/>
                <w:szCs w:val="22"/>
              </w:rPr>
              <w:t>Play next song in queue after</w:t>
            </w:r>
            <w:bookmarkStart w:id="0" w:name="_GoBack"/>
            <w:bookmarkEnd w:id="0"/>
            <w:r w:rsidR="00673005" w:rsidRPr="000F68AC">
              <w:rPr>
                <w:color w:val="333333"/>
                <w:sz w:val="22"/>
                <w:szCs w:val="22"/>
              </w:rPr>
              <w:t xml:space="preserve"> logging back in. </w:t>
            </w:r>
          </w:p>
          <w:p w14:paraId="406CB4B4" w14:textId="77777777" w:rsidR="00673005" w:rsidRDefault="00673005" w:rsidP="00F83DA0">
            <w:pPr>
              <w:jc w:val="both"/>
            </w:pPr>
          </w:p>
        </w:tc>
      </w:tr>
      <w:tr w:rsidR="00673005" w14:paraId="1105DC28" w14:textId="77777777" w:rsidTr="00F83DA0">
        <w:tc>
          <w:tcPr>
            <w:tcW w:w="992" w:type="dxa"/>
            <w:shd w:val="clear" w:color="auto" w:fill="auto"/>
            <w:tcMar>
              <w:left w:w="108" w:type="dxa"/>
            </w:tcMar>
          </w:tcPr>
          <w:p w14:paraId="6F1CDD9C" w14:textId="64883A7D" w:rsidR="00673005" w:rsidRDefault="00673005" w:rsidP="00F83DA0">
            <w:r>
              <w:t>1</w:t>
            </w:r>
          </w:p>
        </w:tc>
        <w:tc>
          <w:tcPr>
            <w:tcW w:w="1800" w:type="dxa"/>
            <w:shd w:val="clear" w:color="auto" w:fill="auto"/>
            <w:tcMar>
              <w:left w:w="108" w:type="dxa"/>
            </w:tcMar>
          </w:tcPr>
          <w:p w14:paraId="416EAD9F" w14:textId="0CBC7F3B" w:rsidR="00673005" w:rsidRDefault="00673005" w:rsidP="00F83DA0">
            <w:r>
              <w:t>Abdullah &amp; Gavin</w:t>
            </w:r>
          </w:p>
        </w:tc>
        <w:tc>
          <w:tcPr>
            <w:tcW w:w="7422" w:type="dxa"/>
            <w:shd w:val="clear" w:color="auto" w:fill="auto"/>
            <w:tcMar>
              <w:left w:w="108" w:type="dxa"/>
            </w:tcMar>
          </w:tcPr>
          <w:p w14:paraId="4E0781A8" w14:textId="28DBA102" w:rsidR="00673005" w:rsidRDefault="00673005" w:rsidP="00F83DA0">
            <w:pPr>
              <w:shd w:val="clear" w:color="auto" w:fill="FFFFFF"/>
              <w:jc w:val="both"/>
              <w:rPr>
                <w:color w:val="333333"/>
                <w:sz w:val="22"/>
                <w:szCs w:val="22"/>
              </w:rPr>
            </w:pPr>
            <w:r>
              <w:rPr>
                <w:color w:val="333333"/>
                <w:sz w:val="22"/>
                <w:szCs w:val="22"/>
              </w:rPr>
              <w:t xml:space="preserve">Javadoc comments </w:t>
            </w:r>
          </w:p>
        </w:tc>
      </w:tr>
      <w:tr w:rsidR="001874E7" w14:paraId="43A5106F" w14:textId="77777777" w:rsidTr="00F83DA0">
        <w:tc>
          <w:tcPr>
            <w:tcW w:w="992" w:type="dxa"/>
            <w:shd w:val="clear" w:color="auto" w:fill="auto"/>
            <w:tcMar>
              <w:left w:w="108" w:type="dxa"/>
            </w:tcMar>
          </w:tcPr>
          <w:p w14:paraId="0CE84DA7" w14:textId="2E7454B5" w:rsidR="001874E7" w:rsidRDefault="001874E7" w:rsidP="00F83DA0">
            <w:r>
              <w:t>2</w:t>
            </w:r>
          </w:p>
        </w:tc>
        <w:tc>
          <w:tcPr>
            <w:tcW w:w="1800" w:type="dxa"/>
            <w:shd w:val="clear" w:color="auto" w:fill="auto"/>
            <w:tcMar>
              <w:left w:w="108" w:type="dxa"/>
            </w:tcMar>
          </w:tcPr>
          <w:p w14:paraId="46F7A7D4" w14:textId="3FE26A30" w:rsidR="001874E7" w:rsidRDefault="001874E7" w:rsidP="00F83DA0">
            <w:r>
              <w:t>Abdullah &amp; Gavin</w:t>
            </w:r>
          </w:p>
        </w:tc>
        <w:tc>
          <w:tcPr>
            <w:tcW w:w="7422" w:type="dxa"/>
            <w:shd w:val="clear" w:color="auto" w:fill="auto"/>
            <w:tcMar>
              <w:left w:w="108" w:type="dxa"/>
            </w:tcMar>
          </w:tcPr>
          <w:p w14:paraId="25EE57A5" w14:textId="6C108362" w:rsidR="001874E7" w:rsidRDefault="001874E7" w:rsidP="00F83DA0">
            <w:pPr>
              <w:shd w:val="clear" w:color="auto" w:fill="FFFFFF"/>
              <w:jc w:val="both"/>
              <w:rPr>
                <w:color w:val="333333"/>
                <w:sz w:val="22"/>
                <w:szCs w:val="22"/>
              </w:rPr>
            </w:pPr>
            <w:r>
              <w:rPr>
                <w:color w:val="333333"/>
                <w:sz w:val="22"/>
                <w:szCs w:val="22"/>
              </w:rPr>
              <w:t xml:space="preserve">Create a method to add song from Song List to Queue List </w:t>
            </w:r>
          </w:p>
        </w:tc>
      </w:tr>
    </w:tbl>
    <w:p w14:paraId="18C8749F" w14:textId="77777777" w:rsidR="00F232FB" w:rsidRDefault="00F232FB"/>
    <w:p w14:paraId="5D2EA445" w14:textId="77777777" w:rsidR="00F232FB" w:rsidRDefault="00F232FB">
      <w:pPr>
        <w:shd w:val="clear" w:color="auto" w:fill="FFFFFF"/>
        <w:spacing w:beforeAutospacing="1" w:afterAutospacing="1"/>
        <w:ind w:left="360"/>
        <w:rPr>
          <w:color w:val="333333"/>
          <w:sz w:val="22"/>
          <w:szCs w:val="22"/>
        </w:rPr>
      </w:pPr>
    </w:p>
    <w:p w14:paraId="6160C0DC" w14:textId="77777777" w:rsidR="00F232FB" w:rsidRDefault="00F232FB">
      <w:pPr>
        <w:shd w:val="clear" w:color="auto" w:fill="FFFFFF"/>
        <w:spacing w:beforeAutospacing="1" w:afterAutospacing="1"/>
        <w:ind w:left="360"/>
        <w:rPr>
          <w:color w:val="333333"/>
          <w:sz w:val="22"/>
          <w:szCs w:val="22"/>
        </w:rPr>
      </w:pPr>
    </w:p>
    <w:p w14:paraId="57D390F0" w14:textId="77777777" w:rsidR="00F232FB" w:rsidRDefault="00F232FB"/>
    <w:p w14:paraId="6A6C18EF" w14:textId="77777777" w:rsidR="00F232FB" w:rsidRDefault="00F232FB"/>
    <w:p w14:paraId="5005692E" w14:textId="77777777" w:rsidR="00F232FB" w:rsidRDefault="00F232FB">
      <w:pPr>
        <w:ind w:left="1584" w:right="1584"/>
        <w:jc w:val="center"/>
        <w:rPr>
          <w:i/>
        </w:rPr>
      </w:pPr>
    </w:p>
    <w:p w14:paraId="7AA0FA2D" w14:textId="77777777" w:rsidR="00F232FB" w:rsidRDefault="00F232FB">
      <w:pPr>
        <w:ind w:left="1584" w:right="1584"/>
        <w:jc w:val="center"/>
        <w:rPr>
          <w:i/>
        </w:rPr>
      </w:pPr>
    </w:p>
    <w:p w14:paraId="0CAA82D7" w14:textId="77777777" w:rsidR="00F232FB" w:rsidRDefault="00F232FB">
      <w:pPr>
        <w:ind w:left="1584" w:right="1584"/>
        <w:jc w:val="center"/>
      </w:pPr>
    </w:p>
    <w:sectPr w:rsidR="00F232FB">
      <w:pgSz w:w="12240" w:h="15840"/>
      <w:pgMar w:top="1008" w:right="1008" w:bottom="1008" w:left="1008"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466D5"/>
    <w:multiLevelType w:val="hybridMultilevel"/>
    <w:tmpl w:val="54B29DCA"/>
    <w:lvl w:ilvl="0" w:tplc="5CF0FA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FB"/>
    <w:rsid w:val="000C03EF"/>
    <w:rsid w:val="000F68AC"/>
    <w:rsid w:val="001707AC"/>
    <w:rsid w:val="001874E7"/>
    <w:rsid w:val="00361888"/>
    <w:rsid w:val="00673005"/>
    <w:rsid w:val="00F232F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10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00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8A6FDC"/>
    <w:rPr>
      <w:rFonts w:cs="Times New Roman"/>
      <w:color w:val="0000FF"/>
      <w:u w:val="single"/>
    </w:rPr>
  </w:style>
  <w:style w:type="character" w:styleId="FollowedHyperlink">
    <w:name w:val="FollowedHyperlink"/>
    <w:uiPriority w:val="99"/>
    <w:qFormat/>
    <w:rsid w:val="008A6FDC"/>
    <w:rPr>
      <w:rFonts w:cs="Times New Roman"/>
      <w:color w:val="800080"/>
      <w:u w:val="single"/>
    </w:rPr>
  </w:style>
  <w:style w:type="character" w:customStyle="1" w:styleId="BodyTextChar">
    <w:name w:val="Body Text Char"/>
    <w:link w:val="BodyText"/>
    <w:uiPriority w:val="99"/>
    <w:semiHidden/>
    <w:qFormat/>
    <w:locked/>
    <w:rPr>
      <w:rFonts w:cs="Times New Roman"/>
      <w:sz w:val="24"/>
    </w:rPr>
  </w:style>
  <w:style w:type="character" w:customStyle="1" w:styleId="BodyText2Char">
    <w:name w:val="Body Text 2 Char"/>
    <w:link w:val="BodyText2"/>
    <w:uiPriority w:val="99"/>
    <w:semiHidden/>
    <w:qFormat/>
    <w:locked/>
    <w:rPr>
      <w:rFonts w:cs="Times New Roman"/>
      <w:sz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rsid w:val="008A6FDC"/>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link w:val="BodyText2Char"/>
    <w:uiPriority w:val="99"/>
    <w:qFormat/>
    <w:rsid w:val="008A6FDC"/>
    <w:rPr>
      <w:sz w:val="22"/>
      <w:szCs w:val="20"/>
    </w:rPr>
  </w:style>
  <w:style w:type="paragraph" w:customStyle="1" w:styleId="FreeFormA">
    <w:name w:val="Free Form A"/>
    <w:qFormat/>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0F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5335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00FED-21DF-6644-A667-6CDB4820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576</Words>
  <Characters>3289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dc:description/>
  <cp:lastModifiedBy>Daniel, Gavin Arthur - (gavindaniel)</cp:lastModifiedBy>
  <cp:revision>32</cp:revision>
  <cp:lastPrinted>2010-10-28T20:55:00Z</cp:lastPrinted>
  <dcterms:created xsi:type="dcterms:W3CDTF">2017-10-09T03:18:00Z</dcterms:created>
  <dcterms:modified xsi:type="dcterms:W3CDTF">2017-10-18T17:42:00Z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