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{</w:t>
      </w:r>
      <w:commentRangeStart w:id="0"/>
      <w:commentRangeStart w:id="1"/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color w:val="1f1f1f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"$id": "https://github.com/BioComputingUP/dome-schema/blob/main/releases/v2.0.0/dome-registry-schema.json",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"title": "DOME Registry Schema v2",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"type": "object",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"properties": {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"x-dome-schema-version": {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"const": "2.0.0",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"The version of the DOME schema being used."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"_id": {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"MongoDB internal document ID."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"user": {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"MongoDB internal user ID of the creator."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"uuid": {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"format": "uuid",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"Globally unique identifier for the registry entry."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"shortid": {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"pattern": "^[a-zA-Z0-9]+$",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"A short, URL-friendly alphanumeric identifier."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"public": {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"boolean",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"Indicates if the entry is publicly visible."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"isAiGenerated": {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"boolean",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"Indicates if the entry was generated or assisted by AI."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"created": {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"format": "date-time",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"Creation timestamp in strict ISO 8601 format (e.g. 2022-09-01T15:16:05.446Z)."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"updated": {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"string",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"format": "date-time",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"Last updated timestamp in strict ISO 8601 format."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"tags": {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"array",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"items": {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"type": "string"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"General user-defined tags for the entry."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"score": {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"number",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"description": "DOME quality score, automatically calculated."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"publication": {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"object",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"properties": {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"title": {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"Title of the publication."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"authors": {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"Authors of the publication."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"journal": {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"Journal name."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"year": {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"pattern": "^\\d{4}$",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"Year of publication. Must be exactly 4 digits (e.g., 2023)."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"doi": {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"pattern": "^10\\.\\d{4,9}/[-._;()/:A-Za-z0-9]+$",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"Digital Object Identifier. Must begin with 10. followed by the standard DOI prefix and suffix structure."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"pmid": {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"pattern": "^\\d{1,8}$",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"PubMed Identifier. Must be a numeric string up to 8 digits."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"pmcid": {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"string",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"pattern": "^PMC\\d{7}$",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"PubMed Central Identifier. Must begin with PMC followed by exactly 7 digits."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"done": {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"integer",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"Internal flag tracking completion status."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"skip": {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"integer",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"Internal flag tracking skipped status."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"tags": {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"array",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"items": {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"type": "string"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},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"description": "Tags specific to the publication."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"data": {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"object",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"properties": {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"provenance": {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"datasetSource": {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"enum": [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"database",</w:t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"publication",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"directExperiment",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"synthetic",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"hybrid",</w:t>
      </w:r>
    </w:p>
    <w:p w:rsidR="00000000" w:rsidDel="00000000" w:rsidP="00000000" w:rsidRDefault="00000000" w:rsidRPr="00000000" w14:paraId="000000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"other"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]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"What is the source of the data? (Select all that apply: database, publication, direct experiment, etc.)",</w:t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"pointsPerClass": {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data are in classes, how many data points are available in each class, for example, Npos and Nneg?",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"regressionPoints": {</w:t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"integer",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regression, how many real value points are there?",</w:t>
      </w:r>
    </w:p>
    <w:p w:rsidR="00000000" w:rsidDel="00000000" w:rsidP="00000000" w:rsidRDefault="00000000" w:rsidRPr="00000000" w14:paraId="000000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"previouslyUsed": {</w:t>
      </w:r>
    </w:p>
    <w:p w:rsidR="00000000" w:rsidDel="00000000" w:rsidP="00000000" w:rsidRDefault="00000000" w:rsidRPr="00000000" w14:paraId="000000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"boolean",</w:t>
      </w:r>
    </w:p>
    <w:p w:rsidR="00000000" w:rsidDel="00000000" w:rsidP="00000000" w:rsidRDefault="00000000" w:rsidRPr="00000000" w14:paraId="000000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"Has the dataset been previously used by other papers and/or is it recognized by the community?",</w:t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"dataSplits": {</w:t>
      </w:r>
    </w:p>
    <w:p w:rsidR="00000000" w:rsidDel="00000000" w:rsidP="00000000" w:rsidRDefault="00000000" w:rsidRPr="00000000" w14:paraId="000000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0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"trainTestPoints": {</w:t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many data points are in the training and test sets?",</w:t>
      </w:r>
    </w:p>
    <w:p w:rsidR="00000000" w:rsidDel="00000000" w:rsidP="00000000" w:rsidRDefault="00000000" w:rsidRPr="00000000" w14:paraId="000000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"validationUsed": {</w:t>
      </w:r>
    </w:p>
    <w:p w:rsidR="00000000" w:rsidDel="00000000" w:rsidP="00000000" w:rsidRDefault="00000000" w:rsidRPr="00000000" w14:paraId="000000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"boolean",</w:t>
      </w:r>
    </w:p>
    <w:p w:rsidR="00000000" w:rsidDel="00000000" w:rsidP="00000000" w:rsidRDefault="00000000" w:rsidRPr="00000000" w14:paraId="000000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"Was a separate validation set used?",</w:t>
      </w:r>
    </w:p>
    <w:p w:rsidR="00000000" w:rsidDel="00000000" w:rsidP="00000000" w:rsidRDefault="00000000" w:rsidRPr="00000000" w14:paraId="000000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"validationSize": {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"integer",</w:t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a separate validation set was used, how large was it?",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A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"distributionsDifferent": {</w:t>
      </w:r>
    </w:p>
    <w:p w:rsidR="00000000" w:rsidDel="00000000" w:rsidP="00000000" w:rsidRDefault="00000000" w:rsidRPr="00000000" w14:paraId="000000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0B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B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distributions of data types in the training and test sets different?",</w:t>
      </w:r>
    </w:p>
    <w:p w:rsidR="00000000" w:rsidDel="00000000" w:rsidP="00000000" w:rsidRDefault="00000000" w:rsidRPr="00000000" w14:paraId="000000B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"distributionsPlotted": {</w:t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0B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</w:t>
      </w:r>
      <w:r w:rsidDel="00000000" w:rsidR="00000000" w:rsidRPr="00000000">
        <w:rPr>
          <w:color w:val="1f1f1f"/>
          <w:rtl w:val="0"/>
        </w:rPr>
        <w:t xml:space="preserve">   "description": "Are the distributions of data types in both training and test sets plotted?",</w:t>
      </w:r>
    </w:p>
    <w:p w:rsidR="00000000" w:rsidDel="00000000" w:rsidP="00000000" w:rsidRDefault="00000000" w:rsidRPr="00000000" w14:paraId="000000B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B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0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"redundancy": {</w:t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0C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"splitMethod": {</w:t>
      </w:r>
    </w:p>
    <w:p w:rsidR="00000000" w:rsidDel="00000000" w:rsidP="00000000" w:rsidRDefault="00000000" w:rsidRPr="00000000" w14:paraId="000000C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0C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were the sets split?",</w:t>
      </w:r>
    </w:p>
    <w:p w:rsidR="00000000" w:rsidDel="00000000" w:rsidP="00000000" w:rsidRDefault="00000000" w:rsidRPr="00000000" w14:paraId="000000C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C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C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"setsIndependent": {</w:t>
      </w:r>
    </w:p>
    <w:p w:rsidR="00000000" w:rsidDel="00000000" w:rsidP="00000000" w:rsidRDefault="00000000" w:rsidRPr="00000000" w14:paraId="000000C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C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0C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C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C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training and test sets independent?",</w:t>
      </w:r>
    </w:p>
    <w:p w:rsidR="00000000" w:rsidDel="00000000" w:rsidP="00000000" w:rsidRDefault="00000000" w:rsidRPr="00000000" w14:paraId="000000C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C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"independenceEnforcement": {</w:t>
      </w:r>
    </w:p>
    <w:p w:rsidR="00000000" w:rsidDel="00000000" w:rsidP="00000000" w:rsidRDefault="00000000" w:rsidRPr="00000000" w14:paraId="000000D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0D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was this enforced (for example, redundancy reduction to less than X% pairwise identity)?",</w:t>
      </w:r>
    </w:p>
    <w:p w:rsidR="00000000" w:rsidDel="00000000" w:rsidP="00000000" w:rsidRDefault="00000000" w:rsidRPr="00000000" w14:paraId="000000D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D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D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"distributionComparison": {</w:t>
      </w:r>
    </w:p>
    <w:p w:rsidR="00000000" w:rsidDel="00000000" w:rsidP="00000000" w:rsidRDefault="00000000" w:rsidRPr="00000000" w14:paraId="000000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does the distribution compare to previously published ML datasets?",</w:t>
      </w:r>
    </w:p>
    <w:p w:rsidR="00000000" w:rsidDel="00000000" w:rsidP="00000000" w:rsidRDefault="00000000" w:rsidRPr="00000000" w14:paraId="000000D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D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0D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0D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"availability": {</w:t>
      </w:r>
    </w:p>
    <w:p w:rsidR="00000000" w:rsidDel="00000000" w:rsidP="00000000" w:rsidRDefault="00000000" w:rsidRPr="00000000" w14:paraId="000000D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0D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0D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"isDataPublic": {</w:t>
      </w:r>
    </w:p>
    <w:p w:rsidR="00000000" w:rsidDel="00000000" w:rsidP="00000000" w:rsidRDefault="00000000" w:rsidRPr="00000000" w14:paraId="000000E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0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0E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0E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0E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data, including the data splits used, released in a public forum?",</w:t>
      </w:r>
    </w:p>
    <w:p w:rsidR="00000000" w:rsidDel="00000000" w:rsidP="00000000" w:rsidRDefault="00000000" w:rsidRPr="00000000" w14:paraId="000000E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E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E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"dataUrl": {</w:t>
      </w:r>
    </w:p>
    <w:p w:rsidR="00000000" w:rsidDel="00000000" w:rsidP="00000000" w:rsidRDefault="00000000" w:rsidRPr="00000000" w14:paraId="000000E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0E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0E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0E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"format": "uri"</w:t>
      </w:r>
    </w:p>
    <w:p w:rsidR="00000000" w:rsidDel="00000000" w:rsidP="00000000" w:rsidRDefault="00000000" w:rsidRPr="00000000" w14:paraId="000000E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0E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public, where are the URLs? (Can provide multiple)",</w:t>
      </w:r>
    </w:p>
    <w:p w:rsidR="00000000" w:rsidDel="00000000" w:rsidP="00000000" w:rsidRDefault="00000000" w:rsidRPr="00000000" w14:paraId="000000E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E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0F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"dataLicence": {</w:t>
      </w:r>
    </w:p>
    <w:p w:rsidR="00000000" w:rsidDel="00000000" w:rsidP="00000000" w:rsidRDefault="00000000" w:rsidRPr="00000000" w14:paraId="000000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0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0F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0F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0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"x-options-api": "https://raw.githubusercontent.com/spdx/license-list-data/main/json/licenses.json",</w:t>
      </w:r>
    </w:p>
    <w:p w:rsidR="00000000" w:rsidDel="00000000" w:rsidP="00000000" w:rsidRDefault="00000000" w:rsidRPr="00000000" w14:paraId="000000F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public, what are the licences? (Values fetched from SPDX API)",</w:t>
      </w:r>
    </w:p>
    <w:p w:rsidR="00000000" w:rsidDel="00000000" w:rsidP="00000000" w:rsidRDefault="00000000" w:rsidRPr="00000000" w14:paraId="000000F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0F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0F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"optimization": {</w:t>
      </w:r>
    </w:p>
    <w:p w:rsidR="00000000" w:rsidDel="00000000" w:rsidP="00000000" w:rsidRDefault="00000000" w:rsidRPr="00000000" w14:paraId="000000F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"object",</w:t>
      </w:r>
    </w:p>
    <w:p w:rsidR="00000000" w:rsidDel="00000000" w:rsidP="00000000" w:rsidRDefault="00000000" w:rsidRPr="00000000" w14:paraId="000000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"properties": {</w:t>
      </w:r>
    </w:p>
    <w:p w:rsidR="00000000" w:rsidDel="00000000" w:rsidP="00000000" w:rsidRDefault="00000000" w:rsidRPr="00000000" w14:paraId="0000010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"algorithm": {</w:t>
      </w:r>
    </w:p>
    <w:p w:rsidR="00000000" w:rsidDel="00000000" w:rsidP="00000000" w:rsidRDefault="00000000" w:rsidRPr="00000000" w14:paraId="000001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"algorithmClass": {</w:t>
      </w:r>
    </w:p>
    <w:p w:rsidR="00000000" w:rsidDel="00000000" w:rsidP="00000000" w:rsidRDefault="00000000" w:rsidRPr="00000000" w14:paraId="000001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1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"x-options-api": 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http://edamontology.org/topic_3474</w:t>
        </w:r>
      </w:hyperlink>
      <w:r w:rsidDel="00000000" w:rsidR="00000000" w:rsidRPr="00000000">
        <w:rPr>
          <w:color w:val="1f1f1f"/>
          <w:rtl w:val="0"/>
        </w:rPr>
        <w:t xml:space="preserve">",</w:t>
      </w:r>
    </w:p>
    <w:p w:rsidR="00000000" w:rsidDel="00000000" w:rsidP="00000000" w:rsidRDefault="00000000" w:rsidRPr="00000000" w14:paraId="000001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"Which ML algorithm classes are used? (Values fetched from EDAM Ontology)",</w:t>
      </w:r>
    </w:p>
    <w:p w:rsidR="00000000" w:rsidDel="00000000" w:rsidP="00000000" w:rsidRDefault="00000000" w:rsidRPr="00000000" w14:paraId="000001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"isAlgorithmNew": {</w:t>
      </w:r>
    </w:p>
    <w:p w:rsidR="00000000" w:rsidDel="00000000" w:rsidP="00000000" w:rsidRDefault="00000000" w:rsidRPr="00000000" w14:paraId="000001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the ML algorithm new?",</w:t>
      </w:r>
    </w:p>
    <w:p w:rsidR="00000000" w:rsidDel="00000000" w:rsidP="00000000" w:rsidRDefault="00000000" w:rsidRPr="00000000" w14:paraId="000001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"newAlgorithmJustification": {</w:t>
      </w:r>
    </w:p>
    <w:p w:rsidR="00000000" w:rsidDel="00000000" w:rsidP="00000000" w:rsidRDefault="00000000" w:rsidRPr="00000000" w14:paraId="000001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yes, why was it chosen over better known alternatives?",</w:t>
      </w:r>
    </w:p>
    <w:p w:rsidR="00000000" w:rsidDel="00000000" w:rsidP="00000000" w:rsidRDefault="00000000" w:rsidRPr="00000000" w14:paraId="000001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"metaPredictions": {</w:t>
      </w:r>
    </w:p>
    <w:p w:rsidR="00000000" w:rsidDel="00000000" w:rsidP="00000000" w:rsidRDefault="00000000" w:rsidRPr="00000000" w14:paraId="000001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"usesMetaPredictions": {</w:t>
      </w:r>
    </w:p>
    <w:p w:rsidR="00000000" w:rsidDel="00000000" w:rsidP="00000000" w:rsidRDefault="00000000" w:rsidRPr="00000000" w14:paraId="000001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"Does the model use data from other ML algorithms as input?",</w:t>
      </w:r>
    </w:p>
    <w:p w:rsidR="00000000" w:rsidDel="00000000" w:rsidP="00000000" w:rsidRDefault="00000000" w:rsidRPr="00000000" w14:paraId="000001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"metaPredictionAlgorithms": {</w:t>
      </w:r>
    </w:p>
    <w:p w:rsidR="00000000" w:rsidDel="00000000" w:rsidP="00000000" w:rsidRDefault="00000000" w:rsidRPr="00000000" w14:paraId="000001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1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yes, which algorithms are used?",</w:t>
      </w:r>
    </w:p>
    <w:p w:rsidR="00000000" w:rsidDel="00000000" w:rsidP="00000000" w:rsidRDefault="00000000" w:rsidRPr="00000000" w14:paraId="000001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"metaPredictorIndependence": {</w:t>
      </w:r>
    </w:p>
    <w:p w:rsidR="00000000" w:rsidDel="00000000" w:rsidP="00000000" w:rsidRDefault="00000000" w:rsidRPr="00000000" w14:paraId="000001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it clear that training data of initial predictors and meta-predictor are independent of test data for the meta-predictor?",</w:t>
      </w:r>
    </w:p>
    <w:p w:rsidR="00000000" w:rsidDel="00000000" w:rsidP="00000000" w:rsidRDefault="00000000" w:rsidRPr="00000000" w14:paraId="000001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"encoding": {</w:t>
      </w:r>
    </w:p>
    <w:p w:rsidR="00000000" w:rsidDel="00000000" w:rsidP="00000000" w:rsidRDefault="00000000" w:rsidRPr="00000000" w14:paraId="000001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"dataEncodingMethod": {</w:t>
      </w:r>
    </w:p>
    <w:p w:rsidR="00000000" w:rsidDel="00000000" w:rsidP="00000000" w:rsidRDefault="00000000" w:rsidRPr="00000000" w14:paraId="000001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were the data encoded and preprocessed for the ML algorithm?",</w:t>
      </w:r>
    </w:p>
    <w:p w:rsidR="00000000" w:rsidDel="00000000" w:rsidP="00000000" w:rsidRDefault="00000000" w:rsidRPr="00000000" w14:paraId="000001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"parameters": {</w:t>
      </w:r>
    </w:p>
    <w:p w:rsidR="00000000" w:rsidDel="00000000" w:rsidP="00000000" w:rsidRDefault="00000000" w:rsidRPr="00000000" w14:paraId="000001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"numberOfParameters": {</w:t>
      </w:r>
    </w:p>
    <w:p w:rsidR="00000000" w:rsidDel="00000000" w:rsidP="00000000" w:rsidRDefault="00000000" w:rsidRPr="00000000" w14:paraId="000001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"integer",</w:t>
      </w:r>
    </w:p>
    <w:p w:rsidR="00000000" w:rsidDel="00000000" w:rsidP="00000000" w:rsidRDefault="00000000" w:rsidRPr="00000000" w14:paraId="000001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many parameters are used in the model?",</w:t>
      </w:r>
    </w:p>
    <w:p w:rsidR="00000000" w:rsidDel="00000000" w:rsidP="00000000" w:rsidRDefault="00000000" w:rsidRPr="00000000" w14:paraId="000001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"parameterSelectionMethod": {</w:t>
      </w:r>
    </w:p>
    <w:p w:rsidR="00000000" w:rsidDel="00000000" w:rsidP="00000000" w:rsidRDefault="00000000" w:rsidRPr="00000000" w14:paraId="000001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were the parameters selected?",</w:t>
      </w:r>
    </w:p>
    <w:p w:rsidR="00000000" w:rsidDel="00000000" w:rsidP="00000000" w:rsidRDefault="00000000" w:rsidRPr="00000000" w14:paraId="000001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"features": {</w:t>
      </w:r>
    </w:p>
    <w:p w:rsidR="00000000" w:rsidDel="00000000" w:rsidP="00000000" w:rsidRDefault="00000000" w:rsidRPr="00000000" w14:paraId="000001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"numberOfFeatures": {</w:t>
      </w:r>
    </w:p>
    <w:p w:rsidR="00000000" w:rsidDel="00000000" w:rsidP="00000000" w:rsidRDefault="00000000" w:rsidRPr="00000000" w14:paraId="000001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"integer",</w:t>
      </w:r>
    </w:p>
    <w:p w:rsidR="00000000" w:rsidDel="00000000" w:rsidP="00000000" w:rsidRDefault="00000000" w:rsidRPr="00000000" w14:paraId="000001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many features are used as input?",</w:t>
      </w:r>
    </w:p>
    <w:p w:rsidR="00000000" w:rsidDel="00000000" w:rsidP="00000000" w:rsidRDefault="00000000" w:rsidRPr="00000000" w14:paraId="000001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"featureSelectionPerformed": {</w:t>
      </w:r>
    </w:p>
    <w:p w:rsidR="00000000" w:rsidDel="00000000" w:rsidP="00000000" w:rsidRDefault="00000000" w:rsidRPr="00000000" w14:paraId="000001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"Was feature selection performed?",</w:t>
      </w:r>
    </w:p>
    <w:p w:rsidR="00000000" w:rsidDel="00000000" w:rsidP="00000000" w:rsidRDefault="00000000" w:rsidRPr="00000000" w14:paraId="000001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"featureSelectionTrainingOnly": {</w:t>
      </w:r>
    </w:p>
    <w:p w:rsidR="00000000" w:rsidDel="00000000" w:rsidP="00000000" w:rsidRDefault="00000000" w:rsidRPr="00000000" w14:paraId="000001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yes, was it performed using the training set only?",</w:t>
      </w:r>
    </w:p>
    <w:p w:rsidR="00000000" w:rsidDel="00000000" w:rsidP="00000000" w:rsidRDefault="00000000" w:rsidRPr="00000000" w14:paraId="000001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"fitting": {</w:t>
      </w:r>
    </w:p>
    <w:p w:rsidR="00000000" w:rsidDel="00000000" w:rsidP="00000000" w:rsidRDefault="00000000" w:rsidRPr="00000000" w14:paraId="000001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"parametersExceedData": {</w:t>
      </w:r>
    </w:p>
    <w:p w:rsidR="00000000" w:rsidDel="00000000" w:rsidP="00000000" w:rsidRDefault="00000000" w:rsidRPr="00000000" w14:paraId="000001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the number of parameters much larger than the number of training points, and/or is the number of features large?",</w:t>
      </w:r>
    </w:p>
    <w:p w:rsidR="00000000" w:rsidDel="00000000" w:rsidP="00000000" w:rsidRDefault="00000000" w:rsidRPr="00000000" w14:paraId="000001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"overfittingPrevention": {</w:t>
      </w:r>
    </w:p>
    <w:p w:rsidR="00000000" w:rsidDel="00000000" w:rsidP="00000000" w:rsidRDefault="00000000" w:rsidRPr="00000000" w14:paraId="000001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yes, how was overfitting ruled out?",</w:t>
      </w:r>
    </w:p>
    <w:p w:rsidR="00000000" w:rsidDel="00000000" w:rsidP="00000000" w:rsidRDefault="00000000" w:rsidRPr="00000000" w14:paraId="000001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"underfittingPrevention": {</w:t>
      </w:r>
    </w:p>
    <w:p w:rsidR="00000000" w:rsidDel="00000000" w:rsidP="00000000" w:rsidRDefault="00000000" w:rsidRPr="00000000" w14:paraId="000001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"Conversely, if the number of training points is much larger than the parameters and/or features is small, how was underfitting ruled out?",</w:t>
      </w:r>
    </w:p>
    <w:p w:rsidR="00000000" w:rsidDel="00000000" w:rsidP="00000000" w:rsidRDefault="00000000" w:rsidRPr="00000000" w14:paraId="000001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"regularization": {</w:t>
      </w:r>
    </w:p>
    <w:p w:rsidR="00000000" w:rsidDel="00000000" w:rsidP="00000000" w:rsidRDefault="00000000" w:rsidRPr="00000000" w14:paraId="000001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"regularizationUsed": {</w:t>
      </w:r>
    </w:p>
    <w:p w:rsidR="00000000" w:rsidDel="00000000" w:rsidP="00000000" w:rsidRDefault="00000000" w:rsidRPr="00000000" w14:paraId="000001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"Were any overfitting prevention techniques used?",</w:t>
      </w:r>
    </w:p>
    <w:p w:rsidR="00000000" w:rsidDel="00000000" w:rsidP="00000000" w:rsidRDefault="00000000" w:rsidRPr="00000000" w14:paraId="000001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"regularizationTechniques": {</w:t>
      </w:r>
    </w:p>
    <w:p w:rsidR="00000000" w:rsidDel="00000000" w:rsidP="00000000" w:rsidRDefault="00000000" w:rsidRPr="00000000" w14:paraId="000001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1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yes, which techniques were used?",</w:t>
      </w:r>
    </w:p>
    <w:p w:rsidR="00000000" w:rsidDel="00000000" w:rsidP="00000000" w:rsidRDefault="00000000" w:rsidRPr="00000000" w14:paraId="000001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"configAvailability": {</w:t>
      </w:r>
    </w:p>
    <w:p w:rsidR="00000000" w:rsidDel="00000000" w:rsidP="00000000" w:rsidRDefault="00000000" w:rsidRPr="00000000" w14:paraId="000001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"configReported": {</w:t>
      </w:r>
    </w:p>
    <w:p w:rsidR="00000000" w:rsidDel="00000000" w:rsidP="00000000" w:rsidRDefault="00000000" w:rsidRPr="00000000" w14:paraId="000001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1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1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1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1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hyperparameter configurations, optimization schedule, model files and optimization parameters reported?",</w:t>
      </w:r>
    </w:p>
    <w:p w:rsidR="00000000" w:rsidDel="00000000" w:rsidP="00000000" w:rsidRDefault="00000000" w:rsidRPr="00000000" w14:paraId="000001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"configUrl": {</w:t>
      </w:r>
    </w:p>
    <w:p w:rsidR="00000000" w:rsidDel="00000000" w:rsidP="00000000" w:rsidRDefault="00000000" w:rsidRPr="00000000" w14:paraId="000001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1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"format": "uri"</w:t>
      </w:r>
    </w:p>
    <w:p w:rsidR="00000000" w:rsidDel="00000000" w:rsidP="00000000" w:rsidRDefault="00000000" w:rsidRPr="00000000" w14:paraId="000001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A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reported, where are the URLs? (Can provide multiple)",</w:t>
      </w:r>
    </w:p>
    <w:p w:rsidR="00000000" w:rsidDel="00000000" w:rsidP="00000000" w:rsidRDefault="00000000" w:rsidRPr="00000000" w14:paraId="000001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B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"configLicence": {</w:t>
      </w:r>
    </w:p>
    <w:p w:rsidR="00000000" w:rsidDel="00000000" w:rsidP="00000000" w:rsidRDefault="00000000" w:rsidRPr="00000000" w14:paraId="000001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B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B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1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B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"x-options-api": "https://raw.githubusercontent.com/spdx/license-list-data/main/json/licenses.json",</w:t>
      </w:r>
    </w:p>
    <w:p w:rsidR="00000000" w:rsidDel="00000000" w:rsidP="00000000" w:rsidRDefault="00000000" w:rsidRPr="00000000" w14:paraId="000001B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reported, what are the licences? (Values fetched from SPDX API)",</w:t>
      </w:r>
    </w:p>
    <w:p w:rsidR="00000000" w:rsidDel="00000000" w:rsidP="00000000" w:rsidRDefault="00000000" w:rsidRPr="00000000" w14:paraId="000001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B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1B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1B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"model": {</w:t>
      </w:r>
    </w:p>
    <w:p w:rsidR="00000000" w:rsidDel="00000000" w:rsidP="00000000" w:rsidRDefault="00000000" w:rsidRPr="00000000" w14:paraId="000001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"object",</w:t>
      </w:r>
    </w:p>
    <w:p w:rsidR="00000000" w:rsidDel="00000000" w:rsidP="00000000" w:rsidRDefault="00000000" w:rsidRPr="00000000" w14:paraId="000001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"properties": {</w:t>
      </w:r>
    </w:p>
    <w:p w:rsidR="00000000" w:rsidDel="00000000" w:rsidP="00000000" w:rsidRDefault="00000000" w:rsidRPr="00000000" w14:paraId="000001C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"interpretability": {</w:t>
      </w:r>
    </w:p>
    <w:p w:rsidR="00000000" w:rsidDel="00000000" w:rsidP="00000000" w:rsidRDefault="00000000" w:rsidRPr="00000000" w14:paraId="000001C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C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"interpretabilityType": {</w:t>
      </w:r>
    </w:p>
    <w:p w:rsidR="00000000" w:rsidDel="00000000" w:rsidP="00000000" w:rsidRDefault="00000000" w:rsidRPr="00000000" w14:paraId="000001C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C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C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1C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"enum": [</w:t>
      </w:r>
    </w:p>
    <w:p w:rsidR="00000000" w:rsidDel="00000000" w:rsidP="00000000" w:rsidRDefault="00000000" w:rsidRPr="00000000" w14:paraId="000001C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"black box",</w:t>
      </w:r>
    </w:p>
    <w:p w:rsidR="00000000" w:rsidDel="00000000" w:rsidP="00000000" w:rsidRDefault="00000000" w:rsidRPr="00000000" w14:paraId="000001C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"interpretable",</w:t>
      </w:r>
    </w:p>
    <w:p w:rsidR="00000000" w:rsidDel="00000000" w:rsidP="00000000" w:rsidRDefault="00000000" w:rsidRPr="00000000" w14:paraId="000001C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"hybrid"</w:t>
      </w:r>
    </w:p>
    <w:p w:rsidR="00000000" w:rsidDel="00000000" w:rsidP="00000000" w:rsidRDefault="00000000" w:rsidRPr="00000000" w14:paraId="000001C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]</w:t>
      </w:r>
    </w:p>
    <w:p w:rsidR="00000000" w:rsidDel="00000000" w:rsidP="00000000" w:rsidRDefault="00000000" w:rsidRPr="00000000" w14:paraId="000001C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C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the model black box or interpretable? (Select all that apply)",</w:t>
      </w:r>
    </w:p>
    <w:p w:rsidR="00000000" w:rsidDel="00000000" w:rsidP="00000000" w:rsidRDefault="00000000" w:rsidRPr="00000000" w14:paraId="000001C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D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"interpretabilityExamples": {</w:t>
      </w:r>
    </w:p>
    <w:p w:rsidR="00000000" w:rsidDel="00000000" w:rsidP="00000000" w:rsidRDefault="00000000" w:rsidRPr="00000000" w14:paraId="000001D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D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the model is interpretable, can you give clear examples of this?",</w:t>
      </w:r>
    </w:p>
    <w:p w:rsidR="00000000" w:rsidDel="00000000" w:rsidP="00000000" w:rsidRDefault="00000000" w:rsidRPr="00000000" w14:paraId="000001D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D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"xaiMethods": {</w:t>
      </w:r>
    </w:p>
    <w:p w:rsidR="00000000" w:rsidDel="00000000" w:rsidP="00000000" w:rsidRDefault="00000000" w:rsidRPr="00000000" w14:paraId="000001D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D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D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1D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D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"Were specific Explainable AI (XAI) methods used? (e.g. Feature Importance scores, SHAP)",</w:t>
      </w:r>
    </w:p>
    <w:p w:rsidR="00000000" w:rsidDel="00000000" w:rsidP="00000000" w:rsidRDefault="00000000" w:rsidRPr="00000000" w14:paraId="000001D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1D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D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D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E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"output": {</w:t>
      </w:r>
    </w:p>
    <w:p w:rsidR="00000000" w:rsidDel="00000000" w:rsidP="00000000" w:rsidRDefault="00000000" w:rsidRPr="00000000" w14:paraId="000001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E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E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"outputType": {</w:t>
      </w:r>
    </w:p>
    <w:p w:rsidR="00000000" w:rsidDel="00000000" w:rsidP="00000000" w:rsidRDefault="00000000" w:rsidRPr="00000000" w14:paraId="000001E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1E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1E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1E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"enum": [</w:t>
      </w:r>
    </w:p>
    <w:p w:rsidR="00000000" w:rsidDel="00000000" w:rsidP="00000000" w:rsidRDefault="00000000" w:rsidRPr="00000000" w14:paraId="000001E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"classification",</w:t>
      </w:r>
    </w:p>
    <w:p w:rsidR="00000000" w:rsidDel="00000000" w:rsidP="00000000" w:rsidRDefault="00000000" w:rsidRPr="00000000" w14:paraId="000001E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"regression",</w:t>
      </w:r>
    </w:p>
    <w:p w:rsidR="00000000" w:rsidDel="00000000" w:rsidP="00000000" w:rsidRDefault="00000000" w:rsidRPr="00000000" w14:paraId="000001E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"generative",</w:t>
      </w:r>
    </w:p>
    <w:p w:rsidR="00000000" w:rsidDel="00000000" w:rsidP="00000000" w:rsidRDefault="00000000" w:rsidRPr="00000000" w14:paraId="000001E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"clustering",</w:t>
      </w:r>
    </w:p>
    <w:p w:rsidR="00000000" w:rsidDel="00000000" w:rsidP="00000000" w:rsidRDefault="00000000" w:rsidRPr="00000000" w14:paraId="000001E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"other"</w:t>
      </w:r>
    </w:p>
    <w:p w:rsidR="00000000" w:rsidDel="00000000" w:rsidP="00000000" w:rsidRDefault="00000000" w:rsidRPr="00000000" w14:paraId="000001E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]</w:t>
      </w:r>
    </w:p>
    <w:p w:rsidR="00000000" w:rsidDel="00000000" w:rsidP="00000000" w:rsidRDefault="00000000" w:rsidRPr="00000000" w14:paraId="000001E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1E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the model performing classification, regression, generative tasks, or other outputs? (Select all that apply)",</w:t>
      </w:r>
    </w:p>
    <w:p w:rsidR="00000000" w:rsidDel="00000000" w:rsidP="00000000" w:rsidRDefault="00000000" w:rsidRPr="00000000" w14:paraId="000001F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1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"targetVariable": {</w:t>
      </w:r>
    </w:p>
    <w:p w:rsidR="00000000" w:rsidDel="00000000" w:rsidP="00000000" w:rsidRDefault="00000000" w:rsidRPr="00000000" w14:paraId="000001F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F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"What specifically is being predicted? Identify the target variable and its units.",</w:t>
      </w:r>
    </w:p>
    <w:p w:rsidR="00000000" w:rsidDel="00000000" w:rsidP="00000000" w:rsidRDefault="00000000" w:rsidRPr="00000000" w14:paraId="000001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1F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1F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1F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1F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"execution": {</w:t>
      </w:r>
    </w:p>
    <w:p w:rsidR="00000000" w:rsidDel="00000000" w:rsidP="00000000" w:rsidRDefault="00000000" w:rsidRPr="00000000" w14:paraId="000001F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1F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1F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"trainingTime": {</w:t>
      </w:r>
    </w:p>
    <w:p w:rsidR="00000000" w:rsidDel="00000000" w:rsidP="00000000" w:rsidRDefault="00000000" w:rsidRPr="00000000" w14:paraId="000001F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1F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much time did it take to train the model?",</w:t>
      </w:r>
    </w:p>
    <w:p w:rsidR="00000000" w:rsidDel="00000000" w:rsidP="00000000" w:rsidRDefault="00000000" w:rsidRPr="00000000" w14:paraId="000001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0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"inferenceTime": {</w:t>
      </w:r>
    </w:p>
    <w:p w:rsidR="00000000" w:rsidDel="00000000" w:rsidP="00000000" w:rsidRDefault="00000000" w:rsidRPr="00000000" w14:paraId="000002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2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much time does a single representative prediction (inference) require?",</w:t>
      </w:r>
    </w:p>
    <w:p w:rsidR="00000000" w:rsidDel="00000000" w:rsidP="00000000" w:rsidRDefault="00000000" w:rsidRPr="00000000" w14:paraId="000002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"hardwareUsed": {</w:t>
      </w:r>
    </w:p>
    <w:p w:rsidR="00000000" w:rsidDel="00000000" w:rsidP="00000000" w:rsidRDefault="00000000" w:rsidRPr="00000000" w14:paraId="000002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2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"What hardware was used for the execution timings (e.g. specific CPU, GPU, or TPU specifications)?",</w:t>
      </w:r>
    </w:p>
    <w:p w:rsidR="00000000" w:rsidDel="00000000" w:rsidP="00000000" w:rsidRDefault="00000000" w:rsidRPr="00000000" w14:paraId="000002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</w:t>
      </w:r>
      <w:commentRangeStart w:id="3"/>
      <w:r w:rsidDel="00000000" w:rsidR="00000000" w:rsidRPr="00000000">
        <w:rPr>
          <w:color w:val="1f1f1f"/>
          <w:rtl w:val="0"/>
        </w:rPr>
        <w:t xml:space="preserve">"energyConsumption": {</w:t>
      </w:r>
    </w:p>
    <w:p w:rsidR="00000000" w:rsidDel="00000000" w:rsidP="00000000" w:rsidRDefault="00000000" w:rsidRPr="00000000" w14:paraId="000002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2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"What is the estimated energy consumption for training or running a representative prediction?",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2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"softwareAvailability": {</w:t>
      </w:r>
    </w:p>
    <w:p w:rsidR="00000000" w:rsidDel="00000000" w:rsidP="00000000" w:rsidRDefault="00000000" w:rsidRPr="00000000" w14:paraId="000002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"sourceCodeReleased": {</w:t>
      </w:r>
    </w:p>
    <w:p w:rsidR="00000000" w:rsidDel="00000000" w:rsidP="00000000" w:rsidRDefault="00000000" w:rsidRPr="00000000" w14:paraId="000002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the source code released?",</w:t>
      </w:r>
    </w:p>
    <w:p w:rsidR="00000000" w:rsidDel="00000000" w:rsidP="00000000" w:rsidRDefault="00000000" w:rsidRPr="00000000" w14:paraId="000002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"executableReleased": {</w:t>
      </w:r>
    </w:p>
    <w:p w:rsidR="00000000" w:rsidDel="00000000" w:rsidP="00000000" w:rsidRDefault="00000000" w:rsidRPr="00000000" w14:paraId="000002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a method to run the algorithm released (executable, web server, virtual machine, container)?",</w:t>
      </w:r>
    </w:p>
    <w:p w:rsidR="00000000" w:rsidDel="00000000" w:rsidP="00000000" w:rsidRDefault="00000000" w:rsidRPr="00000000" w14:paraId="000002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"softwareUrl": {</w:t>
      </w:r>
    </w:p>
    <w:p w:rsidR="00000000" w:rsidDel="00000000" w:rsidP="00000000" w:rsidRDefault="00000000" w:rsidRPr="00000000" w14:paraId="000002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2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"format": "uri"</w:t>
      </w:r>
    </w:p>
    <w:p w:rsidR="00000000" w:rsidDel="00000000" w:rsidP="00000000" w:rsidRDefault="00000000" w:rsidRPr="00000000" w14:paraId="000002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released, where are the URLs? (Can provide multiple)",</w:t>
      </w:r>
    </w:p>
    <w:p w:rsidR="00000000" w:rsidDel="00000000" w:rsidP="00000000" w:rsidRDefault="00000000" w:rsidRPr="00000000" w14:paraId="000002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"softwareLicence": {</w:t>
      </w:r>
    </w:p>
    <w:p w:rsidR="00000000" w:rsidDel="00000000" w:rsidP="00000000" w:rsidRDefault="00000000" w:rsidRPr="00000000" w14:paraId="000002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2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"x-options-api": "https://raw.githubusercontent.com/spdx/license-list-data/main/json/licenses.json",</w:t>
      </w:r>
    </w:p>
    <w:p w:rsidR="00000000" w:rsidDel="00000000" w:rsidP="00000000" w:rsidRDefault="00000000" w:rsidRPr="00000000" w14:paraId="000002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released, what are the licences? (Values fetched from SPDX API)",</w:t>
      </w:r>
    </w:p>
    <w:p w:rsidR="00000000" w:rsidDel="00000000" w:rsidP="00000000" w:rsidRDefault="00000000" w:rsidRPr="00000000" w14:paraId="000002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2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2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"evaluation": {</w:t>
      </w:r>
    </w:p>
    <w:p w:rsidR="00000000" w:rsidDel="00000000" w:rsidP="00000000" w:rsidRDefault="00000000" w:rsidRPr="00000000" w14:paraId="000002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"type": "object",</w:t>
      </w:r>
    </w:p>
    <w:p w:rsidR="00000000" w:rsidDel="00000000" w:rsidP="00000000" w:rsidRDefault="00000000" w:rsidRPr="00000000" w14:paraId="000002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"properties": {</w:t>
      </w:r>
    </w:p>
    <w:p w:rsidR="00000000" w:rsidDel="00000000" w:rsidP="00000000" w:rsidRDefault="00000000" w:rsidRPr="00000000" w14:paraId="000002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"method": {</w:t>
      </w:r>
    </w:p>
    <w:p w:rsidR="00000000" w:rsidDel="00000000" w:rsidP="00000000" w:rsidRDefault="00000000" w:rsidRPr="00000000" w14:paraId="000002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"evaluationMethod": {</w:t>
      </w:r>
    </w:p>
    <w:p w:rsidR="00000000" w:rsidDel="00000000" w:rsidP="00000000" w:rsidRDefault="00000000" w:rsidRPr="00000000" w14:paraId="000002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2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"e</w:t>
      </w:r>
      <w:r w:rsidDel="00000000" w:rsidR="00000000" w:rsidRPr="00000000">
        <w:rPr>
          <w:color w:val="1f1f1f"/>
          <w:rtl w:val="0"/>
        </w:rPr>
        <w:t xml:space="preserve">num": [</w:t>
      </w:r>
    </w:p>
    <w:p w:rsidR="00000000" w:rsidDel="00000000" w:rsidP="00000000" w:rsidRDefault="00000000" w:rsidRPr="00000000" w14:paraId="000002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"kFoldCrossValidation",</w:t>
      </w:r>
    </w:p>
    <w:p w:rsidR="00000000" w:rsidDel="00000000" w:rsidP="00000000" w:rsidRDefault="00000000" w:rsidRPr="00000000" w14:paraId="000002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"leaveOneOut",</w:t>
      </w:r>
    </w:p>
    <w:p w:rsidR="00000000" w:rsidDel="00000000" w:rsidP="00000000" w:rsidRDefault="00000000" w:rsidRPr="00000000" w14:paraId="000002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"holdout",</w:t>
      </w:r>
    </w:p>
    <w:p w:rsidR="00000000" w:rsidDel="00000000" w:rsidP="00000000" w:rsidRDefault="00000000" w:rsidRPr="00000000" w14:paraId="000002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"independentExternalDataset",</w:t>
      </w:r>
    </w:p>
    <w:p w:rsidR="00000000" w:rsidDel="00000000" w:rsidP="00000000" w:rsidRDefault="00000000" w:rsidRPr="00000000" w14:paraId="000002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"novelExperiment",</w:t>
      </w:r>
    </w:p>
    <w:p w:rsidR="00000000" w:rsidDel="00000000" w:rsidP="00000000" w:rsidRDefault="00000000" w:rsidRPr="00000000" w14:paraId="000002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"other"</w:t>
      </w:r>
    </w:p>
    <w:p w:rsidR="00000000" w:rsidDel="00000000" w:rsidP="00000000" w:rsidRDefault="00000000" w:rsidRPr="00000000" w14:paraId="000002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]</w:t>
      </w:r>
    </w:p>
    <w:p w:rsidR="00000000" w:rsidDel="00000000" w:rsidP="00000000" w:rsidRDefault="00000000" w:rsidRPr="00000000" w14:paraId="000002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"How were the methods evaluated? (Select all that apply)",</w:t>
      </w:r>
    </w:p>
    <w:p w:rsidR="00000000" w:rsidDel="00000000" w:rsidP="00000000" w:rsidRDefault="00000000" w:rsidRPr="00000000" w14:paraId="000002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2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"performanceMeasures": {</w:t>
      </w:r>
    </w:p>
    <w:p w:rsidR="00000000" w:rsidDel="00000000" w:rsidP="00000000" w:rsidRDefault="00000000" w:rsidRPr="00000000" w14:paraId="000002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"performanceMetrics": {</w:t>
      </w:r>
    </w:p>
    <w:p w:rsidR="00000000" w:rsidDel="00000000" w:rsidP="00000000" w:rsidRDefault="00000000" w:rsidRPr="00000000" w14:paraId="000002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2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"enum": [</w:t>
      </w:r>
    </w:p>
    <w:p w:rsidR="00000000" w:rsidDel="00000000" w:rsidP="00000000" w:rsidRDefault="00000000" w:rsidRPr="00000000" w14:paraId="000002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</w:t>
      </w:r>
      <w:r w:rsidDel="00000000" w:rsidR="00000000" w:rsidRPr="00000000">
        <w:rPr>
          <w:color w:val="1f1f1f"/>
          <w:rtl w:val="0"/>
        </w:rPr>
        <w:t xml:space="preserve">"accuracy",</w:t>
      </w:r>
    </w:p>
    <w:p w:rsidR="00000000" w:rsidDel="00000000" w:rsidP="00000000" w:rsidRDefault="00000000" w:rsidRPr="00000000" w14:paraId="000002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"f1Score",</w:t>
      </w:r>
    </w:p>
    <w:p w:rsidR="00000000" w:rsidDel="00000000" w:rsidP="00000000" w:rsidRDefault="00000000" w:rsidRPr="00000000" w14:paraId="000002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"aucRoc",</w:t>
      </w:r>
    </w:p>
    <w:p w:rsidR="00000000" w:rsidDel="00000000" w:rsidP="00000000" w:rsidRDefault="00000000" w:rsidRPr="00000000" w14:paraId="000002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"precision",</w:t>
      </w:r>
    </w:p>
    <w:p w:rsidR="00000000" w:rsidDel="00000000" w:rsidP="00000000" w:rsidRDefault="00000000" w:rsidRPr="00000000" w14:paraId="000002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"recall",</w:t>
      </w:r>
    </w:p>
    <w:p w:rsidR="00000000" w:rsidDel="00000000" w:rsidP="00000000" w:rsidRDefault="00000000" w:rsidRPr="00000000" w14:paraId="000002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"rmse",</w:t>
      </w:r>
    </w:p>
    <w:p w:rsidR="00000000" w:rsidDel="00000000" w:rsidP="00000000" w:rsidRDefault="00000000" w:rsidRPr="00000000" w14:paraId="000002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"mae",</w:t>
      </w:r>
    </w:p>
    <w:p w:rsidR="00000000" w:rsidDel="00000000" w:rsidP="00000000" w:rsidRDefault="00000000" w:rsidRPr="00000000" w14:paraId="000002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"rSquared",</w:t>
      </w:r>
    </w:p>
    <w:p w:rsidR="00000000" w:rsidDel="00000000" w:rsidP="00000000" w:rsidRDefault="00000000" w:rsidRPr="00000000" w14:paraId="000002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"matthewsCorrelationCoefficient",</w:t>
      </w:r>
    </w:p>
    <w:p w:rsidR="00000000" w:rsidDel="00000000" w:rsidP="00000000" w:rsidRDefault="00000000" w:rsidRPr="00000000" w14:paraId="000002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"bleu",</w:t>
      </w:r>
    </w:p>
    <w:p w:rsidR="00000000" w:rsidDel="00000000" w:rsidP="00000000" w:rsidRDefault="00000000" w:rsidRPr="00000000" w14:paraId="000002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"rouge",</w:t>
      </w:r>
    </w:p>
    <w:p w:rsidR="00000000" w:rsidDel="00000000" w:rsidP="00000000" w:rsidRDefault="00000000" w:rsidRPr="00000000" w14:paraId="000002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"inceptionScore",</w:t>
      </w:r>
    </w:p>
    <w:p w:rsidR="00000000" w:rsidDel="00000000" w:rsidP="00000000" w:rsidRDefault="00000000" w:rsidRPr="00000000" w14:paraId="000002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"frechetInceptionDistance",</w:t>
      </w:r>
    </w:p>
    <w:p w:rsidR="00000000" w:rsidDel="00000000" w:rsidP="00000000" w:rsidRDefault="00000000" w:rsidRPr="00000000" w14:paraId="000002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"other"</w:t>
      </w:r>
    </w:p>
    <w:p w:rsidR="00000000" w:rsidDel="00000000" w:rsidP="00000000" w:rsidRDefault="00000000" w:rsidRPr="00000000" w14:paraId="000002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]</w:t>
      </w:r>
    </w:p>
    <w:p w:rsidR="00000000" w:rsidDel="00000000" w:rsidP="00000000" w:rsidRDefault="00000000" w:rsidRPr="00000000" w14:paraId="000002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"Which performance metrics are reported? (Select all that apply)",</w:t>
      </w:r>
    </w:p>
    <w:p w:rsidR="00000000" w:rsidDel="00000000" w:rsidP="00000000" w:rsidRDefault="00000000" w:rsidRPr="00000000" w14:paraId="000002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"metricsRepresentative": {</w:t>
      </w:r>
    </w:p>
    <w:p w:rsidR="00000000" w:rsidDel="00000000" w:rsidP="00000000" w:rsidRDefault="00000000" w:rsidRPr="00000000" w14:paraId="000002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"Is this set representative (for example, compared to the literature)?",</w:t>
      </w:r>
    </w:p>
    <w:p w:rsidR="00000000" w:rsidDel="00000000" w:rsidP="00000000" w:rsidRDefault="00000000" w:rsidRPr="00000000" w14:paraId="000002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2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"comparison": {</w:t>
      </w:r>
    </w:p>
    <w:p w:rsidR="00000000" w:rsidDel="00000000" w:rsidP="00000000" w:rsidRDefault="00000000" w:rsidRPr="00000000" w14:paraId="000002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"comparisonPublicMethods": {</w:t>
      </w:r>
    </w:p>
    <w:p w:rsidR="00000000" w:rsidDel="00000000" w:rsidP="00000000" w:rsidRDefault="00000000" w:rsidRPr="00000000" w14:paraId="000002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"Was a comparison to publicly available methods performed on benchmark datasets?",</w:t>
      </w:r>
    </w:p>
    <w:p w:rsidR="00000000" w:rsidDel="00000000" w:rsidP="00000000" w:rsidRDefault="00000000" w:rsidRPr="00000000" w14:paraId="000002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"comparisonBaselines": {</w:t>
      </w:r>
    </w:p>
    <w:p w:rsidR="00000000" w:rsidDel="00000000" w:rsidP="00000000" w:rsidRDefault="00000000" w:rsidRPr="00000000" w14:paraId="000002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"Was a comparison to simpler baselines performed?",</w:t>
      </w:r>
    </w:p>
    <w:p w:rsidR="00000000" w:rsidDel="00000000" w:rsidP="00000000" w:rsidRDefault="00000000" w:rsidRPr="00000000" w14:paraId="000002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"comparedToolsAndBaselines": {</w:t>
      </w:r>
    </w:p>
    <w:p w:rsidR="00000000" w:rsidDel="00000000" w:rsidP="00000000" w:rsidRDefault="00000000" w:rsidRPr="00000000" w14:paraId="000002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2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"List the specific state-of-the-art tools or simpler baseline models used for comparison.",</w:t>
      </w:r>
    </w:p>
    <w:p w:rsidR="00000000" w:rsidDel="00000000" w:rsidP="00000000" w:rsidRDefault="00000000" w:rsidRPr="00000000" w14:paraId="000002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"REQUIREMENT"</w:t>
      </w:r>
    </w:p>
    <w:p w:rsidR="00000000" w:rsidDel="00000000" w:rsidP="00000000" w:rsidRDefault="00000000" w:rsidRPr="00000000" w14:paraId="000002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2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"confidence": {</w:t>
      </w:r>
    </w:p>
    <w:p w:rsidR="00000000" w:rsidDel="00000000" w:rsidP="00000000" w:rsidRDefault="00000000" w:rsidRPr="00000000" w14:paraId="000002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"hasConfidenceIntervals": {</w:t>
      </w:r>
    </w:p>
    <w:p w:rsidR="00000000" w:rsidDel="00000000" w:rsidP="00000000" w:rsidRDefault="00000000" w:rsidRPr="00000000" w14:paraId="000002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"Do the performance metrics have confidence intervals?",</w:t>
      </w:r>
    </w:p>
    <w:p w:rsidR="00000000" w:rsidDel="00000000" w:rsidP="00000000" w:rsidRDefault="00000000" w:rsidRPr="00000000" w14:paraId="000002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"statisticallySignificant": {</w:t>
      </w:r>
    </w:p>
    <w:p w:rsidR="00000000" w:rsidDel="00000000" w:rsidP="00000000" w:rsidRDefault="00000000" w:rsidRPr="00000000" w14:paraId="000002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results statistically significant to claim that the method is superior to others and baselines?",</w:t>
      </w:r>
    </w:p>
    <w:p w:rsidR="00000000" w:rsidDel="00000000" w:rsidP="00000000" w:rsidRDefault="00000000" w:rsidRPr="00000000" w14:paraId="000002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"confidenceNumericalValues": {</w:t>
      </w:r>
    </w:p>
    <w:p w:rsidR="00000000" w:rsidDel="00000000" w:rsidP="00000000" w:rsidRDefault="00000000" w:rsidRPr="00000000" w14:paraId="000002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"string",</w:t>
      </w:r>
    </w:p>
    <w:p w:rsidR="00000000" w:rsidDel="00000000" w:rsidP="00000000" w:rsidRDefault="00000000" w:rsidRPr="00000000" w14:paraId="000002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"Provide the actual numerical values for the reported Confidence Intervals or p-values.",</w:t>
      </w:r>
    </w:p>
    <w:p w:rsidR="00000000" w:rsidDel="00000000" w:rsidP="00000000" w:rsidRDefault="00000000" w:rsidRPr="00000000" w14:paraId="000002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A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},</w:t>
      </w:r>
    </w:p>
    <w:p w:rsidR="00000000" w:rsidDel="00000000" w:rsidP="00000000" w:rsidRDefault="00000000" w:rsidRPr="00000000" w14:paraId="000002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"evaluationAvailability": {</w:t>
      </w:r>
    </w:p>
    <w:p w:rsidR="00000000" w:rsidDel="00000000" w:rsidP="00000000" w:rsidRDefault="00000000" w:rsidRPr="00000000" w14:paraId="000002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"type": "object",</w:t>
      </w:r>
    </w:p>
    <w:p w:rsidR="00000000" w:rsidDel="00000000" w:rsidP="00000000" w:rsidRDefault="00000000" w:rsidRPr="00000000" w14:paraId="000002B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"properties": {</w:t>
      </w:r>
    </w:p>
    <w:p w:rsidR="00000000" w:rsidDel="00000000" w:rsidP="00000000" w:rsidRDefault="00000000" w:rsidRPr="00000000" w14:paraId="000002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"rawFilesAvailable": {</w:t>
      </w:r>
    </w:p>
    <w:p w:rsidR="00000000" w:rsidDel="00000000" w:rsidP="00000000" w:rsidRDefault="00000000" w:rsidRPr="00000000" w14:paraId="000002B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[</w:t>
      </w:r>
    </w:p>
    <w:p w:rsidR="00000000" w:rsidDel="00000000" w:rsidP="00000000" w:rsidRDefault="00000000" w:rsidRPr="00000000" w14:paraId="000002B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"boolean",</w:t>
      </w:r>
    </w:p>
    <w:p w:rsidR="00000000" w:rsidDel="00000000" w:rsidP="00000000" w:rsidRDefault="00000000" w:rsidRPr="00000000" w14:paraId="000002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"string"</w:t>
      </w:r>
    </w:p>
    <w:p w:rsidR="00000000" w:rsidDel="00000000" w:rsidP="00000000" w:rsidRDefault="00000000" w:rsidRPr="00000000" w14:paraId="000002B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],</w:t>
      </w:r>
    </w:p>
    <w:p w:rsidR="00000000" w:rsidDel="00000000" w:rsidP="00000000" w:rsidRDefault="00000000" w:rsidRPr="00000000" w14:paraId="000002B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"Are the raw evaluation files available?",</w:t>
      </w:r>
    </w:p>
    <w:p w:rsidR="00000000" w:rsidDel="00000000" w:rsidP="00000000" w:rsidRDefault="00000000" w:rsidRPr="00000000" w14:paraId="000002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B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"rawFilesUrl": {</w:t>
      </w:r>
    </w:p>
    <w:p w:rsidR="00000000" w:rsidDel="00000000" w:rsidP="00000000" w:rsidRDefault="00000000" w:rsidRPr="00000000" w14:paraId="000002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B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B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"string",</w:t>
      </w:r>
    </w:p>
    <w:p w:rsidR="00000000" w:rsidDel="00000000" w:rsidP="00000000" w:rsidRDefault="00000000" w:rsidRPr="00000000" w14:paraId="000002B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"format": "uri"</w:t>
      </w:r>
    </w:p>
    <w:p w:rsidR="00000000" w:rsidDel="00000000" w:rsidP="00000000" w:rsidRDefault="00000000" w:rsidRPr="00000000" w14:paraId="000002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available, where are the URLs? (Can provide multiple)",</w:t>
      </w:r>
    </w:p>
    <w:p w:rsidR="00000000" w:rsidDel="00000000" w:rsidP="00000000" w:rsidRDefault="00000000" w:rsidRPr="00000000" w14:paraId="000002C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C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},</w:t>
      </w:r>
    </w:p>
    <w:p w:rsidR="00000000" w:rsidDel="00000000" w:rsidP="00000000" w:rsidRDefault="00000000" w:rsidRPr="00000000" w14:paraId="000002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"rawFilesLicence": {</w:t>
      </w:r>
    </w:p>
    <w:p w:rsidR="00000000" w:rsidDel="00000000" w:rsidP="00000000" w:rsidRDefault="00000000" w:rsidRPr="00000000" w14:paraId="000002C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"type": "array",</w:t>
      </w:r>
    </w:p>
    <w:p w:rsidR="00000000" w:rsidDel="00000000" w:rsidP="00000000" w:rsidRDefault="00000000" w:rsidRPr="00000000" w14:paraId="000002C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"items": {</w:t>
      </w:r>
    </w:p>
    <w:p w:rsidR="00000000" w:rsidDel="00000000" w:rsidP="00000000" w:rsidRDefault="00000000" w:rsidRPr="00000000" w14:paraId="000002C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"type": "string"</w:t>
      </w:r>
    </w:p>
    <w:p w:rsidR="00000000" w:rsidDel="00000000" w:rsidP="00000000" w:rsidRDefault="00000000" w:rsidRPr="00000000" w14:paraId="000002C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},</w:t>
      </w:r>
    </w:p>
    <w:p w:rsidR="00000000" w:rsidDel="00000000" w:rsidP="00000000" w:rsidRDefault="00000000" w:rsidRPr="00000000" w14:paraId="000002C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"x-options-api": "https://raw.githubusercontent.com/spdx/license-list-data/main/json/licenses.json",</w:t>
      </w:r>
    </w:p>
    <w:p w:rsidR="00000000" w:rsidDel="00000000" w:rsidP="00000000" w:rsidRDefault="00000000" w:rsidRPr="00000000" w14:paraId="000002C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"description": "If available, what are the licences? (Values fetched from SPDX API)",</w:t>
      </w:r>
    </w:p>
    <w:p w:rsidR="00000000" w:rsidDel="00000000" w:rsidP="00000000" w:rsidRDefault="00000000" w:rsidRPr="00000000" w14:paraId="000002C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"x-complianceLevel": "RECOMMENDATION"</w:t>
      </w:r>
    </w:p>
    <w:p w:rsidR="00000000" w:rsidDel="00000000" w:rsidP="00000000" w:rsidRDefault="00000000" w:rsidRPr="00000000" w14:paraId="000002C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2C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}</w:t>
      </w:r>
    </w:p>
    <w:p w:rsidR="00000000" w:rsidDel="00000000" w:rsidP="00000000" w:rsidRDefault="00000000" w:rsidRPr="00000000" w14:paraId="000002C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2C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2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rPr>
          <w:color w:val="444746"/>
          <w:sz w:val="21"/>
          <w:szCs w:val="21"/>
        </w:rPr>
      </w:pPr>
      <w:r w:rsidDel="00000000" w:rsidR="00000000" w:rsidRPr="00000000">
        <w:rPr>
          <w:color w:val="1f1f1f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vin Michael Farrell" w:id="3" w:date="2026-04-29T13:08:27Z"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</w:t>
      </w:r>
    </w:p>
  </w:comment>
  <w:comment w:author="Gavin Michael Farrell" w:id="0" w:date="2026-04-27T17:50:30Z"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- croissant crosslink/fair4ml etc under dataset and model</w:t>
      </w:r>
    </w:p>
  </w:comment>
  <w:comment w:author="Gavin Michael Farrell" w:id="1" w:date="2026-04-27T17:55:39Z"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RAI extension</w:t>
      </w:r>
    </w:p>
  </w:comment>
  <w:comment w:author="Gavin Michael Farrell" w:id="2" w:date="2026-04-29T12:32:38Z"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handling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edamontology.org/topic_3474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