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5b5b5b"/>
          <w:sz w:val="20"/>
          <w:szCs w:val="20"/>
          <w:rtl w:val="0"/>
        </w:rPr>
        <w:t xml:space="preserve">DRAFT FOR PILOT VALIDATION AND COUNSEL REVIEW</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f4e79"/>
          <w:sz w:val="44"/>
          <w:szCs w:val="44"/>
          <w:rtl w:val="0"/>
        </w:rPr>
        <w:t xml:space="preserve">Google Workspace / Cloud Identity</w:t>
        <w:br w:type="textWrapping"/>
        <w:t xml:space="preserve">Entra Provisioning, SSO, Licensing, and Service Control Design &amp; Runbook</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color w:val="595959"/>
          <w:sz w:val="26"/>
          <w:szCs w:val="26"/>
          <w:rtl w:val="0"/>
        </w:rPr>
        <w:t xml:space="preserve">Design, implementation, validation, and repeatable operating process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1051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005">
            <w:pPr>
              <w:jc w:val="left"/>
              <w:rPr/>
            </w:pPr>
            <w:r w:rsidDel="00000000" w:rsidR="00000000" w:rsidRPr="00000000">
              <w:rPr>
                <w:b w:val="1"/>
                <w:bCs w:val="1"/>
                <w:color w:val="ffffff"/>
                <w:sz w:val="18"/>
                <w:szCs w:val="18"/>
                <w:rtl w:val="0"/>
              </w:rPr>
              <w:t xml:space="preserve">Prepared for</w:t>
            </w:r>
            <w:r w:rsidDel="00000000" w:rsidR="00000000" w:rsidRPr="00000000">
              <w:rPr>
                <w:rtl w:val="0"/>
              </w:rPr>
            </w:r>
          </w:p>
        </w:tc>
        <w:tc>
          <w:tcPr>
            <w:tcMar>
              <w:top w:w="80.0" w:type="dxa"/>
              <w:bottom w:w="80.0" w:type="dxa"/>
            </w:tcMar>
          </w:tcPr>
          <w:p w:rsidR="00000000" w:rsidDel="00000000" w:rsidP="00000000" w:rsidRDefault="00000000" w:rsidRPr="00000000" w14:paraId="00000006">
            <w:pPr>
              <w:jc w:val="left"/>
              <w:rPr/>
            </w:pPr>
            <w:r w:rsidDel="00000000" w:rsidR="00000000" w:rsidRPr="00000000">
              <w:rPr>
                <w:b w:val="0"/>
                <w:bCs w:val="0"/>
                <w:sz w:val="18"/>
                <w:szCs w:val="18"/>
                <w:rtl w:val="0"/>
              </w:rPr>
              <w:t xml:space="preserve">City of Calgary Google Workspace / Cloud Identity migration team</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7">
            <w:pPr>
              <w:jc w:val="left"/>
              <w:rPr/>
            </w:pPr>
            <w:r w:rsidDel="00000000" w:rsidR="00000000" w:rsidRPr="00000000">
              <w:rPr>
                <w:b w:val="1"/>
                <w:bCs w:val="1"/>
                <w:color w:val="ffffff"/>
                <w:sz w:val="18"/>
                <w:szCs w:val="18"/>
                <w:rtl w:val="0"/>
              </w:rPr>
              <w:t xml:space="preserve">Audience</w:t>
            </w:r>
            <w:r w:rsidDel="00000000" w:rsidR="00000000" w:rsidRPr="00000000">
              <w:rPr>
                <w:rtl w:val="0"/>
              </w:rPr>
            </w:r>
          </w:p>
        </w:tc>
        <w:tc>
          <w:tcPr>
            <w:tcMar>
              <w:top w:w="80.0" w:type="dxa"/>
              <w:bottom w:w="80.0" w:type="dxa"/>
            </w:tcMar>
          </w:tcPr>
          <w:p w:rsidR="00000000" w:rsidDel="00000000" w:rsidP="00000000" w:rsidRDefault="00000000" w:rsidRPr="00000000" w14:paraId="00000008">
            <w:pPr>
              <w:jc w:val="left"/>
              <w:rPr/>
            </w:pPr>
            <w:r w:rsidDel="00000000" w:rsidR="00000000" w:rsidRPr="00000000">
              <w:rPr>
                <w:b w:val="0"/>
                <w:bCs w:val="0"/>
                <w:sz w:val="18"/>
                <w:szCs w:val="18"/>
                <w:rtl w:val="0"/>
              </w:rPr>
              <w:t xml:space="preserve">Google Workspace admins, IAM/Entra admins, EUC/service desk, project team, Counsel/privacy/records reviewers</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9">
            <w:pPr>
              <w:jc w:val="left"/>
              <w:rPr/>
            </w:pPr>
            <w:r w:rsidDel="00000000" w:rsidR="00000000" w:rsidRPr="00000000">
              <w:rPr>
                <w:b w:val="1"/>
                <w:bCs w:val="1"/>
                <w:color w:val="ffffff"/>
                <w:sz w:val="18"/>
                <w:szCs w:val="18"/>
                <w:rtl w:val="0"/>
              </w:rPr>
              <w:t xml:space="preserve">Primary recommendation</w:t>
            </w:r>
            <w:r w:rsidDel="00000000" w:rsidR="00000000" w:rsidRPr="00000000">
              <w:rPr>
                <w:rtl w:val="0"/>
              </w:rPr>
            </w:r>
          </w:p>
        </w:tc>
        <w:tc>
          <w:tcPr>
            <w:tcMar>
              <w:top w:w="80.0" w:type="dxa"/>
              <w:bottom w:w="80.0" w:type="dxa"/>
            </w:tcMar>
          </w:tcPr>
          <w:p w:rsidR="00000000" w:rsidDel="00000000" w:rsidP="00000000" w:rsidRDefault="00000000" w:rsidRPr="00000000" w14:paraId="0000000A">
            <w:pPr>
              <w:jc w:val="left"/>
              <w:rPr/>
            </w:pPr>
            <w:r w:rsidDel="00000000" w:rsidR="00000000" w:rsidRPr="00000000">
              <w:rPr>
                <w:b w:val="0"/>
                <w:bCs w:val="0"/>
                <w:sz w:val="18"/>
                <w:szCs w:val="18"/>
                <w:rtl w:val="0"/>
              </w:rPr>
              <w:t xml:space="preserve">Two Enterprise Apps, one shared base Entra group, group-based paid-license/access model, OU as secure default</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B">
            <w:pPr>
              <w:jc w:val="left"/>
              <w:rPr/>
            </w:pPr>
            <w:r w:rsidDel="00000000" w:rsidR="00000000" w:rsidRPr="00000000">
              <w:rPr>
                <w:b w:val="1"/>
                <w:bCs w:val="1"/>
                <w:color w:val="ffffff"/>
                <w:sz w:val="18"/>
                <w:szCs w:val="18"/>
                <w:rtl w:val="0"/>
              </w:rPr>
              <w:t xml:space="preserve">Document status</w:t>
            </w:r>
            <w:r w:rsidDel="00000000" w:rsidR="00000000" w:rsidRPr="00000000">
              <w:rPr>
                <w:rtl w:val="0"/>
              </w:rPr>
            </w:r>
          </w:p>
        </w:tc>
        <w:tc>
          <w:tcPr>
            <w:tcMar>
              <w:top w:w="80.0" w:type="dxa"/>
              <w:bottom w:w="80.0" w:type="dxa"/>
            </w:tcMar>
          </w:tcPr>
          <w:p w:rsidR="00000000" w:rsidDel="00000000" w:rsidP="00000000" w:rsidRDefault="00000000" w:rsidRPr="00000000" w14:paraId="0000000C">
            <w:pPr>
              <w:jc w:val="left"/>
              <w:rPr/>
            </w:pPr>
            <w:r w:rsidDel="00000000" w:rsidR="00000000" w:rsidRPr="00000000">
              <w:rPr>
                <w:b w:val="0"/>
                <w:bCs w:val="0"/>
                <w:sz w:val="18"/>
                <w:szCs w:val="18"/>
                <w:rtl w:val="0"/>
              </w:rPr>
              <w:t xml:space="preserve">Operational design and runbook draft for pilot validation</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D">
            <w:pPr>
              <w:jc w:val="left"/>
              <w:rPr/>
            </w:pPr>
            <w:r w:rsidDel="00000000" w:rsidR="00000000" w:rsidRPr="00000000">
              <w:rPr>
                <w:b w:val="1"/>
                <w:bCs w:val="1"/>
                <w:color w:val="ffffff"/>
                <w:sz w:val="18"/>
                <w:szCs w:val="18"/>
                <w:rtl w:val="0"/>
              </w:rPr>
              <w:t xml:space="preserve">Source baseline</w:t>
            </w:r>
            <w:r w:rsidDel="00000000" w:rsidR="00000000" w:rsidRPr="00000000">
              <w:rPr>
                <w:rtl w:val="0"/>
              </w:rPr>
            </w:r>
          </w:p>
        </w:tc>
        <w:tc>
          <w:tcPr>
            <w:tcMar>
              <w:top w:w="80.0" w:type="dxa"/>
              <w:bottom w:w="80.0" w:type="dxa"/>
            </w:tcMar>
          </w:tcPr>
          <w:p w:rsidR="00000000" w:rsidDel="00000000" w:rsidP="00000000" w:rsidRDefault="00000000" w:rsidRPr="00000000" w14:paraId="0000000E">
            <w:pPr>
              <w:jc w:val="left"/>
              <w:rPr/>
            </w:pPr>
            <w:r w:rsidDel="00000000" w:rsidR="00000000" w:rsidRPr="00000000">
              <w:rPr>
                <w:b w:val="0"/>
                <w:bCs w:val="0"/>
                <w:sz w:val="18"/>
                <w:szCs w:val="18"/>
                <w:rtl w:val="0"/>
              </w:rPr>
              <w:t xml:space="preserve">Rewritten from the uploaded unmanaged-account mechanical SOP and the follow-up design discussion</w:t>
            </w:r>
            <w:r w:rsidDel="00000000" w:rsidR="00000000" w:rsidRPr="00000000">
              <w:rPr>
                <w:rtl w:val="0"/>
              </w:rPr>
            </w:r>
          </w:p>
        </w:tc>
      </w:tr>
    </w:tbl>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b w:val="1"/>
          <w:bCs w:val="1"/>
          <w:color w:val="c00000"/>
          <w:sz w:val="20"/>
          <w:szCs w:val="20"/>
          <w:rtl w:val="0"/>
        </w:rPr>
        <w:t xml:space="preserve">Hard control: Do not make admins manually maintain separate provisioning and SSO user groups for the same steady-state user population. Use one shared base group assigned to both apps.</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spacing w:after="80" w:before="200" w:lineRule="auto"/>
        <w:rPr/>
      </w:pPr>
      <w:r w:rsidDel="00000000" w:rsidR="00000000" w:rsidRPr="00000000">
        <w:rPr>
          <w:rtl w:val="0"/>
        </w:rPr>
        <w:t xml:space="preserve">Table of Contents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Purpose and scope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Executive decision summary</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Current-state issue this design solves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Architecture options and recommendation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Recommended production architecture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Enterprise application design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Entra security group design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Google OU, SSO, and service-control design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Licensing model</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Implementation runbook</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Repeatable operating processes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Validation and test plan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Break/fix and recovery process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Controls, risks, and Counsel review items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Official fact-check references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Appendices A-C</w:t>
      </w:r>
    </w:p>
    <w:p w:rsidR="00000000" w:rsidDel="00000000" w:rsidP="00000000" w:rsidRDefault="00000000" w:rsidRPr="00000000" w14:paraId="00000023">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spacing w:after="80" w:before="200" w:lineRule="auto"/>
        <w:rPr/>
      </w:pPr>
      <w:r w:rsidDel="00000000" w:rsidR="00000000" w:rsidRPr="00000000">
        <w:rPr>
          <w:rtl w:val="0"/>
        </w:rPr>
        <w:t xml:space="preserve">1. Purpose and scope</w:t>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t xml:space="preserve">The goal is to make the design factual, repeatable, supportable, and safe for pilot-to-production rollout. The document explains why each Enterprise App and Entra security group exists, how Google OUs and groups should be used, how to enable or disable Google services at group level, and how to validate or recover when something breaks.</w:t>
      </w:r>
    </w:p>
    <w:tbl>
      <w:tblPr>
        <w:tblStyle w:val="Table2"/>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027">
            <w:pPr>
              <w:rPr/>
            </w:pPr>
            <w:r w:rsidDel="00000000" w:rsidR="00000000" w:rsidRPr="00000000">
              <w:rPr>
                <w:b w:val="1"/>
                <w:bCs w:val="1"/>
                <w:color w:val="7f6000"/>
                <w:sz w:val="20"/>
                <w:szCs w:val="20"/>
                <w:rtl w:val="0"/>
              </w:rPr>
              <w:t xml:space="preserve">Operating assumption</w:t>
            </w:r>
            <w:r w:rsidDel="00000000" w:rsidR="00000000" w:rsidRPr="00000000">
              <w:rPr>
                <w:rtl w:val="0"/>
              </w:rPr>
              <w:br w:type="textWrapping"/>
              <w:t xml:space="preserve">The Google Workspace / Cloud Identity tenant exists. Entra ID is the source of the identity lifecycle. The project is using the Google Cloud / G Suite Connector by Microsoft for provisioning and SSO testing. Unmanaged-account transfer remains a prerequisite before a conflicting unmanaged account is brought into broad provisioning scope.</w:t>
            </w:r>
          </w:p>
        </w:tc>
      </w:tr>
    </w:tbl>
    <w:p w:rsidR="00000000" w:rsidDel="00000000" w:rsidP="00000000" w:rsidRDefault="00000000" w:rsidRPr="00000000" w14:paraId="00000028">
      <w:pPr>
        <w:pStyle w:val="Heading1"/>
        <w:keepNext w:val="1"/>
        <w:spacing w:after="80" w:before="200" w:lineRule="auto"/>
        <w:rPr/>
      </w:pPr>
      <w:r w:rsidDel="00000000" w:rsidR="00000000" w:rsidRPr="00000000">
        <w:rPr>
          <w:rtl w:val="0"/>
        </w:rPr>
        <w:t xml:space="preserve">2. Executive decision summary</w:t>
      </w:r>
    </w:p>
    <w:p w:rsidR="00000000" w:rsidDel="00000000" w:rsidP="00000000" w:rsidRDefault="00000000" w:rsidRPr="00000000" w14:paraId="00000029">
      <w:pPr>
        <w:spacing w:after="80" w:lineRule="auto"/>
        <w:rPr/>
      </w:pPr>
      <w:r w:rsidDel="00000000" w:rsidR="00000000" w:rsidRPr="00000000">
        <w:rPr>
          <w:rtl w:val="0"/>
        </w:rPr>
        <w:t xml:space="preserve">Recommended production model: keep separate Enterprise Apps for provisioning and SSO, but use one shared base Entra group for steady-state users. This preserves clean separation of technical functions while avoiding day-to-day admin drift.</w:t>
      </w:r>
    </w:p>
    <w:tbl>
      <w:tblPr>
        <w:tblStyle w:val="Table3"/>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sz w:val="17"/>
                <w:szCs w:val="17"/>
                <w:rtl w:val="0"/>
              </w:rPr>
              <w:t xml:space="preserve">AAD-GWS-SSO-MANAGED-USERS</w:t>
              <w:br w:type="textWrapping"/>
              <w:t xml:space="preserve">        |</w:t>
              <w:br w:type="textWrapping"/>
              <w:t xml:space="preserve">        +--&gt; Assigned to Google Workspace - Provisioning Enterprise App</w:t>
              <w:br w:type="textWrapping"/>
              <w:t xml:space="preserve">        |          |</w:t>
              <w:br w:type="textWrapping"/>
              <w:t xml:space="preserve">        |          +--&gt; creates/updates/suspends Google user and syncs selected groups</w:t>
              <w:br w:type="textWrapping"/>
              <w:t xml:space="preserve">        |</w:t>
              <w:br w:type="textWrapping"/>
              <w:t xml:space="preserve">        +--&gt; Assigned to Google Workspace - SSO Enterprise App</w:t>
              <w:br w:type="textWrapping"/>
              <w:t xml:space="preserve">                   |</w:t>
              <w:br w:type="textWrapping"/>
              <w:t xml:space="preserve">                   +--&gt; user can authenticate through Entra SAML</w:t>
              <w:br w:type="textWrapping"/>
              <w:br w:type="textWrapping"/>
              <w:t xml:space="preserve">Google Admin Console</w:t>
              <w:br w:type="textWrapping"/>
              <w:t xml:space="preserve">        |</w:t>
              <w:br w:type="textWrapping"/>
              <w:t xml:space="preserve">        +--&gt; user placed in /Managed-Identity OU</w:t>
              <w:br w:type="textWrapping"/>
              <w:t xml:space="preserve">        +--&gt; Google SAML profile assigned to that OU</w:t>
              <w:br w:type="textWrapping"/>
              <w:t xml:space="preserve">        +--&gt; Cloud Identity Free by default; paid Workspace license only by license group</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2C">
            <w:pPr>
              <w:jc w:val="left"/>
              <w:rPr/>
            </w:pPr>
            <w:r w:rsidDel="00000000" w:rsidR="00000000" w:rsidRPr="00000000">
              <w:rPr>
                <w:b w:val="1"/>
                <w:bCs w:val="1"/>
                <w:color w:val="ffffff"/>
                <w:sz w:val="17"/>
                <w:szCs w:val="17"/>
                <w:rtl w:val="0"/>
              </w:rPr>
              <w:t xml:space="preserve">Decision 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2D">
            <w:pPr>
              <w:jc w:val="left"/>
              <w:rPr/>
            </w:pPr>
            <w:r w:rsidDel="00000000" w:rsidR="00000000" w:rsidRPr="00000000">
              <w:rPr>
                <w:b w:val="1"/>
                <w:bCs w:val="1"/>
                <w:color w:val="ffffff"/>
                <w:sz w:val="17"/>
                <w:szCs w:val="17"/>
                <w:rtl w:val="0"/>
              </w:rPr>
              <w:t xml:space="preserve">Recommended decision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2E">
            <w:pPr>
              <w:jc w:val="left"/>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F">
            <w:pPr>
              <w:jc w:val="left"/>
              <w:rPr/>
            </w:pPr>
            <w:r w:rsidDel="00000000" w:rsidR="00000000" w:rsidRPr="00000000">
              <w:rPr>
                <w:b w:val="0"/>
                <w:bCs w:val="0"/>
                <w:sz w:val="16"/>
                <w:szCs w:val="16"/>
                <w:rtl w:val="0"/>
              </w:rPr>
              <w:t xml:space="preserve">Enterprise Apps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jc w:val="left"/>
              <w:rPr/>
            </w:pPr>
            <w:r w:rsidDel="00000000" w:rsidR="00000000" w:rsidRPr="00000000">
              <w:rPr>
                <w:b w:val="0"/>
                <w:bCs w:val="0"/>
                <w:sz w:val="16"/>
                <w:szCs w:val="16"/>
                <w:rtl w:val="0"/>
              </w:rPr>
              <w:t xml:space="preserve">Use two apps: one provisioning app and one SSO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jc w:val="left"/>
              <w:rPr/>
            </w:pPr>
            <w:hyperlink r:id="rId7">
              <w:r w:rsidDel="00000000" w:rsidR="00000000" w:rsidRPr="00000000">
                <w:rPr>
                  <w:color w:val="1155cc"/>
                  <w:sz w:val="16"/>
                  <w:szCs w:val="16"/>
                  <w:u w:val="single"/>
                  <w:rtl w:val="0"/>
                </w:rPr>
                <w:t xml:space="preserve">Google’s official Cloud Architecture Center documents</w:t>
              </w:r>
            </w:hyperlink>
            <w:r w:rsidDel="00000000" w:rsidR="00000000" w:rsidRPr="00000000">
              <w:rPr>
                <w:sz w:val="16"/>
                <w:szCs w:val="16"/>
                <w:rtl w:val="0"/>
              </w:rPr>
              <w:t xml:space="preserve"> has as a two-instance pattern: one gallery app instance for user provisioning and a second enterprise application for single sign-on. The connector can technically support both functions, but separating them improves operational control, auditability, and change isolation.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jc w:val="left"/>
              <w:rPr/>
            </w:pPr>
            <w:r w:rsidDel="00000000" w:rsidR="00000000" w:rsidRPr="00000000">
              <w:rPr>
                <w:b w:val="0"/>
                <w:bCs w:val="0"/>
                <w:sz w:val="16"/>
                <w:szCs w:val="16"/>
                <w:rtl w:val="0"/>
              </w:rPr>
              <w:t xml:space="preserve">Base user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jc w:val="left"/>
              <w:rPr/>
            </w:pPr>
            <w:r w:rsidDel="00000000" w:rsidR="00000000" w:rsidRPr="00000000">
              <w:rPr>
                <w:b w:val="0"/>
                <w:bCs w:val="0"/>
                <w:sz w:val="16"/>
                <w:szCs w:val="16"/>
                <w:rtl w:val="0"/>
              </w:rPr>
              <w:t xml:space="preserve">Use one shared Entra group: 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jc w:val="left"/>
              <w:rPr/>
            </w:pPr>
            <w:r w:rsidDel="00000000" w:rsidR="00000000" w:rsidRPr="00000000">
              <w:rPr>
                <w:b w:val="0"/>
                <w:bCs w:val="0"/>
                <w:sz w:val="16"/>
                <w:szCs w:val="16"/>
                <w:rtl w:val="0"/>
              </w:rPr>
              <w:t xml:space="preserve">One admin action places the user in both provisioning and SSO app scope. Avoids duplicate manual group membership work.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5">
            <w:pPr>
              <w:jc w:val="left"/>
              <w:rPr/>
            </w:pPr>
            <w:r w:rsidDel="00000000" w:rsidR="00000000" w:rsidRPr="00000000">
              <w:rPr>
                <w:b w:val="0"/>
                <w:bCs w:val="0"/>
                <w:sz w:val="16"/>
                <w:szCs w:val="16"/>
                <w:rtl w:val="0"/>
              </w:rPr>
              <w:t xml:space="preserve">SSO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jc w:val="left"/>
              <w:rPr>
                <w:b w:val="0"/>
                <w:bCs w:val="0"/>
                <w:sz w:val="16"/>
                <w:szCs w:val="16"/>
              </w:rPr>
            </w:pPr>
            <w:r w:rsidDel="00000000" w:rsidR="00000000" w:rsidRPr="00000000">
              <w:rPr>
                <w:b w:val="0"/>
                <w:bCs w:val="0"/>
                <w:sz w:val="16"/>
                <w:szCs w:val="16"/>
                <w:rtl w:val="0"/>
              </w:rPr>
              <w:t xml:space="preserve">Enforce SSO in Google Admin by OU or Google group assignment to the SAML profile.</w:t>
            </w:r>
          </w:p>
          <w:p w:rsidR="00000000" w:rsidDel="00000000" w:rsidP="00000000" w:rsidRDefault="00000000" w:rsidRPr="00000000" w14:paraId="00000037">
            <w:pPr>
              <w:jc w:val="left"/>
              <w:rPr>
                <w:sz w:val="16"/>
                <w:szCs w:val="16"/>
              </w:rPr>
            </w:pPr>
            <w:r w:rsidDel="00000000" w:rsidR="00000000" w:rsidRPr="00000000">
              <w:rPr>
                <w:rtl w:val="0"/>
              </w:rPr>
            </w:r>
          </w:p>
          <w:p w:rsidR="00000000" w:rsidDel="00000000" w:rsidP="00000000" w:rsidRDefault="00000000" w:rsidRPr="00000000" w14:paraId="00000038">
            <w:pPr>
              <w:jc w:val="left"/>
              <w:rPr>
                <w:sz w:val="16"/>
                <w:szCs w:val="16"/>
              </w:rPr>
            </w:pPr>
            <w:r w:rsidDel="00000000" w:rsidR="00000000" w:rsidRPr="00000000">
              <w:rPr>
                <w:sz w:val="16"/>
                <w:szCs w:val="16"/>
                <w:rtl w:val="0"/>
              </w:rPr>
              <w:t xml:space="preserve">Google OU: </w:t>
            </w:r>
          </w:p>
          <w:p w:rsidR="00000000" w:rsidDel="00000000" w:rsidP="00000000" w:rsidRDefault="00000000" w:rsidRPr="00000000" w14:paraId="00000039">
            <w:pPr>
              <w:numPr>
                <w:ilvl w:val="0"/>
                <w:numId w:val="5"/>
              </w:numPr>
              <w:ind w:left="720" w:hanging="360"/>
              <w:jc w:val="left"/>
              <w:rPr>
                <w:sz w:val="16"/>
                <w:szCs w:val="16"/>
                <w:u w:val="none"/>
              </w:rPr>
            </w:pPr>
            <w:r w:rsidDel="00000000" w:rsidR="00000000" w:rsidRPr="00000000">
              <w:rPr>
                <w:sz w:val="16"/>
                <w:szCs w:val="16"/>
                <w:rtl w:val="0"/>
              </w:rPr>
              <w:t xml:space="preserve">Automation </w:t>
            </w:r>
          </w:p>
          <w:p w:rsidR="00000000" w:rsidDel="00000000" w:rsidP="00000000" w:rsidRDefault="00000000" w:rsidRPr="00000000" w14:paraId="0000003A">
            <w:pPr>
              <w:numPr>
                <w:ilvl w:val="0"/>
                <w:numId w:val="5"/>
              </w:numPr>
              <w:ind w:left="720" w:hanging="360"/>
              <w:jc w:val="left"/>
              <w:rPr>
                <w:sz w:val="16"/>
                <w:szCs w:val="16"/>
                <w:u w:val="none"/>
              </w:rPr>
            </w:pPr>
            <w:r w:rsidDel="00000000" w:rsidR="00000000" w:rsidRPr="00000000">
              <w:rPr>
                <w:sz w:val="16"/>
                <w:szCs w:val="16"/>
                <w:rtl w:val="0"/>
              </w:rPr>
              <w:t xml:space="preserve">Managed-Identity</w:t>
            </w:r>
          </w:p>
        </w:tc>
        <w:tc>
          <w:tcPr>
            <w:tcMar>
              <w:top w:w="80.0" w:type="dxa"/>
              <w:bottom w:w="80.0" w:type="dxa"/>
            </w:tcMar>
            <w:vAlign w:val="top"/>
          </w:tcPr>
          <w:p w:rsidR="00000000" w:rsidDel="00000000" w:rsidP="00000000" w:rsidRDefault="00000000" w:rsidRPr="00000000" w14:paraId="0000003B">
            <w:pPr>
              <w:jc w:val="left"/>
              <w:rPr>
                <w:sz w:val="16"/>
                <w:szCs w:val="16"/>
              </w:rPr>
            </w:pPr>
            <w:r w:rsidDel="00000000" w:rsidR="00000000" w:rsidRPr="00000000">
              <w:rPr>
                <w:sz w:val="16"/>
                <w:szCs w:val="16"/>
                <w:rtl w:val="0"/>
              </w:rPr>
              <w:t xml:space="preserve">Google supports SSO profile assignment by OU or group. OU-level assignment is cleaner for production because it aligns with the managed identity lifecycle. Group assignment can override OU settings, so it should be used carefully for testing or exception handling. </w:t>
            </w:r>
          </w:p>
          <w:p w:rsidR="00000000" w:rsidDel="00000000" w:rsidP="00000000" w:rsidRDefault="00000000" w:rsidRPr="00000000" w14:paraId="0000003C">
            <w:pPr>
              <w:jc w:val="left"/>
              <w:rPr/>
            </w:pPr>
            <w:r w:rsidDel="00000000" w:rsidR="00000000" w:rsidRPr="00000000">
              <w:rPr>
                <w:sz w:val="16"/>
                <w:szCs w:val="16"/>
                <w:rtl w:val="0"/>
              </w:rPr>
              <w:t xml:space="preserve">Entra SSO app assignment controls access to the Entra SSO application, but Google SAML profile assignment controls whether Google redirects the user to Entra during sign-in.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D">
            <w:pPr>
              <w:jc w:val="left"/>
              <w:rPr/>
            </w:pPr>
            <w:r w:rsidDel="00000000" w:rsidR="00000000" w:rsidRPr="00000000">
              <w:rPr>
                <w:b w:val="0"/>
                <w:bCs w:val="0"/>
                <w:sz w:val="16"/>
                <w:szCs w:val="16"/>
                <w:rtl w:val="0"/>
              </w:rPr>
              <w:t xml:space="preserve">Default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jc w:val="left"/>
              <w:rPr/>
            </w:pPr>
            <w:r w:rsidDel="00000000" w:rsidR="00000000" w:rsidRPr="00000000">
              <w:rPr>
                <w:b w:val="0"/>
                <w:bCs w:val="0"/>
                <w:sz w:val="16"/>
                <w:szCs w:val="16"/>
                <w:rtl w:val="0"/>
              </w:rPr>
              <w:t xml:space="preserve">Cloud Identity Free only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jc w:val="left"/>
              <w:rPr/>
            </w:pPr>
            <w:r w:rsidDel="00000000" w:rsidR="00000000" w:rsidRPr="00000000">
              <w:rPr>
                <w:b w:val="0"/>
                <w:bCs w:val="0"/>
                <w:sz w:val="16"/>
                <w:szCs w:val="16"/>
                <w:rtl w:val="0"/>
              </w:rPr>
              <w:t xml:space="preserve">Identity-only users should not consume paid Workspace licenses unless approved.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0">
            <w:pPr>
              <w:jc w:val="left"/>
              <w:rPr/>
            </w:pPr>
            <w:r w:rsidDel="00000000" w:rsidR="00000000" w:rsidRPr="00000000">
              <w:rPr>
                <w:b w:val="0"/>
                <w:bCs w:val="0"/>
                <w:sz w:val="16"/>
                <w:szCs w:val="16"/>
                <w:rtl w:val="0"/>
              </w:rPr>
              <w:t xml:space="preserve">Paid licenses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jc w:val="left"/>
              <w:rPr/>
            </w:pPr>
            <w:r w:rsidDel="00000000" w:rsidR="00000000" w:rsidRPr="00000000">
              <w:rPr>
                <w:b w:val="0"/>
                <w:bCs w:val="0"/>
                <w:sz w:val="16"/>
                <w:szCs w:val="16"/>
                <w:rtl w:val="0"/>
              </w:rPr>
              <w:t xml:space="preserve">Use license groups plus a license reconciler/manual pilot process.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2">
            <w:pPr>
              <w:jc w:val="left"/>
              <w:rPr/>
            </w:pPr>
            <w:r w:rsidDel="00000000" w:rsidR="00000000" w:rsidRPr="00000000">
              <w:rPr>
                <w:b w:val="0"/>
                <w:bCs w:val="0"/>
                <w:sz w:val="16"/>
                <w:szCs w:val="16"/>
                <w:rtl w:val="0"/>
              </w:rPr>
              <w:t xml:space="preserve">Google licensing is user/SKU based. Use group membership as the source signal and reconcile licenses in Google.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3">
            <w:pPr>
              <w:jc w:val="left"/>
              <w:rPr/>
            </w:pPr>
            <w:r w:rsidDel="00000000" w:rsidR="00000000" w:rsidRPr="00000000">
              <w:rPr>
                <w:b w:val="0"/>
                <w:bCs w:val="0"/>
                <w:sz w:val="16"/>
                <w:szCs w:val="16"/>
                <w:rtl w:val="0"/>
              </w:rPr>
              <w:t xml:space="preserve">Service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jc w:val="left"/>
              <w:rPr/>
            </w:pPr>
            <w:r w:rsidDel="00000000" w:rsidR="00000000" w:rsidRPr="00000000">
              <w:rPr>
                <w:b w:val="0"/>
                <w:bCs w:val="0"/>
                <w:sz w:val="16"/>
                <w:szCs w:val="16"/>
                <w:rtl w:val="0"/>
              </w:rPr>
              <w:t xml:space="preserve">Default OFF at OU; turn ON by Google 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jc w:val="left"/>
              <w:rPr/>
            </w:pPr>
            <w:r w:rsidDel="00000000" w:rsidR="00000000" w:rsidRPr="00000000">
              <w:rPr>
                <w:b w:val="0"/>
                <w:bCs w:val="0"/>
                <w:sz w:val="16"/>
                <w:szCs w:val="16"/>
                <w:rtl w:val="0"/>
              </w:rPr>
              <w:t xml:space="preserve">Access groups can turn services on for selected users when the OU has them off, but they cannot turn services off if the OU has them 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6">
            <w:pPr>
              <w:jc w:val="left"/>
              <w:rPr>
                <w:b w:val="0"/>
                <w:bCs w:val="0"/>
                <w:sz w:val="16"/>
                <w:szCs w:val="16"/>
              </w:rPr>
            </w:pPr>
            <w:r w:rsidDel="00000000" w:rsidR="00000000" w:rsidRPr="00000000">
              <w:rPr>
                <w:sz w:val="16"/>
                <w:szCs w:val="16"/>
                <w:rtl w:val="0"/>
              </w:rPr>
              <w:t xml:space="preserve">Service-based access groups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jc w:val="left"/>
              <w:rPr>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048">
            <w:pPr>
              <w:jc w:val="left"/>
              <w:rPr>
                <w:b w:val="0"/>
                <w:bCs w:val="0"/>
                <w:sz w:val="16"/>
                <w:szCs w:val="16"/>
              </w:rPr>
            </w:pPr>
            <w:r w:rsidDel="00000000" w:rsidR="00000000" w:rsidRPr="00000000">
              <w:rPr>
                <w:sz w:val="16"/>
                <w:szCs w:val="16"/>
                <w:rtl w:val="0"/>
              </w:rPr>
              <w:t xml:space="preserve">Use Entra security groups as the source of truth and provision them into Google Workspace as Google Directory groups. Then use those Google groups as access groups in Google Admin to turn services on. </w:t>
            </w:r>
            <w:r w:rsidDel="00000000" w:rsidR="00000000" w:rsidRPr="00000000">
              <w:rPr>
                <w:rtl w:val="0"/>
              </w:rPr>
            </w:r>
          </w:p>
        </w:tc>
      </w:tr>
    </w:tbl>
    <w:p w:rsidR="00000000" w:rsidDel="00000000" w:rsidP="00000000" w:rsidRDefault="00000000" w:rsidRPr="00000000" w14:paraId="00000049">
      <w:pPr>
        <w:pStyle w:val="Heading1"/>
        <w:keepNext w:val="1"/>
        <w:spacing w:after="80" w:before="200" w:lineRule="auto"/>
        <w:rPr/>
      </w:pPr>
      <w:r w:rsidDel="00000000" w:rsidR="00000000" w:rsidRPr="00000000">
        <w:rPr>
          <w:rtl w:val="0"/>
        </w:rPr>
        <w:t xml:space="preserve">3. Current-state issue this design solves</w:t>
      </w:r>
    </w:p>
    <w:p w:rsidR="00000000" w:rsidDel="00000000" w:rsidP="00000000" w:rsidRDefault="00000000" w:rsidRPr="00000000" w14:paraId="0000004A">
      <w:pPr>
        <w:spacing w:after="80" w:lineRule="auto"/>
        <w:rPr/>
      </w:pPr>
      <w:r w:rsidDel="00000000" w:rsidR="00000000" w:rsidRPr="00000000">
        <w:rPr>
          <w:rtl w:val="0"/>
        </w:rPr>
        <w:t xml:space="preserve">During testing, two Google Enterprise Apps exist in Entra: one for provisioning and one for SSO. That design is valid, but it creates an operational question: will admins have to add every user to a provisioning group and then add the same user again to an SSO-enforced group?</w:t>
      </w:r>
    </w:p>
    <w:p w:rsidR="00000000" w:rsidDel="00000000" w:rsidP="00000000" w:rsidRDefault="00000000" w:rsidRPr="00000000" w14:paraId="0000004B">
      <w:pPr>
        <w:spacing w:after="80" w:lineRule="auto"/>
        <w:rPr/>
      </w:pPr>
      <w:r w:rsidDel="00000000" w:rsidR="00000000" w:rsidRPr="00000000">
        <w:rPr>
          <w:rtl w:val="0"/>
        </w:rPr>
        <w:t xml:space="preserve">The answer for production should be no. Separate the Enterprise Apps, not the daily user action. One base group should be assigned to both apps, while license groups remain separate because not every managed Google identity needs paid productivity apps.</w:t>
      </w:r>
    </w:p>
    <w:tbl>
      <w:tblPr>
        <w:tblStyle w:val="Table5"/>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ff0000" w:val="clear"/>
            <w:tcMar>
              <w:top w:w="80.0" w:type="dxa"/>
              <w:bottom w:w="80.0" w:type="dxa"/>
            </w:tcMar>
            <w:vAlign w:val="center"/>
          </w:tcPr>
          <w:p w:rsidR="00000000" w:rsidDel="00000000" w:rsidP="00000000" w:rsidRDefault="00000000" w:rsidRPr="00000000" w14:paraId="0000004C">
            <w:pPr>
              <w:jc w:val="left"/>
              <w:rPr/>
            </w:pPr>
            <w:r w:rsidDel="00000000" w:rsidR="00000000" w:rsidRPr="00000000">
              <w:rPr>
                <w:b w:val="1"/>
                <w:bCs w:val="1"/>
                <w:color w:val="ffffff"/>
                <w:sz w:val="17"/>
                <w:szCs w:val="17"/>
                <w:rtl w:val="0"/>
              </w:rPr>
              <w:t xml:space="preserve">Bad steady-state pattern (Not recommended)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D">
            <w:pPr>
              <w:jc w:val="left"/>
              <w:rPr/>
            </w:pPr>
            <w:r w:rsidDel="00000000" w:rsidR="00000000" w:rsidRPr="00000000">
              <w:rPr>
                <w:b w:val="1"/>
                <w:bCs w:val="1"/>
                <w:color w:val="ffffff"/>
                <w:sz w:val="17"/>
                <w:szCs w:val="17"/>
                <w:rtl w:val="0"/>
              </w:rPr>
              <w:t xml:space="preserve">Why it is risky</w:t>
            </w:r>
            <w:r w:rsidDel="00000000" w:rsidR="00000000" w:rsidRPr="00000000">
              <w:rPr>
                <w:rtl w:val="0"/>
              </w:rPr>
            </w:r>
          </w:p>
        </w:tc>
        <w:tc>
          <w:tcPr>
            <w:shd w:fill="6aa84f" w:val="clear"/>
            <w:tcMar>
              <w:top w:w="80.0" w:type="dxa"/>
              <w:bottom w:w="80.0" w:type="dxa"/>
            </w:tcMar>
            <w:vAlign w:val="center"/>
          </w:tcPr>
          <w:p w:rsidR="00000000" w:rsidDel="00000000" w:rsidP="00000000" w:rsidRDefault="00000000" w:rsidRPr="00000000" w14:paraId="0000004E">
            <w:pPr>
              <w:jc w:val="left"/>
              <w:rPr/>
            </w:pPr>
            <w:r w:rsidDel="00000000" w:rsidR="00000000" w:rsidRPr="00000000">
              <w:rPr>
                <w:b w:val="1"/>
                <w:bCs w:val="1"/>
                <w:color w:val="ffffff"/>
                <w:sz w:val="17"/>
                <w:szCs w:val="17"/>
                <w:rtl w:val="0"/>
              </w:rPr>
              <w:t xml:space="preserve">Corrected pattern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F">
            <w:pPr>
              <w:jc w:val="left"/>
              <w:rPr/>
            </w:pPr>
            <w:r w:rsidDel="00000000" w:rsidR="00000000" w:rsidRPr="00000000">
              <w:rPr>
                <w:b w:val="0"/>
                <w:bCs w:val="0"/>
                <w:sz w:val="16"/>
                <w:szCs w:val="16"/>
                <w:rtl w:val="0"/>
              </w:rPr>
              <w:t xml:space="preserve">AAD-GWS-PROVISION-BASE + AAD-GWS-SSO-ENFORCED for every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jc w:val="left"/>
              <w:rPr/>
            </w:pPr>
            <w:r w:rsidDel="00000000" w:rsidR="00000000" w:rsidRPr="00000000">
              <w:rPr>
                <w:b w:val="0"/>
                <w:bCs w:val="0"/>
                <w:sz w:val="16"/>
                <w:szCs w:val="16"/>
                <w:rtl w:val="0"/>
              </w:rPr>
              <w:t xml:space="preserve">Creates duplicate admin effort and drift. A user can be provisioned but not SSO-app assigned, or assigned to SSO but not provisioned.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jc w:val="left"/>
              <w:rPr/>
            </w:pPr>
            <w:r w:rsidDel="00000000" w:rsidR="00000000" w:rsidRPr="00000000">
              <w:rPr>
                <w:b w:val="0"/>
                <w:bCs w:val="0"/>
                <w:sz w:val="16"/>
                <w:szCs w:val="16"/>
                <w:rtl w:val="0"/>
              </w:rPr>
              <w:t xml:space="preserve">AAD-GWS-SSO-MANAGED-USERS assigned to both apps.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2">
            <w:pPr>
              <w:jc w:val="left"/>
              <w:rPr/>
            </w:pPr>
            <w:r w:rsidDel="00000000" w:rsidR="00000000" w:rsidRPr="00000000">
              <w:rPr>
                <w:b w:val="0"/>
                <w:bCs w:val="0"/>
                <w:sz w:val="16"/>
                <w:szCs w:val="16"/>
                <w:rtl w:val="0"/>
              </w:rPr>
              <w:t xml:space="preserve">Paid license automatic at default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jc w:val="left"/>
              <w:rPr>
                <w:b w:val="0"/>
                <w:bCs w:val="0"/>
                <w:sz w:val="16"/>
                <w:szCs w:val="16"/>
              </w:rPr>
            </w:pPr>
            <w:r w:rsidDel="00000000" w:rsidR="00000000" w:rsidRPr="00000000">
              <w:rPr>
                <w:b w:val="0"/>
                <w:bCs w:val="0"/>
                <w:sz w:val="16"/>
                <w:szCs w:val="16"/>
                <w:rtl w:val="0"/>
              </w:rPr>
              <w:t xml:space="preserve">The OU becomes the licensing authority and may assign paid licenses to identity-only users.</w:t>
            </w:r>
          </w:p>
          <w:p w:rsidR="00000000" w:rsidDel="00000000" w:rsidP="00000000" w:rsidRDefault="00000000" w:rsidRPr="00000000" w14:paraId="00000054">
            <w:pPr>
              <w:jc w:val="left"/>
              <w:rPr>
                <w:sz w:val="16"/>
                <w:szCs w:val="16"/>
              </w:rPr>
            </w:pPr>
            <w:r w:rsidDel="00000000" w:rsidR="00000000" w:rsidRPr="00000000">
              <w:rPr>
                <w:rtl w:val="0"/>
              </w:rPr>
            </w:r>
          </w:p>
          <w:p w:rsidR="00000000" w:rsidDel="00000000" w:rsidP="00000000" w:rsidRDefault="00000000" w:rsidRPr="00000000" w14:paraId="00000055">
            <w:pPr>
              <w:jc w:val="left"/>
              <w:rPr>
                <w:sz w:val="16"/>
                <w:szCs w:val="16"/>
              </w:rPr>
            </w:pPr>
            <w:r w:rsidDel="00000000" w:rsidR="00000000" w:rsidRPr="00000000">
              <w:rPr>
                <w:sz w:val="16"/>
                <w:szCs w:val="16"/>
                <w:rtl w:val="0"/>
              </w:rPr>
              <w:t xml:space="preserve">There are two kind of licenses we are providing at OU level, we can decide later which will be default</w:t>
            </w:r>
          </w:p>
          <w:p w:rsidR="00000000" w:rsidDel="00000000" w:rsidP="00000000" w:rsidRDefault="00000000" w:rsidRPr="00000000" w14:paraId="00000056">
            <w:pPr>
              <w:numPr>
                <w:ilvl w:val="0"/>
                <w:numId w:val="1"/>
              </w:numPr>
              <w:ind w:left="720" w:hanging="360"/>
              <w:jc w:val="left"/>
              <w:rPr>
                <w:sz w:val="16"/>
                <w:szCs w:val="16"/>
                <w:u w:val="none"/>
              </w:rPr>
            </w:pPr>
            <w:r w:rsidDel="00000000" w:rsidR="00000000" w:rsidRPr="00000000">
              <w:rPr>
                <w:sz w:val="16"/>
                <w:szCs w:val="16"/>
                <w:rtl w:val="0"/>
              </w:rPr>
              <w:t xml:space="preserve">Cloud Identity Premium</w:t>
            </w:r>
          </w:p>
          <w:p w:rsidR="00000000" w:rsidDel="00000000" w:rsidP="00000000" w:rsidRDefault="00000000" w:rsidRPr="00000000" w14:paraId="00000057">
            <w:pPr>
              <w:numPr>
                <w:ilvl w:val="0"/>
                <w:numId w:val="1"/>
              </w:numPr>
              <w:ind w:left="720" w:hanging="360"/>
              <w:jc w:val="left"/>
              <w:rPr>
                <w:sz w:val="16"/>
                <w:szCs w:val="16"/>
                <w:u w:val="none"/>
              </w:rPr>
            </w:pPr>
            <w:r w:rsidDel="00000000" w:rsidR="00000000" w:rsidRPr="00000000">
              <w:rPr>
                <w:sz w:val="16"/>
                <w:szCs w:val="16"/>
                <w:rtl w:val="0"/>
              </w:rPr>
              <w:t xml:space="preserve">Cloud Identity Free (50 seats)</w:t>
            </w:r>
          </w:p>
        </w:tc>
        <w:tc>
          <w:tcPr>
            <w:tcMar>
              <w:top w:w="80.0" w:type="dxa"/>
              <w:bottom w:w="80.0" w:type="dxa"/>
            </w:tcMar>
            <w:vAlign w:val="top"/>
          </w:tcPr>
          <w:p w:rsidR="00000000" w:rsidDel="00000000" w:rsidP="00000000" w:rsidRDefault="00000000" w:rsidRPr="00000000" w14:paraId="00000058">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Default OU remains identity-only. </w:t>
            </w:r>
          </w:p>
          <w:p w:rsidR="00000000" w:rsidDel="00000000" w:rsidP="00000000" w:rsidRDefault="00000000" w:rsidRPr="00000000" w14:paraId="00000059">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Paid licenses are group-driven.</w:t>
            </w:r>
          </w:p>
          <w:p w:rsidR="00000000" w:rsidDel="00000000" w:rsidP="00000000" w:rsidRDefault="00000000" w:rsidRPr="00000000" w14:paraId="0000005A">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Enabling Services are Group Driven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B">
            <w:pPr>
              <w:jc w:val="left"/>
              <w:rPr/>
            </w:pPr>
            <w:r w:rsidDel="00000000" w:rsidR="00000000" w:rsidRPr="00000000">
              <w:rPr>
                <w:b w:val="0"/>
                <w:bCs w:val="0"/>
                <w:sz w:val="16"/>
                <w:szCs w:val="16"/>
                <w:rtl w:val="0"/>
              </w:rPr>
              <w:t xml:space="preserve">Services ON at default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jc w:val="left"/>
              <w:rPr/>
            </w:pPr>
            <w:r w:rsidDel="00000000" w:rsidR="00000000" w:rsidRPr="00000000">
              <w:rPr>
                <w:b w:val="0"/>
                <w:bCs w:val="0"/>
                <w:sz w:val="16"/>
                <w:szCs w:val="16"/>
                <w:rtl w:val="0"/>
              </w:rPr>
              <w:t xml:space="preserve">Access groups cannot turn services off when OU service access is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jc w:val="left"/>
              <w:rPr/>
            </w:pPr>
            <w:r w:rsidDel="00000000" w:rsidR="00000000" w:rsidRPr="00000000">
              <w:rPr>
                <w:b w:val="0"/>
                <w:bCs w:val="0"/>
                <w:sz w:val="16"/>
                <w:szCs w:val="16"/>
                <w:rtl w:val="0"/>
              </w:rPr>
              <w:t xml:space="preserve">Default OU services OFF. Access groups turn ON services for approved groups.</w:t>
            </w:r>
            <w:r w:rsidDel="00000000" w:rsidR="00000000" w:rsidRPr="00000000">
              <w:rPr>
                <w:rtl w:val="0"/>
              </w:rPr>
            </w:r>
          </w:p>
        </w:tc>
      </w:tr>
    </w:tbl>
    <w:p w:rsidR="00000000" w:rsidDel="00000000" w:rsidP="00000000" w:rsidRDefault="00000000" w:rsidRPr="00000000" w14:paraId="0000005E">
      <w:pPr>
        <w:pStyle w:val="Heading1"/>
        <w:keepNext w:val="1"/>
        <w:spacing w:after="80" w:before="200" w:lineRule="auto"/>
        <w:rPr/>
      </w:pPr>
      <w:r w:rsidDel="00000000" w:rsidR="00000000" w:rsidRPr="00000000">
        <w:rPr>
          <w:rtl w:val="0"/>
        </w:rPr>
        <w:t xml:space="preserve">4. Architecture options and recommendation</w:t>
      </w:r>
    </w:p>
    <w:p w:rsidR="00000000" w:rsidDel="00000000" w:rsidP="00000000" w:rsidRDefault="00000000" w:rsidRPr="00000000" w14:paraId="0000005F">
      <w:pPr>
        <w:pStyle w:val="Heading2"/>
        <w:keepNext w:val="1"/>
        <w:spacing w:after="80" w:before="200" w:lineRule="auto"/>
        <w:rPr/>
      </w:pPr>
      <w:r w:rsidDel="00000000" w:rsidR="00000000" w:rsidRPr="00000000">
        <w:rPr>
          <w:rtl w:val="0"/>
        </w:rPr>
        <w:t xml:space="preserve">4.1 Option A - Single Enterprise App</w:t>
      </w:r>
    </w:p>
    <w:p w:rsidR="00000000" w:rsidDel="00000000" w:rsidP="00000000" w:rsidRDefault="00000000" w:rsidRPr="00000000" w14:paraId="00000060">
      <w:pPr>
        <w:spacing w:after="80" w:lineRule="auto"/>
        <w:rPr/>
      </w:pPr>
      <w:r w:rsidDel="00000000" w:rsidR="00000000" w:rsidRPr="00000000">
        <w:rPr>
          <w:rtl w:val="0"/>
        </w:rPr>
        <w:t xml:space="preserve">Definition: one Google Cloud / G Suite Connector by Microsoft Enterprise App is configured for both provisioning and SSO.</w:t>
      </w:r>
    </w:p>
    <w:tbl>
      <w:tblPr>
        <w:tblStyle w:val="Table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61">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62">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3">
            <w:pPr>
              <w:jc w:val="left"/>
              <w:rPr/>
            </w:pPr>
            <w:r w:rsidDel="00000000" w:rsidR="00000000" w:rsidRPr="00000000">
              <w:rPr>
                <w:b w:val="0"/>
                <w:bCs w:val="0"/>
                <w:sz w:val="16"/>
                <w:szCs w:val="16"/>
                <w:rtl w:val="0"/>
              </w:rPr>
              <w:t xml:space="preserve">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jc w:val="left"/>
              <w:rPr/>
            </w:pPr>
            <w:r w:rsidDel="00000000" w:rsidR="00000000" w:rsidRPr="00000000">
              <w:rPr>
                <w:b w:val="0"/>
                <w:bCs w:val="0"/>
                <w:sz w:val="16"/>
                <w:szCs w:val="16"/>
                <w:rtl w:val="0"/>
              </w:rPr>
              <w:t xml:space="preserve">A single Entra Enterprise App handles SAML SSO and automated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5">
            <w:pPr>
              <w:jc w:val="left"/>
              <w:rPr/>
            </w:pPr>
            <w:r w:rsidDel="00000000" w:rsidR="00000000" w:rsidRPr="00000000">
              <w:rPr>
                <w:b w:val="0"/>
                <w:bCs w:val="0"/>
                <w:sz w:val="16"/>
                <w:szCs w:val="16"/>
                <w:rtl w:val="0"/>
              </w:rPr>
              <w:t xml:space="preserve">When to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jc w:val="left"/>
              <w:rPr/>
            </w:pPr>
            <w:r w:rsidDel="00000000" w:rsidR="00000000" w:rsidRPr="00000000">
              <w:rPr>
                <w:b w:val="0"/>
                <w:bCs w:val="0"/>
                <w:sz w:val="16"/>
                <w:szCs w:val="16"/>
                <w:rtl w:val="0"/>
              </w:rPr>
              <w:t xml:space="preserve">Small/simple environments or early lab validation where separation of duties is not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7">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jc w:val="left"/>
              <w:rPr/>
            </w:pPr>
            <w:r w:rsidDel="00000000" w:rsidR="00000000" w:rsidRPr="00000000">
              <w:rPr>
                <w:b w:val="0"/>
                <w:bCs w:val="0"/>
                <w:sz w:val="16"/>
                <w:szCs w:val="16"/>
                <w:rtl w:val="0"/>
              </w:rPr>
              <w:t xml:space="preserve">Simpler object inventory; one app to assign; easier for non-specialists to understand.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9">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jc w:val="left"/>
              <w:rPr/>
            </w:pPr>
            <w:r w:rsidDel="00000000" w:rsidR="00000000" w:rsidRPr="00000000">
              <w:rPr>
                <w:b w:val="0"/>
                <w:bCs w:val="0"/>
                <w:sz w:val="16"/>
                <w:szCs w:val="16"/>
                <w:rtl w:val="0"/>
              </w:rPr>
              <w:t xml:space="preserve">Larger blast radius; harder to isolate SSO certificate changes from provisioning changes; weaker separation for audit/change control; less clean rollback/testing.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B">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jc w:val="left"/>
              <w:rPr/>
            </w:pPr>
            <w:r w:rsidDel="00000000" w:rsidR="00000000" w:rsidRPr="00000000">
              <w:rPr>
                <w:b w:val="0"/>
                <w:bCs w:val="0"/>
                <w:sz w:val="16"/>
                <w:szCs w:val="16"/>
                <w:rtl w:val="0"/>
              </w:rPr>
              <w:t xml:space="preserve">Not preferred for City production. Acceptable only for a controlled lab or simple proof of concept.</w:t>
            </w:r>
            <w:r w:rsidDel="00000000" w:rsidR="00000000" w:rsidRPr="00000000">
              <w:rPr>
                <w:rtl w:val="0"/>
              </w:rPr>
            </w:r>
          </w:p>
        </w:tc>
      </w:tr>
    </w:tbl>
    <w:p w:rsidR="00000000" w:rsidDel="00000000" w:rsidP="00000000" w:rsidRDefault="00000000" w:rsidRPr="00000000" w14:paraId="0000006D">
      <w:pPr>
        <w:pStyle w:val="Heading2"/>
        <w:keepNext w:val="1"/>
        <w:spacing w:after="80" w:before="200" w:lineRule="auto"/>
        <w:rPr/>
      </w:pPr>
      <w:r w:rsidDel="00000000" w:rsidR="00000000" w:rsidRPr="00000000">
        <w:rPr>
          <w:rtl w:val="0"/>
        </w:rPr>
        <w:t xml:space="preserve">4.2 Option B - Two Enterprise Apps and two separate user groups</w:t>
      </w:r>
    </w:p>
    <w:p w:rsidR="00000000" w:rsidDel="00000000" w:rsidP="00000000" w:rsidRDefault="00000000" w:rsidRPr="00000000" w14:paraId="0000006E">
      <w:pPr>
        <w:spacing w:after="80" w:lineRule="auto"/>
        <w:rPr/>
      </w:pPr>
      <w:r w:rsidDel="00000000" w:rsidR="00000000" w:rsidRPr="00000000">
        <w:rPr>
          <w:rtl w:val="0"/>
        </w:rPr>
        <w:t xml:space="preserve">Definition: one Enterprise App handles provisioning and one handles SSO, with separate manual Entra groups for each function.</w:t>
      </w:r>
    </w:p>
    <w:tbl>
      <w:tblPr>
        <w:tblStyle w:val="Table7"/>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6F">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70">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1">
            <w:pPr>
              <w:jc w:val="left"/>
              <w:rPr/>
            </w:pPr>
            <w:r w:rsidDel="00000000" w:rsidR="00000000" w:rsidRPr="00000000">
              <w:rPr>
                <w:b w:val="0"/>
                <w:bCs w:val="0"/>
                <w:sz w:val="16"/>
                <w:szCs w:val="16"/>
                <w:rtl w:val="0"/>
              </w:rPr>
              <w:t xml:space="preserve">Provisioning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jc w:val="left"/>
              <w:rPr/>
            </w:pPr>
            <w:r w:rsidDel="00000000" w:rsidR="00000000" w:rsidRPr="00000000">
              <w:rPr>
                <w:b w:val="0"/>
                <w:bCs w:val="0"/>
                <w:sz w:val="16"/>
                <w:szCs w:val="16"/>
                <w:rtl w:val="0"/>
              </w:rPr>
              <w:t xml:space="preserve">AAD-GWS-PROVISION-BASE assigned to the provisioning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3">
            <w:pPr>
              <w:jc w:val="left"/>
              <w:rPr/>
            </w:pPr>
            <w:r w:rsidDel="00000000" w:rsidR="00000000" w:rsidRPr="00000000">
              <w:rPr>
                <w:b w:val="0"/>
                <w:bCs w:val="0"/>
                <w:sz w:val="16"/>
                <w:szCs w:val="16"/>
                <w:rtl w:val="0"/>
              </w:rPr>
              <w:t xml:space="preserve">SSO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jc w:val="left"/>
              <w:rPr/>
            </w:pPr>
            <w:r w:rsidDel="00000000" w:rsidR="00000000" w:rsidRPr="00000000">
              <w:rPr>
                <w:b w:val="0"/>
                <w:bCs w:val="0"/>
                <w:sz w:val="16"/>
                <w:szCs w:val="16"/>
                <w:rtl w:val="0"/>
              </w:rPr>
              <w:t xml:space="preserve">AAD-GWS-SSO-ENFORCED assigned to the SSO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5">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jc w:val="left"/>
              <w:rPr/>
            </w:pPr>
            <w:r w:rsidDel="00000000" w:rsidR="00000000" w:rsidRPr="00000000">
              <w:rPr>
                <w:b w:val="0"/>
                <w:bCs w:val="0"/>
                <w:sz w:val="16"/>
                <w:szCs w:val="16"/>
                <w:rtl w:val="0"/>
              </w:rPr>
              <w:t xml:space="preserve">Maximum separation during testing. Supports staged migration where users are provisioned before SSO enforcement.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7">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jc w:val="left"/>
              <w:rPr/>
            </w:pPr>
            <w:r w:rsidDel="00000000" w:rsidR="00000000" w:rsidRPr="00000000">
              <w:rPr>
                <w:b w:val="0"/>
                <w:bCs w:val="0"/>
                <w:sz w:val="16"/>
                <w:szCs w:val="16"/>
                <w:rtl w:val="0"/>
              </w:rPr>
              <w:t xml:space="preserve">More admin work; creates membership drift; requires reconciliation reports; not ideal as a steady-state process.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9">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jc w:val="left"/>
              <w:rPr/>
            </w:pPr>
            <w:r w:rsidDel="00000000" w:rsidR="00000000" w:rsidRPr="00000000">
              <w:rPr>
                <w:b w:val="0"/>
                <w:bCs w:val="0"/>
                <w:sz w:val="16"/>
                <w:szCs w:val="16"/>
                <w:rtl w:val="0"/>
              </w:rPr>
              <w:t xml:space="preserve">Use only as a temporary pilot/migration pattern if the team needs staged SSO testing. Do not use as the long-term manual process.</w:t>
            </w:r>
            <w:r w:rsidDel="00000000" w:rsidR="00000000" w:rsidRPr="00000000">
              <w:rPr>
                <w:rtl w:val="0"/>
              </w:rPr>
            </w:r>
          </w:p>
        </w:tc>
      </w:tr>
    </w:tbl>
    <w:p w:rsidR="00000000" w:rsidDel="00000000" w:rsidP="00000000" w:rsidRDefault="00000000" w:rsidRPr="00000000" w14:paraId="0000007B">
      <w:pPr>
        <w:pStyle w:val="Heading2"/>
        <w:keepNext w:val="1"/>
        <w:spacing w:after="80" w:before="200" w:lineRule="auto"/>
        <w:rPr/>
      </w:pPr>
      <w:r w:rsidDel="00000000" w:rsidR="00000000" w:rsidRPr="00000000">
        <w:rPr>
          <w:rtl w:val="0"/>
        </w:rPr>
        <w:t xml:space="preserve">4.3 Option C - Two Enterprise Apps and one shared base group (recommended)</w:t>
      </w:r>
    </w:p>
    <w:p w:rsidR="00000000" w:rsidDel="00000000" w:rsidP="00000000" w:rsidRDefault="00000000" w:rsidRPr="00000000" w14:paraId="0000007C">
      <w:pPr>
        <w:spacing w:after="80" w:lineRule="auto"/>
        <w:rPr/>
      </w:pPr>
      <w:r w:rsidDel="00000000" w:rsidR="00000000" w:rsidRPr="00000000">
        <w:rPr>
          <w:rtl w:val="0"/>
        </w:rPr>
        <w:t xml:space="preserve">Definition: keep two Enterprise Apps, but assign the same base Entra group to both apps.</w:t>
      </w:r>
    </w:p>
    <w:tbl>
      <w:tblPr>
        <w:tblStyle w:val="Table8"/>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7D">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7E">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F">
            <w:pPr>
              <w:jc w:val="left"/>
              <w:rPr/>
            </w:pPr>
            <w:r w:rsidDel="00000000" w:rsidR="00000000" w:rsidRPr="00000000">
              <w:rPr>
                <w:b w:val="0"/>
                <w:bCs w:val="0"/>
                <w:sz w:val="16"/>
                <w:szCs w:val="16"/>
                <w:rtl w:val="0"/>
              </w:rPr>
              <w:t xml:space="preserve">Provisioning app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jc w:val="left"/>
              <w:rPr/>
            </w:pPr>
            <w:r w:rsidDel="00000000" w:rsidR="00000000" w:rsidRPr="00000000">
              <w:rPr>
                <w:b w:val="0"/>
                <w:bCs w:val="0"/>
                <w:sz w:val="16"/>
                <w:szCs w:val="16"/>
                <w:rtl w:val="0"/>
              </w:rPr>
              <w:t xml:space="preserve">AAD-GWS-MANAGED-USERS is assigned to the provisioning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1">
            <w:pPr>
              <w:jc w:val="left"/>
              <w:rPr/>
            </w:pPr>
            <w:r w:rsidDel="00000000" w:rsidR="00000000" w:rsidRPr="00000000">
              <w:rPr>
                <w:b w:val="0"/>
                <w:bCs w:val="0"/>
                <w:sz w:val="16"/>
                <w:szCs w:val="16"/>
                <w:rtl w:val="0"/>
              </w:rPr>
              <w:t xml:space="preserve">SSO app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jc w:val="left"/>
              <w:rPr/>
            </w:pPr>
            <w:r w:rsidDel="00000000" w:rsidR="00000000" w:rsidRPr="00000000">
              <w:rPr>
                <w:b w:val="0"/>
                <w:bCs w:val="0"/>
                <w:sz w:val="16"/>
                <w:szCs w:val="16"/>
                <w:rtl w:val="0"/>
              </w:rPr>
              <w:t xml:space="preserve">AAD-GWS-MANAGED-USERS is assigned to the SSO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3">
            <w:pPr>
              <w:jc w:val="left"/>
              <w:rPr/>
            </w:pPr>
            <w:r w:rsidDel="00000000" w:rsidR="00000000" w:rsidRPr="00000000">
              <w:rPr>
                <w:b w:val="0"/>
                <w:bCs w:val="0"/>
                <w:sz w:val="16"/>
                <w:szCs w:val="16"/>
                <w:rtl w:val="0"/>
              </w:rPr>
              <w:t xml:space="preserve">Google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jc w:val="left"/>
              <w:rPr/>
            </w:pPr>
            <w:r w:rsidDel="00000000" w:rsidR="00000000" w:rsidRPr="00000000">
              <w:rPr>
                <w:b w:val="0"/>
                <w:bCs w:val="0"/>
                <w:sz w:val="16"/>
                <w:szCs w:val="16"/>
                <w:rtl w:val="0"/>
              </w:rPr>
              <w:t xml:space="preserve">User is placed in an SSO-enabled Google OU or included in a Google group assigned to the SAML profile.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5">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jc w:val="left"/>
              <w:rPr/>
            </w:pPr>
            <w:r w:rsidDel="00000000" w:rsidR="00000000" w:rsidRPr="00000000">
              <w:rPr>
                <w:b w:val="0"/>
                <w:bCs w:val="0"/>
                <w:sz w:val="16"/>
                <w:szCs w:val="16"/>
                <w:rtl w:val="0"/>
              </w:rPr>
              <w:t xml:space="preserve">Clean separation of technical apps; one admin action; lower drift risk; strong auditability; safer rollback.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7">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jc w:val="left"/>
              <w:rPr/>
            </w:pPr>
            <w:r w:rsidDel="00000000" w:rsidR="00000000" w:rsidRPr="00000000">
              <w:rPr>
                <w:b w:val="0"/>
                <w:bCs w:val="0"/>
                <w:sz w:val="16"/>
                <w:szCs w:val="16"/>
                <w:rtl w:val="0"/>
              </w:rPr>
              <w:t xml:space="preserve">Requires clear naming and ownership. Requires separate license groups for paid Workspace access.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9">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jc w:val="left"/>
              <w:rPr/>
            </w:pPr>
            <w:r w:rsidDel="00000000" w:rsidR="00000000" w:rsidRPr="00000000">
              <w:rPr>
                <w:b w:val="0"/>
                <w:bCs w:val="0"/>
                <w:sz w:val="16"/>
                <w:szCs w:val="16"/>
                <w:rtl w:val="0"/>
              </w:rPr>
              <w:t xml:space="preserve">Use this as the production design.</w:t>
            </w:r>
            <w:r w:rsidDel="00000000" w:rsidR="00000000" w:rsidRPr="00000000">
              <w:rPr>
                <w:rtl w:val="0"/>
              </w:rPr>
            </w:r>
          </w:p>
        </w:tc>
      </w:tr>
    </w:tbl>
    <w:p w:rsidR="00000000" w:rsidDel="00000000" w:rsidP="00000000" w:rsidRDefault="00000000" w:rsidRPr="00000000" w14:paraId="0000008B">
      <w:pPr>
        <w:pStyle w:val="Heading1"/>
        <w:keepNext w:val="1"/>
        <w:spacing w:after="80" w:before="200" w:lineRule="auto"/>
        <w:rPr/>
      </w:pPr>
      <w:r w:rsidDel="00000000" w:rsidR="00000000" w:rsidRPr="00000000">
        <w:rPr>
          <w:rtl w:val="0"/>
        </w:rPr>
        <w:t xml:space="preserve">5. Recommended production architecture</w:t>
      </w:r>
    </w:p>
    <w:tbl>
      <w:tblPr>
        <w:tblStyle w:val="Table9"/>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sz w:val="17"/>
                <w:szCs w:val="17"/>
                <w:rtl w:val="0"/>
              </w:rPr>
              <w:t xml:space="preserve">ENROLLMENT / IDENTITY LIFECYCLE</w:t>
              <w:br w:type="textWrapping"/>
              <w:br w:type="textWrapping"/>
              <w:t xml:space="preserve">Entra ID user approved for managed Google identity</w:t>
              <w:br w:type="textWrapping"/>
              <w:t xml:space="preserve">        |</w:t>
              <w:br w:type="textWrapping"/>
              <w:t xml:space="preserve">        v</w:t>
              <w:br w:type="textWrapping"/>
              <w:t xml:space="preserve">Add to AAD-GWS-SSO-MANAGED-USERS</w:t>
              <w:br w:type="textWrapping"/>
              <w:t xml:space="preserve">        |</w:t>
              <w:br w:type="textWrapping"/>
              <w:t xml:space="preserve">        +--&gt; Provisioning Enterprise App scope</w:t>
              <w:br w:type="textWrapping"/>
              <w:t xml:space="preserve">        |          |</w:t>
              <w:br w:type="textWrapping"/>
              <w:t xml:space="preserve">        |          +--&gt; Google user created/updated/suspended</w:t>
              <w:br w:type="textWrapping"/>
              <w:t xml:space="preserve">        |          +--&gt; selected Google groups and memberships synced</w:t>
              <w:br w:type="textWrapping"/>
              <w:t xml:space="preserve">        |          +--&gt; user placed in /Managed Users/SSO Enabled / Identity Only OU</w:t>
              <w:br w:type="textWrapping"/>
              <w:t xml:space="preserve">        |</w:t>
              <w:br w:type="textWrapping"/>
              <w:t xml:space="preserve">        +--&gt; SSO Enterprise App assignment</w:t>
              <w:br w:type="textWrapping"/>
              <w:t xml:space="preserve">                   |</w:t>
              <w:br w:type="textWrapping"/>
              <w:t xml:space="preserve">                   +--&gt; Entra can issue SAML token for Google sign-in</w:t>
              <w:br w:type="textWrapping"/>
              <w:br w:type="textWrapping"/>
              <w:t xml:space="preserve">GOOGLE ADMIN ENFORCEMENT</w:t>
              <w:br w:type="textWrapping"/>
              <w:br w:type="textWrapping"/>
              <w:t xml:space="preserve">/Managed-Identity (OU)</w:t>
              <w:br w:type="textWrapping"/>
              <w:t xml:space="preserve">        |</w:t>
              <w:br w:type="textWrapping"/>
              <w:t xml:space="preserve">        +--&gt; Entra SAML profile assigned</w:t>
              <w:br w:type="textWrapping"/>
              <w:t xml:space="preserve">        +--&gt; Cloud Identity Free or Cloud Identity Premium by default</w:t>
              <w:br w:type="textWrapping"/>
              <w:t xml:space="preserve">        +--&gt; paid Workspace automatic licensing OFF where policy permits</w:t>
              <w:br w:type="textWrapping"/>
              <w:t xml:space="preserve">        +--&gt; Gmail/Drive/Docs/Meet/Chat default OFF</w:t>
              <w:br w:type="textWrapping"/>
              <w:br w:type="textWrapping"/>
              <w:t xml:space="preserve">PAID PRODUCTIVITY ACCESS</w:t>
              <w:br w:type="textWrapping"/>
              <w:br w:type="textWrapping"/>
              <w:t xml:space="preserve">AAD-GWS-LIC-WORKSPACE-ENTERPRISE-PLUS</w:t>
              <w:br w:type="textWrapping"/>
              <w:t xml:space="preserve">        |</w:t>
              <w:br w:type="textWrapping"/>
              <w:t xml:space="preserve">        +--&gt; synced Google group / validated access group</w:t>
              <w:br w:type="textWrapping"/>
              <w:t xml:space="preserve">        +--&gt; license reconciler assigns Google Workspace Enterprise Plus</w:t>
              <w:br w:type="textWrapping"/>
              <w:t xml:space="preserve">        +--&gt; access group turns ON approved services</w:t>
              <w:br w:type="textWrapping"/>
              <w:t xml:space="preserve">        +--&gt; configuration group applies approved service settings</w:t>
            </w:r>
            <w:r w:rsidDel="00000000" w:rsidR="00000000" w:rsidRPr="00000000">
              <w:rPr>
                <w:rtl w:val="0"/>
              </w:rPr>
            </w:r>
          </w:p>
        </w:tc>
      </w:tr>
    </w:tbl>
    <w:p w:rsidR="00000000" w:rsidDel="00000000" w:rsidP="00000000" w:rsidRDefault="00000000" w:rsidRPr="00000000" w14:paraId="0000008D">
      <w:pPr>
        <w:pStyle w:val="Heading1"/>
        <w:keepNext w:val="1"/>
        <w:spacing w:after="80" w:before="200" w:lineRule="auto"/>
        <w:rPr/>
      </w:pPr>
      <w:r w:rsidDel="00000000" w:rsidR="00000000" w:rsidRPr="00000000">
        <w:rPr>
          <w:rtl w:val="0"/>
        </w:rPr>
        <w:t xml:space="preserve">6. Enterprise application design</w:t>
      </w:r>
    </w:p>
    <w:p w:rsidR="00000000" w:rsidDel="00000000" w:rsidP="00000000" w:rsidRDefault="00000000" w:rsidRPr="00000000" w14:paraId="0000008E">
      <w:pPr>
        <w:pStyle w:val="Heading2"/>
        <w:keepNext w:val="1"/>
        <w:spacing w:after="80" w:before="200" w:lineRule="auto"/>
        <w:rPr/>
      </w:pPr>
      <w:r w:rsidDel="00000000" w:rsidR="00000000" w:rsidRPr="00000000">
        <w:rPr>
          <w:rtl w:val="0"/>
        </w:rPr>
        <w:t xml:space="preserve">6.1 Enterprise App 1 - Google Workspace Provisioning</w:t>
      </w:r>
    </w:p>
    <w:tbl>
      <w:tblPr>
        <w:tblStyle w:val="Table10"/>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8F">
            <w:pPr>
              <w:jc w:val="left"/>
              <w:rPr/>
            </w:pPr>
            <w:r w:rsidDel="00000000" w:rsidR="00000000" w:rsidRPr="00000000">
              <w:rPr>
                <w:b w:val="1"/>
                <w:bCs w:val="1"/>
                <w:color w:val="ffffff"/>
                <w:sz w:val="17"/>
                <w:szCs w:val="17"/>
                <w:rtl w:val="0"/>
              </w:rPr>
              <w:t xml:space="preserve">Item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90">
            <w:pPr>
              <w:jc w:val="left"/>
              <w:rPr/>
            </w:pPr>
            <w:r w:rsidDel="00000000" w:rsidR="00000000" w:rsidRPr="00000000">
              <w:rPr>
                <w:b w:val="1"/>
                <w:bCs w:val="1"/>
                <w:color w:val="ffffff"/>
                <w:sz w:val="17"/>
                <w:szCs w:val="17"/>
                <w:rtl w:val="0"/>
              </w:rPr>
              <w:t xml:space="preserve">Design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jc w:val="left"/>
              <w:rPr/>
            </w:pPr>
            <w:r w:rsidDel="00000000" w:rsidR="00000000" w:rsidRPr="00000000">
              <w:rPr>
                <w:b w:val="0"/>
                <w:bCs w:val="0"/>
                <w:sz w:val="16"/>
                <w:szCs w:val="16"/>
                <w:rtl w:val="0"/>
              </w:rPr>
              <w:t xml:space="preserve">Primary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jc w:val="left"/>
              <w:rPr/>
            </w:pPr>
            <w:r w:rsidDel="00000000" w:rsidR="00000000" w:rsidRPr="00000000">
              <w:rPr>
                <w:b w:val="0"/>
                <w:bCs w:val="0"/>
                <w:sz w:val="16"/>
                <w:szCs w:val="16"/>
                <w:rtl w:val="0"/>
              </w:rPr>
              <w:t xml:space="preserve">Create users, update user attributes, suspend/deprovision users, sync selected Google groups and memberships, and place users into the correct Google OU.</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3">
            <w:pPr>
              <w:jc w:val="left"/>
              <w:rPr/>
            </w:pPr>
            <w:r w:rsidDel="00000000" w:rsidR="00000000" w:rsidRPr="00000000">
              <w:rPr>
                <w:b w:val="0"/>
                <w:bCs w:val="0"/>
                <w:sz w:val="16"/>
                <w:szCs w:val="16"/>
                <w:rtl w:val="0"/>
              </w:rPr>
              <w:t xml:space="preserve">Recommended app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5">
            <w:pPr>
              <w:jc w:val="left"/>
              <w:rPr/>
            </w:pPr>
            <w:r w:rsidDel="00000000" w:rsidR="00000000" w:rsidRPr="00000000">
              <w:rPr>
                <w:b w:val="0"/>
                <w:bCs w:val="0"/>
                <w:sz w:val="16"/>
                <w:szCs w:val="16"/>
                <w:rtl w:val="0"/>
              </w:rPr>
              <w:t xml:space="preserve">Provisioning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jc w:val="left"/>
              <w:rPr/>
            </w:pPr>
            <w:r w:rsidDel="00000000" w:rsidR="00000000" w:rsidRPr="00000000">
              <w:rPr>
                <w:b w:val="0"/>
                <w:bCs w:val="0"/>
                <w:sz w:val="16"/>
                <w:szCs w:val="16"/>
                <w:rtl w:val="0"/>
              </w:rPr>
              <w:t xml:space="preserve">Automatic provisioning using Google Cloud / G Suite Connector by Microsoft.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7">
            <w:pPr>
              <w:jc w:val="left"/>
              <w:rPr/>
            </w:pPr>
            <w:r w:rsidDel="00000000" w:rsidR="00000000" w:rsidRPr="00000000">
              <w:rPr>
                <w:b w:val="0"/>
                <w:bCs w:val="0"/>
                <w:sz w:val="16"/>
                <w:szCs w:val="16"/>
                <w:rtl w:val="0"/>
              </w:rPr>
              <w:t xml:space="preserve">Scoping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jc w:val="left"/>
              <w:rPr/>
            </w:pPr>
            <w:r w:rsidDel="00000000" w:rsidR="00000000" w:rsidRPr="00000000">
              <w:rPr>
                <w:b w:val="0"/>
                <w:bCs w:val="0"/>
                <w:sz w:val="16"/>
                <w:szCs w:val="16"/>
                <w:rtl w:val="0"/>
              </w:rPr>
              <w:t xml:space="preserve">Sync only assigned users and groups.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9">
            <w:pPr>
              <w:jc w:val="left"/>
              <w:rPr/>
            </w:pPr>
            <w:r w:rsidDel="00000000" w:rsidR="00000000" w:rsidRPr="00000000">
              <w:rPr>
                <w:b w:val="0"/>
                <w:bCs w:val="0"/>
                <w:sz w:val="16"/>
                <w:szCs w:val="16"/>
                <w:rtl w:val="0"/>
              </w:rPr>
              <w:t xml:space="preserve">Assigned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jc w:val="left"/>
              <w:rPr/>
            </w:pPr>
            <w:r w:rsidDel="00000000" w:rsidR="00000000" w:rsidRPr="00000000">
              <w:rPr>
                <w:b w:val="0"/>
                <w:bCs w:val="0"/>
                <w:sz w:val="16"/>
                <w:szCs w:val="16"/>
                <w:rtl w:val="0"/>
              </w:rPr>
              <w:t xml:space="preserve">AAD-GWS-SSO-MANAGED-USERS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B">
            <w:pPr>
              <w:jc w:val="left"/>
              <w:rPr/>
            </w:pPr>
            <w:r w:rsidDel="00000000" w:rsidR="00000000" w:rsidRPr="00000000">
              <w:rPr>
                <w:b w:val="0"/>
                <w:bCs w:val="0"/>
                <w:sz w:val="16"/>
                <w:szCs w:val="16"/>
                <w:rtl w:val="0"/>
              </w:rPr>
              <w:t xml:space="preserve">Assigned license group objects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jc w:val="left"/>
              <w:rPr/>
            </w:pPr>
            <w:r w:rsidDel="00000000" w:rsidR="00000000" w:rsidRPr="00000000">
              <w:rPr>
                <w:b w:val="0"/>
                <w:bCs w:val="0"/>
                <w:sz w:val="16"/>
                <w:szCs w:val="16"/>
                <w:rtl w:val="0"/>
              </w:rPr>
              <w:t xml:space="preserve">Assign license group objects to the provisioning app if the Google group and membership must be synced to Google.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D">
            <w:pPr>
              <w:jc w:val="left"/>
              <w:rPr/>
            </w:pPr>
            <w:r w:rsidDel="00000000" w:rsidR="00000000" w:rsidRPr="00000000">
              <w:rPr>
                <w:b w:val="0"/>
                <w:bCs w:val="0"/>
                <w:sz w:val="16"/>
                <w:szCs w:val="16"/>
                <w:rtl w:val="0"/>
              </w:rPr>
              <w:t xml:space="preserve">What this app should not decide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jc w:val="left"/>
              <w:rPr/>
            </w:pPr>
            <w:r w:rsidDel="00000000" w:rsidR="00000000" w:rsidRPr="00000000">
              <w:rPr>
                <w:b w:val="0"/>
                <w:bCs w:val="0"/>
                <w:sz w:val="16"/>
                <w:szCs w:val="16"/>
                <w:rtl w:val="0"/>
              </w:rPr>
              <w:t xml:space="preserve">It should not be the paid licensing authority. It should not be the only SSO enforcement 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F">
            <w:pPr>
              <w:jc w:val="left"/>
              <w:rPr/>
            </w:pPr>
            <w:r w:rsidDel="00000000" w:rsidR="00000000" w:rsidRPr="00000000">
              <w:rPr>
                <w:b w:val="0"/>
                <w:bCs w:val="0"/>
                <w:sz w:val="16"/>
                <w:szCs w:val="16"/>
                <w:rtl w:val="0"/>
              </w:rPr>
              <w:t xml:space="preserve">Validation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jc w:val="left"/>
              <w:rPr/>
            </w:pPr>
            <w:r w:rsidDel="00000000" w:rsidR="00000000" w:rsidRPr="00000000">
              <w:rPr>
                <w:b w:val="0"/>
                <w:bCs w:val="0"/>
                <w:sz w:val="16"/>
                <w:szCs w:val="16"/>
                <w:rtl w:val="0"/>
              </w:rPr>
              <w:t xml:space="preserve">Provisioning logs show update/create/suspend operations against the intended existing Google account; no duplicate identity is created.</w:t>
            </w:r>
            <w:r w:rsidDel="00000000" w:rsidR="00000000" w:rsidRPr="00000000">
              <w:rPr>
                <w:rtl w:val="0"/>
              </w:rPr>
            </w:r>
          </w:p>
        </w:tc>
      </w:tr>
    </w:tbl>
    <w:p w:rsidR="00000000" w:rsidDel="00000000" w:rsidP="00000000" w:rsidRDefault="00000000" w:rsidRPr="00000000" w14:paraId="000000A1">
      <w:pPr>
        <w:pStyle w:val="Heading2"/>
        <w:keepNext w:val="1"/>
        <w:spacing w:after="80" w:before="200" w:lineRule="auto"/>
        <w:rPr/>
      </w:pPr>
      <w:r w:rsidDel="00000000" w:rsidR="00000000" w:rsidRPr="00000000">
        <w:rPr>
          <w:rtl w:val="0"/>
        </w:rPr>
        <w:t xml:space="preserve">6.2 Enterprise App 2 - Google Workspace SSO</w:t>
      </w:r>
    </w:p>
    <w:tbl>
      <w:tblPr>
        <w:tblStyle w:val="Table1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A2">
            <w:pPr>
              <w:jc w:val="left"/>
              <w:rPr/>
            </w:pPr>
            <w:r w:rsidDel="00000000" w:rsidR="00000000" w:rsidRPr="00000000">
              <w:rPr>
                <w:b w:val="1"/>
                <w:bCs w:val="1"/>
                <w:color w:val="ffffff"/>
                <w:sz w:val="17"/>
                <w:szCs w:val="17"/>
                <w:rtl w:val="0"/>
              </w:rPr>
              <w:t xml:space="preserve">Item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A3">
            <w:pPr>
              <w:jc w:val="left"/>
              <w:rPr/>
            </w:pPr>
            <w:r w:rsidDel="00000000" w:rsidR="00000000" w:rsidRPr="00000000">
              <w:rPr>
                <w:b w:val="1"/>
                <w:bCs w:val="1"/>
                <w:color w:val="ffffff"/>
                <w:sz w:val="17"/>
                <w:szCs w:val="17"/>
                <w:rtl w:val="0"/>
              </w:rPr>
              <w:t xml:space="preserve">Design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4">
            <w:pPr>
              <w:jc w:val="left"/>
              <w:rPr/>
            </w:pPr>
            <w:r w:rsidDel="00000000" w:rsidR="00000000" w:rsidRPr="00000000">
              <w:rPr>
                <w:b w:val="0"/>
                <w:bCs w:val="0"/>
                <w:sz w:val="16"/>
                <w:szCs w:val="16"/>
                <w:rtl w:val="0"/>
              </w:rPr>
              <w:t xml:space="preserve">Primary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jc w:val="left"/>
              <w:rPr/>
            </w:pPr>
            <w:r w:rsidDel="00000000" w:rsidR="00000000" w:rsidRPr="00000000">
              <w:rPr>
                <w:b w:val="0"/>
                <w:bCs w:val="0"/>
                <w:sz w:val="16"/>
                <w:szCs w:val="16"/>
                <w:rtl w:val="0"/>
              </w:rPr>
              <w:t xml:space="preserve">Authenticate users through Entra ID, issue SAML token, and redirect Google sign-in to Entra.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6">
            <w:pPr>
              <w:jc w:val="left"/>
              <w:rPr/>
            </w:pPr>
            <w:r w:rsidDel="00000000" w:rsidR="00000000" w:rsidRPr="00000000">
              <w:rPr>
                <w:b w:val="0"/>
                <w:bCs w:val="0"/>
                <w:sz w:val="16"/>
                <w:szCs w:val="16"/>
                <w:rtl w:val="0"/>
              </w:rPr>
              <w:t xml:space="preserve">Recommended app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jc w:val="left"/>
              <w:rPr/>
            </w:pPr>
            <w:r w:rsidDel="00000000" w:rsidR="00000000" w:rsidRPr="00000000">
              <w:rPr>
                <w:b w:val="0"/>
                <w:bCs w:val="0"/>
                <w:sz w:val="16"/>
                <w:szCs w:val="16"/>
                <w:rtl w:val="0"/>
              </w:rPr>
              <w:t xml:space="preserve">Google Workspace - SSO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8">
            <w:pPr>
              <w:jc w:val="left"/>
              <w:rPr/>
            </w:pPr>
            <w:r w:rsidDel="00000000" w:rsidR="00000000" w:rsidRPr="00000000">
              <w:rPr>
                <w:b w:val="0"/>
                <w:bCs w:val="0"/>
                <w:sz w:val="16"/>
                <w:szCs w:val="16"/>
                <w:rtl w:val="0"/>
              </w:rPr>
              <w:t xml:space="preserve">SSO method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jc w:val="left"/>
              <w:rPr/>
            </w:pPr>
            <w:r w:rsidDel="00000000" w:rsidR="00000000" w:rsidRPr="00000000">
              <w:rPr>
                <w:b w:val="0"/>
                <w:bCs w:val="0"/>
                <w:sz w:val="16"/>
                <w:szCs w:val="16"/>
                <w:rtl w:val="0"/>
              </w:rPr>
              <w:t xml:space="preserve">SAML using Google third-party SSO / SAML profile.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A">
            <w:pPr>
              <w:jc w:val="left"/>
              <w:rPr/>
            </w:pPr>
            <w:r w:rsidDel="00000000" w:rsidR="00000000" w:rsidRPr="00000000">
              <w:rPr>
                <w:b w:val="0"/>
                <w:bCs w:val="0"/>
                <w:sz w:val="16"/>
                <w:szCs w:val="16"/>
                <w:rtl w:val="0"/>
              </w:rPr>
              <w:t xml:space="preserve">Assigned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jc w:val="left"/>
              <w:rPr/>
            </w:pPr>
            <w:r w:rsidDel="00000000" w:rsidR="00000000" w:rsidRPr="00000000">
              <w:rPr>
                <w:b w:val="0"/>
                <w:bCs w:val="0"/>
                <w:sz w:val="16"/>
                <w:szCs w:val="16"/>
                <w:rtl w:val="0"/>
              </w:rPr>
              <w:t xml:space="preserve">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C">
            <w:pPr>
              <w:jc w:val="left"/>
              <w:rPr/>
            </w:pPr>
            <w:r w:rsidDel="00000000" w:rsidR="00000000" w:rsidRPr="00000000">
              <w:rPr>
                <w:b w:val="0"/>
                <w:bCs w:val="0"/>
                <w:sz w:val="16"/>
                <w:szCs w:val="16"/>
                <w:rtl w:val="0"/>
              </w:rPr>
              <w:t xml:space="preserve">Google-side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jc w:val="left"/>
              <w:rPr/>
            </w:pPr>
            <w:r w:rsidDel="00000000" w:rsidR="00000000" w:rsidRPr="00000000">
              <w:rPr>
                <w:b w:val="0"/>
                <w:bCs w:val="0"/>
                <w:sz w:val="16"/>
                <w:szCs w:val="16"/>
                <w:rtl w:val="0"/>
              </w:rPr>
              <w:t xml:space="preserve">Assign the Google SAML profile to the approved OU or Google group in Google 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E">
            <w:pPr>
              <w:jc w:val="left"/>
              <w:rPr/>
            </w:pPr>
            <w:r w:rsidDel="00000000" w:rsidR="00000000" w:rsidRPr="00000000">
              <w:rPr>
                <w:b w:val="0"/>
                <w:bCs w:val="0"/>
                <w:sz w:val="16"/>
                <w:szCs w:val="16"/>
                <w:rtl w:val="0"/>
              </w:rPr>
              <w:t xml:space="preserve">What this app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jc w:val="left"/>
              <w:rPr/>
            </w:pPr>
            <w:r w:rsidDel="00000000" w:rsidR="00000000" w:rsidRPr="00000000">
              <w:rPr>
                <w:b w:val="0"/>
                <w:bCs w:val="0"/>
                <w:sz w:val="16"/>
                <w:szCs w:val="16"/>
                <w:rtl w:val="0"/>
              </w:rPr>
              <w:t xml:space="preserve">Whether the user is allowed to use the Entra SAML app and receive a SAML assertion.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0">
            <w:pPr>
              <w:jc w:val="left"/>
              <w:rPr/>
            </w:pPr>
            <w:r w:rsidDel="00000000" w:rsidR="00000000" w:rsidRPr="00000000">
              <w:rPr>
                <w:b w:val="0"/>
                <w:bCs w:val="0"/>
                <w:sz w:val="16"/>
                <w:szCs w:val="16"/>
                <w:rtl w:val="0"/>
              </w:rPr>
              <w:t xml:space="preserve">What Google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jc w:val="left"/>
              <w:rPr/>
            </w:pPr>
            <w:r w:rsidDel="00000000" w:rsidR="00000000" w:rsidRPr="00000000">
              <w:rPr>
                <w:b w:val="0"/>
                <w:bCs w:val="0"/>
                <w:sz w:val="16"/>
                <w:szCs w:val="16"/>
                <w:rtl w:val="0"/>
              </w:rPr>
              <w:t xml:space="preserve">Whether Google redirects the user to the SAML profile when the user signs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2">
            <w:pPr>
              <w:jc w:val="left"/>
              <w:rPr/>
            </w:pPr>
            <w:r w:rsidDel="00000000" w:rsidR="00000000" w:rsidRPr="00000000">
              <w:rPr>
                <w:b w:val="0"/>
                <w:bCs w:val="0"/>
                <w:sz w:val="16"/>
                <w:szCs w:val="16"/>
                <w:rtl w:val="0"/>
              </w:rPr>
              <w:t xml:space="preserve">Validation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jc w:val="left"/>
              <w:rPr/>
            </w:pPr>
            <w:r w:rsidDel="00000000" w:rsidR="00000000" w:rsidRPr="00000000">
              <w:rPr>
                <w:b w:val="0"/>
                <w:bCs w:val="0"/>
                <w:sz w:val="16"/>
                <w:szCs w:val="16"/>
                <w:rtl w:val="0"/>
              </w:rPr>
              <w:t xml:space="preserve">User sign-in redirects to Entra and succeeds with expected Entra Conditional Access/MFA behavior.</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e2f0d9" w:val="clear"/>
            <w:tcMar>
              <w:top w:w="120.0" w:type="dxa"/>
              <w:bottom w:w="120.0" w:type="dxa"/>
            </w:tcMar>
          </w:tcPr>
          <w:p w:rsidR="00000000" w:rsidDel="00000000" w:rsidP="00000000" w:rsidRDefault="00000000" w:rsidRPr="00000000" w14:paraId="000000B5">
            <w:pPr>
              <w:rPr/>
            </w:pPr>
            <w:r w:rsidDel="00000000" w:rsidR="00000000" w:rsidRPr="00000000">
              <w:rPr>
                <w:b w:val="1"/>
                <w:bCs w:val="1"/>
                <w:color w:val="38761d"/>
                <w:sz w:val="20"/>
                <w:szCs w:val="20"/>
                <w:rtl w:val="0"/>
              </w:rPr>
              <w:t xml:space="preserve">Important distinction</w:t>
            </w:r>
            <w:r w:rsidDel="00000000" w:rsidR="00000000" w:rsidRPr="00000000">
              <w:rPr>
                <w:rtl w:val="0"/>
              </w:rPr>
              <w:br w:type="textWrapping"/>
              <w:t xml:space="preserve">Entra app assignment and Google SSO enforcement are related but not identical. Entra assignment allows the user to use the SAML app. Google SSO profile assignment determines whether Google redirects the user to Entra for authentication.</w:t>
            </w:r>
          </w:p>
        </w:tc>
      </w:tr>
    </w:tbl>
    <w:p w:rsidR="00000000" w:rsidDel="00000000" w:rsidP="00000000" w:rsidRDefault="00000000" w:rsidRPr="00000000" w14:paraId="000000B6">
      <w:pPr>
        <w:pStyle w:val="Heading1"/>
        <w:keepNext w:val="1"/>
        <w:spacing w:after="80" w:before="200" w:lineRule="auto"/>
        <w:rPr/>
      </w:pPr>
      <w:r w:rsidDel="00000000" w:rsidR="00000000" w:rsidRPr="00000000">
        <w:rPr>
          <w:rtl w:val="0"/>
        </w:rPr>
        <w:t xml:space="preserve">7. Entra security group design</w:t>
      </w:r>
    </w:p>
    <w:p w:rsidR="00000000" w:rsidDel="00000000" w:rsidP="00000000" w:rsidRDefault="00000000" w:rsidRPr="00000000" w14:paraId="000000B7">
      <w:pPr>
        <w:spacing w:after="80" w:lineRule="auto"/>
        <w:rPr/>
      </w:pPr>
      <w:r w:rsidDel="00000000" w:rsidR="00000000" w:rsidRPr="00000000">
        <w:rPr>
          <w:rtl w:val="0"/>
        </w:rPr>
        <w:t xml:space="preserve">Use single-purpose groups. A group should have one reason to exist: base lifecycle, paid license, staged SSO testing, or exception handling. Do not attach paid Google licenses to the base provisioning/SSO group.</w:t>
      </w:r>
    </w:p>
    <w:tbl>
      <w:tblPr>
        <w:tblStyle w:val="Table13"/>
        <w:tblW w:w="104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2085"/>
        <w:gridCol w:w="2100"/>
        <w:gridCol w:w="2100"/>
        <w:gridCol w:w="2070"/>
        <w:tblGridChange w:id="0">
          <w:tblGrid>
            <w:gridCol w:w="2115"/>
            <w:gridCol w:w="2085"/>
            <w:gridCol w:w="2100"/>
            <w:gridCol w:w="2100"/>
            <w:gridCol w:w="2070"/>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B8">
            <w:pPr>
              <w:jc w:val="left"/>
              <w:rPr/>
            </w:pPr>
            <w:r w:rsidDel="00000000" w:rsidR="00000000" w:rsidRPr="00000000">
              <w:rPr>
                <w:b w:val="1"/>
                <w:bCs w:val="1"/>
                <w:color w:val="ffffff"/>
                <w:sz w:val="17"/>
                <w:szCs w:val="17"/>
                <w:rtl w:val="0"/>
              </w:rPr>
              <w:t xml:space="preserve">Group name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Assigned 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B">
            <w:pPr>
              <w:jc w:val="left"/>
              <w:rPr/>
            </w:pPr>
            <w:r w:rsidDel="00000000" w:rsidR="00000000" w:rsidRPr="00000000">
              <w:rPr>
                <w:b w:val="1"/>
                <w:bCs w:val="1"/>
                <w:color w:val="ffffff"/>
                <w:sz w:val="17"/>
                <w:szCs w:val="17"/>
                <w:rtl w:val="0"/>
              </w:rPr>
              <w:t xml:space="preserve">License associated?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C">
            <w:pPr>
              <w:jc w:val="left"/>
              <w:rPr/>
            </w:pPr>
            <w:r w:rsidDel="00000000" w:rsidR="00000000" w:rsidRPr="00000000">
              <w:rPr>
                <w:b w:val="1"/>
                <w:bCs w:val="1"/>
                <w:color w:val="ffffff"/>
                <w:sz w:val="17"/>
                <w:szCs w:val="17"/>
                <w:rtl w:val="0"/>
              </w:rPr>
              <w:t xml:space="preserve">Operational note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D">
            <w:pPr>
              <w:jc w:val="left"/>
              <w:rPr/>
            </w:pPr>
            <w:r w:rsidDel="00000000" w:rsidR="00000000" w:rsidRPr="00000000">
              <w:rPr>
                <w:b w:val="0"/>
                <w:bCs w:val="0"/>
                <w:sz w:val="16"/>
                <w:szCs w:val="16"/>
                <w:rtl w:val="0"/>
              </w:rPr>
              <w:t xml:space="preserve">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jc w:val="left"/>
              <w:rPr/>
            </w:pPr>
            <w:r w:rsidDel="00000000" w:rsidR="00000000" w:rsidRPr="00000000">
              <w:rPr>
                <w:b w:val="0"/>
                <w:bCs w:val="0"/>
                <w:sz w:val="16"/>
                <w:szCs w:val="16"/>
                <w:rtl w:val="0"/>
              </w:rPr>
              <w:t xml:space="preserve">Base managed Google identity group. User should exist as a managed Google account and use Entra-backed sign-in.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jc w:val="left"/>
              <w:rPr/>
            </w:pPr>
            <w:r w:rsidDel="00000000" w:rsidR="00000000" w:rsidRPr="00000000">
              <w:rPr>
                <w:b w:val="0"/>
                <w:bCs w:val="0"/>
                <w:sz w:val="16"/>
                <w:szCs w:val="16"/>
                <w:rtl w:val="0"/>
              </w:rPr>
              <w:t xml:space="preserve">Provisioning Enterprise App and SSO Enterprise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jc w:val="left"/>
              <w:rPr/>
            </w:pPr>
            <w:r w:rsidDel="00000000" w:rsidR="00000000" w:rsidRPr="00000000">
              <w:rPr>
                <w:b w:val="0"/>
                <w:bCs w:val="0"/>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jc w:val="left"/>
              <w:rPr/>
            </w:pPr>
            <w:r w:rsidDel="00000000" w:rsidR="00000000" w:rsidRPr="00000000">
              <w:rPr>
                <w:b w:val="0"/>
                <w:bCs w:val="0"/>
                <w:sz w:val="16"/>
                <w:szCs w:val="16"/>
                <w:rtl w:val="0"/>
              </w:rPr>
              <w:t xml:space="preserve">Primary steady-state admin action. Add every approved managed Google user here.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2">
            <w:pPr>
              <w:jc w:val="left"/>
              <w:rPr/>
            </w:pPr>
            <w:r w:rsidDel="00000000" w:rsidR="00000000" w:rsidRPr="00000000">
              <w:rPr>
                <w:b w:val="0"/>
                <w:bCs w:val="0"/>
                <w:sz w:val="16"/>
                <w:szCs w:val="16"/>
                <w:rtl w:val="0"/>
              </w:rPr>
              <w:t xml:space="preserve">AAD-GWS-LIC-WORKSPACE-ENTERPRISE-STANDARD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jc w:val="left"/>
              <w:rPr/>
            </w:pPr>
            <w:r w:rsidDel="00000000" w:rsidR="00000000" w:rsidRPr="00000000">
              <w:rPr>
                <w:b w:val="0"/>
                <w:bCs w:val="0"/>
                <w:sz w:val="16"/>
                <w:szCs w:val="16"/>
                <w:rtl w:val="0"/>
              </w:rPr>
              <w:t xml:space="preserve">Approved paid productivity users requiring Google Workspace Enterprise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jc w:val="left"/>
              <w:rPr/>
            </w:pPr>
            <w:r w:rsidDel="00000000" w:rsidR="00000000" w:rsidRPr="00000000">
              <w:rPr>
                <w:b w:val="0"/>
                <w:bCs w:val="0"/>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jc w:val="left"/>
              <w:rPr/>
            </w:pPr>
            <w:r w:rsidDel="00000000" w:rsidR="00000000" w:rsidRPr="00000000">
              <w:rPr>
                <w:b w:val="0"/>
                <w:bCs w:val="0"/>
                <w:sz w:val="16"/>
                <w:szCs w:val="16"/>
                <w:rtl w:val="0"/>
              </w:rPr>
              <w:t xml:space="preserve">Yes - Google Workspace Enterprise Standard via licensing process, not by the Entra group itself.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jc w:val="left"/>
              <w:rPr/>
            </w:pPr>
            <w:r w:rsidDel="00000000" w:rsidR="00000000" w:rsidRPr="00000000">
              <w:rPr>
                <w:b w:val="0"/>
                <w:bCs w:val="0"/>
                <w:sz w:val="16"/>
                <w:szCs w:val="16"/>
                <w:rtl w:val="0"/>
              </w:rPr>
              <w:t xml:space="preserve">User must also be in 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7">
            <w:pPr>
              <w:jc w:val="left"/>
              <w:rPr/>
            </w:pPr>
            <w:r w:rsidDel="00000000" w:rsidR="00000000" w:rsidRPr="00000000">
              <w:rPr>
                <w:b w:val="0"/>
                <w:bCs w:val="0"/>
                <w:sz w:val="16"/>
                <w:szCs w:val="16"/>
                <w:rtl w:val="0"/>
              </w:rPr>
              <w:t xml:space="preserve">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jc w:val="left"/>
              <w:rPr/>
            </w:pPr>
            <w:r w:rsidDel="00000000" w:rsidR="00000000" w:rsidRPr="00000000">
              <w:rPr>
                <w:b w:val="0"/>
                <w:bCs w:val="0"/>
                <w:sz w:val="16"/>
                <w:szCs w:val="16"/>
                <w:rtl w:val="0"/>
              </w:rPr>
              <w:t xml:space="preserve">Approved paid productivity users requiring Google Workspace Enterprise 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jc w:val="left"/>
              <w:rPr/>
            </w:pPr>
            <w:r w:rsidDel="00000000" w:rsidR="00000000" w:rsidRPr="00000000">
              <w:rPr>
                <w:b w:val="0"/>
                <w:bCs w:val="0"/>
                <w:sz w:val="16"/>
                <w:szCs w:val="16"/>
                <w:rtl w:val="0"/>
              </w:rPr>
              <w:t xml:space="preserve">Provisioning app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jc w:val="left"/>
              <w:rPr/>
            </w:pPr>
            <w:r w:rsidDel="00000000" w:rsidR="00000000" w:rsidRPr="00000000">
              <w:rPr>
                <w:b w:val="0"/>
                <w:bCs w:val="0"/>
                <w:sz w:val="16"/>
                <w:szCs w:val="16"/>
                <w:rtl w:val="0"/>
              </w:rPr>
              <w:t xml:space="preserve">Yes - Google Workspace Enterprise Plus via licensing process, not by the Entra group itself.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jc w:val="left"/>
              <w:rPr/>
            </w:pPr>
            <w:r w:rsidDel="00000000" w:rsidR="00000000" w:rsidRPr="00000000">
              <w:rPr>
                <w:b w:val="0"/>
                <w:bCs w:val="0"/>
                <w:sz w:val="16"/>
                <w:szCs w:val="16"/>
                <w:rtl w:val="0"/>
              </w:rPr>
              <w:t xml:space="preserve">User must also be in 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C">
            <w:pPr>
              <w:jc w:val="left"/>
              <w:rPr/>
            </w:pPr>
            <w:r w:rsidDel="00000000" w:rsidR="00000000" w:rsidRPr="00000000">
              <w:rPr>
                <w:b w:val="0"/>
                <w:bCs w:val="0"/>
                <w:sz w:val="16"/>
                <w:szCs w:val="16"/>
                <w:rtl w:val="0"/>
              </w:rPr>
              <w:t xml:space="preserve">AAD-GWS-LIC-CLOUD-IDENTITY-PREMIUM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jc w:val="left"/>
              <w:rPr/>
            </w:pPr>
            <w:r w:rsidDel="00000000" w:rsidR="00000000" w:rsidRPr="00000000">
              <w:rPr>
                <w:b w:val="0"/>
                <w:bCs w:val="0"/>
                <w:sz w:val="16"/>
                <w:szCs w:val="16"/>
                <w:rtl w:val="0"/>
              </w:rPr>
              <w:t xml:space="preserve">Users requiring Cloud Identity Premium features.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jc w:val="left"/>
              <w:rPr/>
            </w:pPr>
            <w:r w:rsidDel="00000000" w:rsidR="00000000" w:rsidRPr="00000000">
              <w:rPr>
                <w:b w:val="0"/>
                <w:bCs w:val="0"/>
                <w:sz w:val="16"/>
                <w:szCs w:val="16"/>
                <w:rtl w:val="0"/>
              </w:rPr>
              <w:t xml:space="preserve">Provisioning app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jc w:val="left"/>
              <w:rPr/>
            </w:pPr>
            <w:r w:rsidDel="00000000" w:rsidR="00000000" w:rsidRPr="00000000">
              <w:rPr>
                <w:b w:val="0"/>
                <w:bCs w:val="0"/>
                <w:sz w:val="16"/>
                <w:szCs w:val="16"/>
                <w:rtl w:val="0"/>
              </w:rPr>
              <w:t xml:space="preserve">Yes - Cloud Identity Premium via licensing process.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jc w:val="left"/>
              <w:rPr/>
            </w:pPr>
            <w:r w:rsidDel="00000000" w:rsidR="00000000" w:rsidRPr="00000000">
              <w:rPr>
                <w:b w:val="0"/>
                <w:bCs w:val="0"/>
                <w:sz w:val="16"/>
                <w:szCs w:val="16"/>
                <w:rtl w:val="0"/>
              </w:rPr>
              <w:t xml:space="preserve">Use only when paid Cloud Identity Premium is required separately.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1">
            <w:pPr>
              <w:jc w:val="left"/>
              <w:rPr/>
            </w:pPr>
            <w:r w:rsidDel="00000000" w:rsidR="00000000" w:rsidRPr="00000000">
              <w:rPr>
                <w:sz w:val="16"/>
                <w:szCs w:val="16"/>
                <w:rtl w:val="0"/>
              </w:rPr>
              <w:t xml:space="preserve">AAD-GWS-ACCESS-GMAIL-CALENDAR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jc w:val="left"/>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D6">
            <w:pPr>
              <w:jc w:val="left"/>
              <w:rPr>
                <w:sz w:val="16"/>
                <w:szCs w:val="16"/>
              </w:rPr>
            </w:pPr>
            <w:r w:rsidDel="00000000" w:rsidR="00000000" w:rsidRPr="00000000">
              <w:rPr>
                <w:rtl w:val="0"/>
              </w:rPr>
            </w:r>
          </w:p>
          <w:p w:rsidR="00000000" w:rsidDel="00000000" w:rsidP="00000000" w:rsidRDefault="00000000" w:rsidRPr="00000000" w14:paraId="000000D7">
            <w:pPr>
              <w:jc w:val="left"/>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D8">
            <w:pPr>
              <w:jc w:val="left"/>
              <w:rPr/>
            </w:pPr>
            <w:r w:rsidDel="00000000" w:rsidR="00000000" w:rsidRPr="00000000">
              <w:rPr>
                <w:sz w:val="16"/>
                <w:szCs w:val="16"/>
                <w:rtl w:val="0"/>
              </w:rPr>
              <w:t xml:space="preserve">AAD-GWS-ACCESS-DRIVE-COLLAB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jc w:val="left"/>
              <w:rPr/>
            </w:pPr>
            <w:r w:rsidDel="00000000" w:rsidR="00000000" w:rsidRPr="00000000">
              <w:rPr>
                <w:sz w:val="16"/>
                <w:szCs w:val="16"/>
                <w:rtl w:val="0"/>
              </w:rPr>
              <w:t xml:space="preserve">Provisioning app</w:t>
            </w:r>
            <w:r w:rsidDel="00000000" w:rsidR="00000000" w:rsidRPr="00000000">
              <w:rPr>
                <w:b w:val="0"/>
                <w:bCs w:val="0"/>
                <w:sz w:val="16"/>
                <w:szCs w:val="16"/>
                <w:rtl w:val="0"/>
              </w:rPr>
              <w:t xml:space="prese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jc w:val="left"/>
              <w:rPr>
                <w:sz w:val="16"/>
                <w:szCs w:val="16"/>
              </w:rPr>
            </w:pPr>
            <w:r w:rsidDel="00000000" w:rsidR="00000000" w:rsidRPr="00000000">
              <w:rPr>
                <w:rtl w:val="0"/>
              </w:rPr>
            </w:r>
          </w:p>
          <w:p w:rsidR="00000000" w:rsidDel="00000000" w:rsidP="00000000" w:rsidRDefault="00000000" w:rsidRPr="00000000" w14:paraId="000000DD">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DE">
            <w:pPr>
              <w:rPr>
                <w:sz w:val="16"/>
                <w:szCs w:val="16"/>
              </w:rPr>
            </w:pPr>
            <w:r w:rsidDel="00000000" w:rsidR="00000000" w:rsidRPr="00000000">
              <w:rPr>
                <w:rtl w:val="0"/>
              </w:rPr>
            </w:r>
          </w:p>
          <w:p w:rsidR="00000000" w:rsidDel="00000000" w:rsidP="00000000" w:rsidRDefault="00000000" w:rsidRPr="00000000" w14:paraId="000000DF">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E0">
            <w:pPr>
              <w:jc w:val="left"/>
              <w:rPr>
                <w:sz w:val="16"/>
                <w:szCs w:val="16"/>
              </w:rPr>
            </w:pPr>
            <w:r w:rsidDel="00000000" w:rsidR="00000000" w:rsidRPr="00000000">
              <w:rPr>
                <w:sz w:val="16"/>
                <w:szCs w:val="16"/>
                <w:rtl w:val="0"/>
              </w:rPr>
              <w:t xml:space="preserve">AAD-GWS-ACCESS-MEET-CHAT </w:t>
            </w:r>
          </w:p>
        </w:tc>
        <w:tc>
          <w:tcPr>
            <w:tcMar>
              <w:top w:w="80.0" w:type="dxa"/>
              <w:bottom w:w="80.0" w:type="dxa"/>
            </w:tcMar>
            <w:vAlign w:val="top"/>
          </w:tcPr>
          <w:p w:rsidR="00000000" w:rsidDel="00000000" w:rsidP="00000000" w:rsidRDefault="00000000" w:rsidRPr="00000000" w14:paraId="000000E1">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E5">
            <w:pPr>
              <w:rPr>
                <w:sz w:val="16"/>
                <w:szCs w:val="16"/>
              </w:rPr>
            </w:pPr>
            <w:r w:rsidDel="00000000" w:rsidR="00000000" w:rsidRPr="00000000">
              <w:rPr>
                <w:rtl w:val="0"/>
              </w:rPr>
            </w:r>
          </w:p>
          <w:p w:rsidR="00000000" w:rsidDel="00000000" w:rsidP="00000000" w:rsidRDefault="00000000" w:rsidRPr="00000000" w14:paraId="000000E6">
            <w:pPr>
              <w:rPr>
                <w:sz w:val="16"/>
                <w:szCs w:val="16"/>
              </w:rPr>
            </w:pPr>
            <w:r w:rsidDel="00000000" w:rsidR="00000000" w:rsidRPr="00000000">
              <w:rPr>
                <w:sz w:val="16"/>
                <w:szCs w:val="16"/>
                <w:rtl w:val="0"/>
              </w:rPr>
              <w:t xml:space="preserve">Optional</w:t>
            </w:r>
          </w:p>
        </w:tc>
      </w:tr>
      <w:tr>
        <w:trPr>
          <w:cantSplit w:val="0"/>
          <w:tblHeader w:val="0"/>
        </w:trPr>
        <w:tc>
          <w:tcPr>
            <w:shd w:fill="00ff00" w:val="clear"/>
            <w:tcMar>
              <w:top w:w="80.0" w:type="dxa"/>
              <w:bottom w:w="80.0" w:type="dxa"/>
            </w:tcMar>
            <w:vAlign w:val="top"/>
          </w:tcPr>
          <w:p w:rsidR="00000000" w:rsidDel="00000000" w:rsidP="00000000" w:rsidRDefault="00000000" w:rsidRPr="00000000" w14:paraId="000000E7">
            <w:pPr>
              <w:jc w:val="left"/>
              <w:rPr>
                <w:sz w:val="16"/>
                <w:szCs w:val="16"/>
              </w:rPr>
            </w:pPr>
            <w:r w:rsidDel="00000000" w:rsidR="00000000" w:rsidRPr="00000000">
              <w:rPr>
                <w:sz w:val="16"/>
                <w:szCs w:val="16"/>
                <w:rtl w:val="0"/>
              </w:rPr>
              <w:t xml:space="preserve">AAD-GWS-ACCESS-GCP-USERS </w:t>
            </w:r>
          </w:p>
        </w:tc>
        <w:tc>
          <w:tcPr>
            <w:tcMar>
              <w:top w:w="80.0" w:type="dxa"/>
              <w:bottom w:w="80.0" w:type="dxa"/>
            </w:tcMar>
            <w:vAlign w:val="top"/>
          </w:tcPr>
          <w:p w:rsidR="00000000" w:rsidDel="00000000" w:rsidP="00000000" w:rsidRDefault="00000000" w:rsidRPr="00000000" w14:paraId="000000E8">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EC">
            <w:pPr>
              <w:rPr>
                <w:sz w:val="16"/>
                <w:szCs w:val="16"/>
              </w:rPr>
            </w:pP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EE">
            <w:pPr>
              <w:jc w:val="left"/>
              <w:rPr>
                <w:sz w:val="16"/>
                <w:szCs w:val="16"/>
              </w:rPr>
            </w:pPr>
            <w:r w:rsidDel="00000000" w:rsidR="00000000" w:rsidRPr="00000000">
              <w:rPr>
                <w:sz w:val="16"/>
                <w:szCs w:val="16"/>
                <w:rtl w:val="0"/>
              </w:rPr>
              <w:t xml:space="preserve">AAD-GWS-ACCESS-YOUTUBE </w:t>
            </w:r>
          </w:p>
        </w:tc>
        <w:tc>
          <w:tcPr>
            <w:tcMar>
              <w:top w:w="80.0" w:type="dxa"/>
              <w:bottom w:w="80.0" w:type="dxa"/>
            </w:tcMar>
            <w:vAlign w:val="top"/>
          </w:tcPr>
          <w:p w:rsidR="00000000" w:rsidDel="00000000" w:rsidP="00000000" w:rsidRDefault="00000000" w:rsidRPr="00000000" w14:paraId="000000EF">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F3">
            <w:pPr>
              <w:rPr>
                <w:sz w:val="16"/>
                <w:szCs w:val="16"/>
              </w:rPr>
            </w:pPr>
            <w:r w:rsidDel="00000000" w:rsidR="00000000" w:rsidRPr="00000000">
              <w:rPr>
                <w:rtl w:val="0"/>
              </w:rPr>
            </w:r>
          </w:p>
          <w:p w:rsidR="00000000" w:rsidDel="00000000" w:rsidP="00000000" w:rsidRDefault="00000000" w:rsidRPr="00000000" w14:paraId="000000F4">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F5">
            <w:pPr>
              <w:jc w:val="left"/>
              <w:rPr>
                <w:sz w:val="16"/>
                <w:szCs w:val="16"/>
              </w:rPr>
            </w:pPr>
            <w:r w:rsidDel="00000000" w:rsidR="00000000" w:rsidRPr="00000000">
              <w:rPr>
                <w:sz w:val="16"/>
                <w:szCs w:val="16"/>
                <w:rtl w:val="0"/>
              </w:rPr>
              <w:t xml:space="preserve">AAD-GWS-ACCESS-AI-APPROVED </w:t>
            </w:r>
          </w:p>
        </w:tc>
        <w:tc>
          <w:tcPr>
            <w:tcMar>
              <w:top w:w="80.0" w:type="dxa"/>
              <w:bottom w:w="80.0" w:type="dxa"/>
            </w:tcMar>
            <w:vAlign w:val="top"/>
          </w:tcPr>
          <w:p w:rsidR="00000000" w:rsidDel="00000000" w:rsidP="00000000" w:rsidRDefault="00000000" w:rsidRPr="00000000" w14:paraId="000000F6">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FA">
            <w:pPr>
              <w:rPr>
                <w:sz w:val="16"/>
                <w:szCs w:val="16"/>
              </w:rPr>
            </w:pPr>
            <w:r w:rsidDel="00000000" w:rsidR="00000000" w:rsidRPr="00000000">
              <w:rPr>
                <w:rtl w:val="0"/>
              </w:rPr>
            </w:r>
          </w:p>
          <w:p w:rsidR="00000000" w:rsidDel="00000000" w:rsidP="00000000" w:rsidRDefault="00000000" w:rsidRPr="00000000" w14:paraId="000000FB">
            <w:pPr>
              <w:rPr>
                <w:sz w:val="16"/>
                <w:szCs w:val="16"/>
              </w:rPr>
            </w:pPr>
            <w:r w:rsidDel="00000000" w:rsidR="00000000" w:rsidRPr="00000000">
              <w:rPr>
                <w:sz w:val="16"/>
                <w:szCs w:val="16"/>
                <w:rtl w:val="0"/>
              </w:rPr>
              <w:t xml:space="preserve">Optional</w:t>
            </w:r>
          </w:p>
        </w:tc>
      </w:tr>
    </w:tbl>
    <w:p w:rsidR="00000000" w:rsidDel="00000000" w:rsidP="00000000" w:rsidRDefault="00000000" w:rsidRPr="00000000" w14:paraId="000000FC">
      <w:pPr>
        <w:pStyle w:val="Heading2"/>
        <w:keepNext w:val="1"/>
        <w:spacing w:after="80" w:before="200" w:lineRule="auto"/>
        <w:rPr/>
      </w:pPr>
      <w:r w:rsidDel="00000000" w:rsidR="00000000" w:rsidRPr="00000000">
        <w:rPr>
          <w:rtl w:val="0"/>
        </w:rPr>
      </w:r>
    </w:p>
    <w:p w:rsidR="00000000" w:rsidDel="00000000" w:rsidP="00000000" w:rsidRDefault="00000000" w:rsidRPr="00000000" w14:paraId="000000FD">
      <w:pPr>
        <w:pStyle w:val="Heading2"/>
        <w:keepNext w:val="1"/>
        <w:spacing w:after="80" w:before="200" w:lineRule="auto"/>
        <w:rPr/>
      </w:pPr>
      <w:r w:rsidDel="00000000" w:rsidR="00000000" w:rsidRPr="00000000">
        <w:rPr>
          <w:rtl w:val="0"/>
        </w:rPr>
      </w:r>
    </w:p>
    <w:p w:rsidR="00000000" w:rsidDel="00000000" w:rsidP="00000000" w:rsidRDefault="00000000" w:rsidRPr="00000000" w14:paraId="000000FE">
      <w:pPr>
        <w:pStyle w:val="Heading2"/>
        <w:keepNext w:val="1"/>
        <w:spacing w:after="80" w:before="200" w:lineRule="auto"/>
        <w:rPr/>
      </w:pPr>
      <w:r w:rsidDel="00000000" w:rsidR="00000000" w:rsidRPr="00000000">
        <w:rPr>
          <w:rtl w:val="0"/>
        </w:rPr>
        <w:t xml:space="preserve">7.1 Entra membership model</w:t>
      </w:r>
    </w:p>
    <w:tbl>
      <w:tblPr>
        <w:tblStyle w:val="Table14"/>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FF">
            <w:pPr>
              <w:jc w:val="left"/>
              <w:rPr/>
            </w:pPr>
            <w:r w:rsidDel="00000000" w:rsidR="00000000" w:rsidRPr="00000000">
              <w:rPr>
                <w:b w:val="1"/>
                <w:bCs w:val="1"/>
                <w:color w:val="ffffff"/>
                <w:sz w:val="17"/>
                <w:szCs w:val="17"/>
                <w:rtl w:val="0"/>
              </w:rPr>
              <w:t xml:space="preserve">User type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0">
            <w:pPr>
              <w:jc w:val="left"/>
              <w:rPr/>
            </w:pPr>
            <w:r w:rsidDel="00000000" w:rsidR="00000000" w:rsidRPr="00000000">
              <w:rPr>
                <w:b w:val="1"/>
                <w:bCs w:val="1"/>
                <w:color w:val="ffffff"/>
                <w:sz w:val="17"/>
                <w:szCs w:val="17"/>
                <w:rtl w:val="0"/>
              </w:rPr>
              <w:t xml:space="preserve">Required Entra group membership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1">
            <w:pPr>
              <w:jc w:val="left"/>
              <w:rPr/>
            </w:pPr>
            <w:r w:rsidDel="00000000" w:rsidR="00000000" w:rsidRPr="00000000">
              <w:rPr>
                <w:b w:val="1"/>
                <w:bCs w:val="1"/>
                <w:color w:val="ffffff"/>
                <w:sz w:val="17"/>
                <w:szCs w:val="17"/>
                <w:rtl w:val="0"/>
              </w:rPr>
              <w:t xml:space="preserve">Expected Google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2">
            <w:pPr>
              <w:jc w:val="left"/>
              <w:rPr/>
            </w:pPr>
            <w:r w:rsidDel="00000000" w:rsidR="00000000" w:rsidRPr="00000000">
              <w:rPr>
                <w:b w:val="0"/>
                <w:bCs w:val="0"/>
                <w:sz w:val="16"/>
                <w:szCs w:val="16"/>
                <w:rtl w:val="0"/>
              </w:rPr>
              <w:t xml:space="preserve">Identity-only managed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jc w:val="left"/>
              <w:rPr/>
            </w:pPr>
            <w:r w:rsidDel="00000000" w:rsidR="00000000" w:rsidRPr="00000000">
              <w:rPr>
                <w:b w:val="0"/>
                <w:bCs w:val="0"/>
                <w:sz w:val="16"/>
                <w:szCs w:val="16"/>
                <w:rtl w:val="0"/>
              </w:rPr>
              <w:t xml:space="preserve">AAD-GWS-SSO-MANAGED-USERS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jc w:val="left"/>
              <w:rPr/>
            </w:pPr>
            <w:r w:rsidDel="00000000" w:rsidR="00000000" w:rsidRPr="00000000">
              <w:rPr>
                <w:b w:val="0"/>
                <w:bCs w:val="0"/>
                <w:sz w:val="16"/>
                <w:szCs w:val="16"/>
                <w:rtl w:val="0"/>
              </w:rPr>
              <w:t xml:space="preserve">Managed Google account, SSO enforced, Cloud Identity Free or Premium, productivity services off by default.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5">
            <w:pPr>
              <w:jc w:val="left"/>
              <w:rPr/>
            </w:pPr>
            <w:r w:rsidDel="00000000" w:rsidR="00000000" w:rsidRPr="00000000">
              <w:rPr>
                <w:b w:val="0"/>
                <w:bCs w:val="0"/>
                <w:sz w:val="16"/>
                <w:szCs w:val="16"/>
                <w:rtl w:val="0"/>
              </w:rPr>
              <w:t xml:space="preserve">Workspace Enterprise Standard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jc w:val="left"/>
              <w:rPr/>
            </w:pPr>
            <w:r w:rsidDel="00000000" w:rsidR="00000000" w:rsidRPr="00000000">
              <w:rPr>
                <w:b w:val="0"/>
                <w:bCs w:val="0"/>
                <w:sz w:val="16"/>
                <w:szCs w:val="16"/>
                <w:rtl w:val="0"/>
              </w:rPr>
              <w:t xml:space="preserve">AAD-GWS-SSO-MANAGED-USERS + AAD-GWS-LIC-WORKSPACE-ENTERPRISE-STANDARD.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jc w:val="left"/>
              <w:rPr/>
            </w:pPr>
            <w:r w:rsidDel="00000000" w:rsidR="00000000" w:rsidRPr="00000000">
              <w:rPr>
                <w:b w:val="0"/>
                <w:bCs w:val="0"/>
                <w:sz w:val="16"/>
                <w:szCs w:val="16"/>
                <w:rtl w:val="0"/>
              </w:rPr>
              <w:t xml:space="preserve">Managed Google account, SSO enforced, Workspace Standard license, approved services on via access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8">
            <w:pPr>
              <w:jc w:val="left"/>
              <w:rPr/>
            </w:pPr>
            <w:r w:rsidDel="00000000" w:rsidR="00000000" w:rsidRPr="00000000">
              <w:rPr>
                <w:b w:val="0"/>
                <w:bCs w:val="0"/>
                <w:sz w:val="16"/>
                <w:szCs w:val="16"/>
                <w:rtl w:val="0"/>
              </w:rPr>
              <w:t xml:space="preserve">Workspace Enterprise Plus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jc w:val="left"/>
              <w:rPr/>
            </w:pPr>
            <w:r w:rsidDel="00000000" w:rsidR="00000000" w:rsidRPr="00000000">
              <w:rPr>
                <w:b w:val="0"/>
                <w:bCs w:val="0"/>
                <w:sz w:val="16"/>
                <w:szCs w:val="16"/>
                <w:rtl w:val="0"/>
              </w:rPr>
              <w:t xml:space="preserve">AAD-GWS-SSO-MANAGED-USERS +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jc w:val="left"/>
              <w:rPr/>
            </w:pPr>
            <w:r w:rsidDel="00000000" w:rsidR="00000000" w:rsidRPr="00000000">
              <w:rPr>
                <w:b w:val="0"/>
                <w:bCs w:val="0"/>
                <w:sz w:val="16"/>
                <w:szCs w:val="16"/>
                <w:rtl w:val="0"/>
              </w:rPr>
              <w:t xml:space="preserve">Managed Google account, SSO enforced, Workspace Enterprise Plus license, approved services on via access group and settings via configuration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B">
            <w:pPr>
              <w:jc w:val="left"/>
              <w:rPr/>
            </w:pPr>
            <w:r w:rsidDel="00000000" w:rsidR="00000000" w:rsidRPr="00000000">
              <w:rPr>
                <w:b w:val="0"/>
                <w:bCs w:val="0"/>
                <w:sz w:val="16"/>
                <w:szCs w:val="16"/>
                <w:rtl w:val="0"/>
              </w:rPr>
              <w:t xml:space="preserve">Cloud Identity Premium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jc w:val="left"/>
              <w:rPr/>
            </w:pPr>
            <w:r w:rsidDel="00000000" w:rsidR="00000000" w:rsidRPr="00000000">
              <w:rPr>
                <w:b w:val="0"/>
                <w:bCs w:val="0"/>
                <w:sz w:val="16"/>
                <w:szCs w:val="16"/>
                <w:rtl w:val="0"/>
              </w:rPr>
              <w:t xml:space="preserve">AAD-GWS-MANAGED-USERS + AAD-GWS-LIC-CLOUD-IDENTITY-PREMIUM.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jc w:val="left"/>
              <w:rPr/>
            </w:pPr>
            <w:r w:rsidDel="00000000" w:rsidR="00000000" w:rsidRPr="00000000">
              <w:rPr>
                <w:b w:val="0"/>
                <w:bCs w:val="0"/>
                <w:sz w:val="16"/>
                <w:szCs w:val="16"/>
                <w:rtl w:val="0"/>
              </w:rPr>
              <w:t xml:space="preserve">Managed Google account, SSO enforced, Cloud Identity Premium license, only approved services/features enabled.</w:t>
            </w:r>
            <w:r w:rsidDel="00000000" w:rsidR="00000000" w:rsidRPr="00000000">
              <w:rPr>
                <w:rtl w:val="0"/>
              </w:rPr>
            </w:r>
          </w:p>
        </w:tc>
      </w:tr>
    </w:tbl>
    <w:p w:rsidR="00000000" w:rsidDel="00000000" w:rsidP="00000000" w:rsidRDefault="00000000" w:rsidRPr="00000000" w14:paraId="0000010E">
      <w:pPr>
        <w:pStyle w:val="Heading1"/>
        <w:keepNext w:val="1"/>
        <w:spacing w:after="80" w:before="200" w:lineRule="auto"/>
        <w:rPr/>
      </w:pPr>
      <w:r w:rsidDel="00000000" w:rsidR="00000000" w:rsidRPr="00000000">
        <w:rPr>
          <w:rtl w:val="0"/>
        </w:rPr>
        <w:t xml:space="preserve">8. Google OU, SSO, and service-control design</w:t>
      </w:r>
    </w:p>
    <w:p w:rsidR="00000000" w:rsidDel="00000000" w:rsidP="00000000" w:rsidRDefault="00000000" w:rsidRPr="00000000" w14:paraId="0000010F">
      <w:pPr>
        <w:pStyle w:val="Heading2"/>
        <w:keepNext w:val="1"/>
        <w:spacing w:after="80" w:before="200" w:lineRule="auto"/>
        <w:rPr/>
      </w:pPr>
      <w:r w:rsidDel="00000000" w:rsidR="00000000" w:rsidRPr="00000000">
        <w:rPr>
          <w:rtl w:val="0"/>
        </w:rPr>
        <w:t xml:space="preserve">8.1 Recommended OU model</w:t>
      </w:r>
    </w:p>
    <w:tbl>
      <w:tblPr>
        <w:tblStyle w:val="Table15"/>
        <w:tblW w:w="105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10">
            <w:pPr>
              <w:jc w:val="left"/>
              <w:rPr/>
            </w:pPr>
            <w:r w:rsidDel="00000000" w:rsidR="00000000" w:rsidRPr="00000000">
              <w:rPr>
                <w:b w:val="1"/>
                <w:bCs w:val="1"/>
                <w:color w:val="ffffff"/>
                <w:sz w:val="17"/>
                <w:szCs w:val="17"/>
                <w:rtl w:val="0"/>
              </w:rPr>
              <w:t xml:space="preserve">Google OU</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1">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2">
            <w:pPr>
              <w:jc w:val="left"/>
              <w:rPr/>
            </w:pPr>
            <w:r w:rsidDel="00000000" w:rsidR="00000000" w:rsidRPr="00000000">
              <w:rPr>
                <w:b w:val="1"/>
                <w:bCs w:val="1"/>
                <w:color w:val="ffffff"/>
                <w:sz w:val="17"/>
                <w:szCs w:val="17"/>
                <w:rtl w:val="0"/>
              </w:rPr>
              <w:t xml:space="preserve">SSO profile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3">
            <w:pPr>
              <w:jc w:val="left"/>
              <w:rPr/>
            </w:pPr>
            <w:r w:rsidDel="00000000" w:rsidR="00000000" w:rsidRPr="00000000">
              <w:rPr>
                <w:b w:val="1"/>
                <w:bCs w:val="1"/>
                <w:color w:val="ffffff"/>
                <w:sz w:val="17"/>
                <w:szCs w:val="17"/>
                <w:rtl w:val="0"/>
              </w:rPr>
              <w:t xml:space="preserve">Default services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4">
            <w:pPr>
              <w:jc w:val="left"/>
              <w:rPr/>
            </w:pPr>
            <w:r w:rsidDel="00000000" w:rsidR="00000000" w:rsidRPr="00000000">
              <w:rPr>
                <w:b w:val="1"/>
                <w:bCs w:val="1"/>
                <w:color w:val="ffffff"/>
                <w:sz w:val="17"/>
                <w:szCs w:val="17"/>
                <w:rtl w:val="0"/>
              </w:rPr>
              <w:t xml:space="preserve">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5">
            <w:pPr>
              <w:jc w:val="left"/>
              <w:rPr/>
            </w:pPr>
            <w:r w:rsidDel="00000000" w:rsidR="00000000" w:rsidRPr="00000000">
              <w:rPr>
                <w:b w:val="0"/>
                <w:bCs w:val="0"/>
                <w:sz w:val="16"/>
                <w:szCs w:val="16"/>
                <w:rtl w:val="0"/>
              </w:rPr>
              <w:t xml:space="preserve">/Automation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jc w:val="left"/>
              <w:rPr/>
            </w:pPr>
            <w:r w:rsidDel="00000000" w:rsidR="00000000" w:rsidRPr="00000000">
              <w:rPr>
                <w:b w:val="0"/>
                <w:bCs w:val="0"/>
                <w:sz w:val="16"/>
                <w:szCs w:val="16"/>
                <w:rtl w:val="0"/>
              </w:rPr>
              <w:t xml:space="preserve">Automation/provisioning service accounts and break-glass operational accounts.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jc w:val="left"/>
              <w:rPr/>
            </w:pPr>
            <w:r w:rsidDel="00000000" w:rsidR="00000000" w:rsidRPr="00000000">
              <w:rPr>
                <w:b w:val="0"/>
                <w:bCs w:val="0"/>
                <w:sz w:val="16"/>
                <w:szCs w:val="16"/>
                <w:rtl w:val="0"/>
              </w:rPr>
              <w:t xml:space="preserve">None or explicitly exempted per approved break-glass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jc w:val="left"/>
              <w:rPr/>
            </w:pPr>
            <w:r w:rsidDel="00000000" w:rsidR="00000000" w:rsidRPr="00000000">
              <w:rPr>
                <w:b w:val="0"/>
                <w:bCs w:val="0"/>
                <w:sz w:val="16"/>
                <w:szCs w:val="16"/>
                <w:rtl w:val="0"/>
              </w:rPr>
              <w:t xml:space="preserve">Minimal required services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jc w:val="left"/>
              <w:rPr/>
            </w:pPr>
            <w:r w:rsidDel="00000000" w:rsidR="00000000" w:rsidRPr="00000000">
              <w:rPr>
                <w:b w:val="0"/>
                <w:bCs w:val="0"/>
                <w:sz w:val="16"/>
                <w:szCs w:val="16"/>
                <w:rtl w:val="0"/>
              </w:rPr>
              <w:t xml:space="preserve">Do not place the Entra provisioning service account in an SSO-enforced OU.</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A">
            <w:pPr>
              <w:jc w:val="left"/>
              <w:rPr/>
            </w:pPr>
            <w:r w:rsidDel="00000000" w:rsidR="00000000" w:rsidRPr="00000000">
              <w:rPr>
                <w:b w:val="0"/>
                <w:bCs w:val="0"/>
                <w:sz w:val="16"/>
                <w:szCs w:val="16"/>
                <w:rtl w:val="0"/>
              </w:rPr>
              <w:t xml:space="preserve">/</w:t>
            </w:r>
            <w:r w:rsidDel="00000000" w:rsidR="00000000" w:rsidRPr="00000000">
              <w:rPr>
                <w:sz w:val="16"/>
                <w:szCs w:val="16"/>
                <w:rtl w:val="0"/>
              </w:rPr>
              <w:t xml:space="preserve">Managed-Identity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jc w:val="left"/>
              <w:rPr/>
            </w:pPr>
            <w:r w:rsidDel="00000000" w:rsidR="00000000" w:rsidRPr="00000000">
              <w:rPr>
                <w:b w:val="0"/>
                <w:bCs w:val="0"/>
                <w:sz w:val="16"/>
                <w:szCs w:val="16"/>
                <w:rtl w:val="0"/>
              </w:rPr>
              <w:t xml:space="preserve">Default landing OU for managed Google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jc w:val="left"/>
              <w:rPr/>
            </w:pPr>
            <w:r w:rsidDel="00000000" w:rsidR="00000000" w:rsidRPr="00000000">
              <w:rPr>
                <w:b w:val="0"/>
                <w:bCs w:val="0"/>
                <w:sz w:val="16"/>
                <w:szCs w:val="16"/>
                <w:rtl w:val="0"/>
              </w:rPr>
              <w:t xml:space="preserve">Entra SAML profile assigned.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jc w:val="left"/>
              <w:rPr/>
            </w:pPr>
            <w:r w:rsidDel="00000000" w:rsidR="00000000" w:rsidRPr="00000000">
              <w:rPr>
                <w:b w:val="0"/>
                <w:bCs w:val="0"/>
                <w:sz w:val="16"/>
                <w:szCs w:val="16"/>
                <w:rtl w:val="0"/>
              </w:rPr>
              <w:t xml:space="preserve">Productivity services OFF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jc w:val="left"/>
              <w:rPr/>
            </w:pPr>
            <w:r w:rsidDel="00000000" w:rsidR="00000000" w:rsidRPr="00000000">
              <w:rPr>
                <w:b w:val="0"/>
                <w:bCs w:val="0"/>
                <w:sz w:val="16"/>
                <w:szCs w:val="16"/>
                <w:rtl w:val="0"/>
              </w:rPr>
              <w:t xml:space="preserve">Cloud Identity Free only unless user is in paid license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F">
            <w:pPr>
              <w:jc w:val="left"/>
              <w:rPr/>
            </w:pPr>
            <w:r w:rsidDel="00000000" w:rsidR="00000000" w:rsidRPr="00000000">
              <w:rPr>
                <w:sz w:val="16"/>
                <w:szCs w:val="16"/>
                <w:rtl w:val="0"/>
              </w:rPr>
              <w:t xml:space="prese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0">
            <w:pPr>
              <w:jc w:val="left"/>
              <w:rPr/>
            </w:pPr>
            <w:r w:rsidDel="00000000" w:rsidR="00000000" w:rsidRPr="00000000">
              <w:rPr>
                <w:b w:val="0"/>
                <w:bCs w:val="0"/>
                <w:sz w:val="16"/>
                <w:szCs w:val="16"/>
                <w:rtl w:val="0"/>
              </w:rPr>
              <w:t xml:space="preserve">Holding OU for mismatch, unmanaged-transfer issues, or exceptions.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jc w:val="left"/>
              <w:rPr/>
            </w:pPr>
            <w:r w:rsidDel="00000000" w:rsidR="00000000" w:rsidRPr="00000000">
              <w:rPr>
                <w:b w:val="0"/>
                <w:bCs w:val="0"/>
                <w:sz w:val="16"/>
                <w:szCs w:val="16"/>
                <w:rtl w:val="0"/>
              </w:rPr>
              <w:t xml:space="preserve">Pilot decision: none or restricted SSO depending on support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jc w:val="left"/>
              <w:rPr/>
            </w:pPr>
            <w:r w:rsidDel="00000000" w:rsidR="00000000" w:rsidRPr="00000000">
              <w:rPr>
                <w:b w:val="0"/>
                <w:bCs w:val="0"/>
                <w:sz w:val="16"/>
                <w:szCs w:val="16"/>
                <w:rtl w:val="0"/>
              </w:rPr>
              <w:t xml:space="preserve">Services 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jc w:val="left"/>
              <w:rPr/>
            </w:pPr>
            <w:r w:rsidDel="00000000" w:rsidR="00000000" w:rsidRPr="00000000">
              <w:rPr>
                <w:b w:val="0"/>
                <w:bCs w:val="0"/>
                <w:sz w:val="16"/>
                <w:szCs w:val="16"/>
                <w:rtl w:val="0"/>
              </w:rPr>
              <w:t xml:space="preserve">Use only while identity reconciliation or data exception is unresolved.</w:t>
            </w:r>
            <w:r w:rsidDel="00000000" w:rsidR="00000000" w:rsidRPr="00000000">
              <w:rPr>
                <w:rtl w:val="0"/>
              </w:rPr>
            </w:r>
          </w:p>
        </w:tc>
      </w:tr>
    </w:tbl>
    <w:p w:rsidR="00000000" w:rsidDel="00000000" w:rsidP="00000000" w:rsidRDefault="00000000" w:rsidRPr="00000000" w14:paraId="00000124">
      <w:pPr>
        <w:pStyle w:val="Heading2"/>
        <w:keepNext w:val="1"/>
        <w:spacing w:after="80" w:before="200" w:lineRule="auto"/>
        <w:rPr/>
      </w:pPr>
      <w:r w:rsidDel="00000000" w:rsidR="00000000" w:rsidRPr="00000000">
        <w:rPr>
          <w:rtl w:val="0"/>
        </w:rPr>
        <w:t xml:space="preserve">8.2 How to enable or disable Google services at group level</w:t>
      </w:r>
    </w:p>
    <w:p w:rsidR="00000000" w:rsidDel="00000000" w:rsidP="00000000" w:rsidRDefault="00000000" w:rsidRPr="00000000" w14:paraId="00000125">
      <w:pPr>
        <w:spacing w:after="80" w:lineRule="auto"/>
        <w:rPr/>
      </w:pPr>
      <w:r w:rsidDel="00000000" w:rsidR="00000000" w:rsidRPr="00000000">
        <w:rPr>
          <w:rtl w:val="0"/>
        </w:rPr>
        <w:t xml:space="preserve">Use the following rule: default OFF at the OU; exception ON through Google access group; settings through configuration group.</w:t>
      </w:r>
    </w:p>
    <w:tbl>
      <w:tblPr>
        <w:tblStyle w:val="Table1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sz w:val="17"/>
                <w:szCs w:val="17"/>
                <w:rtl w:val="0"/>
              </w:rPr>
              <w:t xml:space="preserve">Default service posture</w:t>
              <w:br w:type="textWrapping"/>
              <w:br w:type="textWrapping"/>
              <w:t xml:space="preserve">/Managed-Identity (OU)</w:t>
              <w:br w:type="textWrapping"/>
              <w:t xml:space="preserve">        Gmail     = OFF</w:t>
              <w:br w:type="textWrapping"/>
              <w:t xml:space="preserve">        Drive     = OFF</w:t>
              <w:br w:type="textWrapping"/>
              <w:t xml:space="preserve">        Calendar  = OFF</w:t>
              <w:br w:type="textWrapping"/>
              <w:t xml:space="preserve">        Meet      = OFF</w:t>
              <w:br w:type="textWrapping"/>
              <w:t xml:space="preserve">        Chat      = OFF</w:t>
              <w:br w:type="textWrapping"/>
              <w:br w:type="textWrapping"/>
              <w:t xml:space="preserve">AAD-GWS-LIC-WORKSPACE-ENTERPRISE-PLUS</w:t>
              <w:br w:type="textWrapping"/>
              <w:t xml:space="preserve">        |</w:t>
              <w:br w:type="textWrapping"/>
              <w:t xml:space="preserve">        v</w:t>
              <w:br w:type="textWrapping"/>
              <w:t xml:space="preserve">Google access/configuration group</w:t>
              <w:br w:type="textWrapping"/>
              <w:t xml:space="preserve">        Gmail     = ON</w:t>
              <w:br w:type="textWrapping"/>
              <w:t xml:space="preserve">        Drive     = ON</w:t>
              <w:br w:type="textWrapping"/>
              <w:t xml:space="preserve">        Calendar  = ON</w:t>
              <w:br w:type="textWrapping"/>
              <w:t xml:space="preserve">        Meet      = ON</w:t>
              <w:br w:type="textWrapping"/>
              <w:t xml:space="preserve">        Chat      = ON</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5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28">
            <w:pPr>
              <w:jc w:val="left"/>
              <w:rPr/>
            </w:pPr>
            <w:r w:rsidDel="00000000" w:rsidR="00000000" w:rsidRPr="00000000">
              <w:rPr>
                <w:b w:val="1"/>
                <w:bCs w:val="1"/>
                <w:color w:val="ffffff"/>
                <w:sz w:val="17"/>
                <w:szCs w:val="17"/>
                <w:rtl w:val="0"/>
              </w:rPr>
              <w:t xml:space="preserve">Control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9">
            <w:pPr>
              <w:jc w:val="left"/>
              <w:rPr/>
            </w:pPr>
            <w:r w:rsidDel="00000000" w:rsidR="00000000" w:rsidRPr="00000000">
              <w:rPr>
                <w:b w:val="1"/>
                <w:bCs w:val="1"/>
                <w:color w:val="ffffff"/>
                <w:sz w:val="17"/>
                <w:szCs w:val="17"/>
                <w:rtl w:val="0"/>
              </w:rPr>
              <w:t xml:space="preserve">Use for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A">
            <w:pPr>
              <w:jc w:val="left"/>
              <w:rPr/>
            </w:pPr>
            <w:r w:rsidDel="00000000" w:rsidR="00000000" w:rsidRPr="00000000">
              <w:rPr>
                <w:b w:val="1"/>
                <w:bCs w:val="1"/>
                <w:color w:val="ffffff"/>
                <w:sz w:val="17"/>
                <w:szCs w:val="17"/>
                <w:rtl w:val="0"/>
              </w:rPr>
              <w:t xml:space="preserve">Can turn 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B">
            <w:pPr>
              <w:jc w:val="left"/>
              <w:rPr/>
            </w:pPr>
            <w:r w:rsidDel="00000000" w:rsidR="00000000" w:rsidRPr="00000000">
              <w:rPr>
                <w:b w:val="1"/>
                <w:bCs w:val="1"/>
                <w:color w:val="ffffff"/>
                <w:sz w:val="17"/>
                <w:szCs w:val="17"/>
                <w:rtl w:val="0"/>
              </w:rPr>
              <w:t xml:space="preserve">Can turn OFF?</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C">
            <w:pPr>
              <w:jc w:val="left"/>
              <w:rPr/>
            </w:pPr>
            <w:r w:rsidDel="00000000" w:rsidR="00000000" w:rsidRPr="00000000">
              <w:rPr>
                <w:b w:val="1"/>
                <w:bCs w:val="1"/>
                <w:color w:val="ffffff"/>
                <w:sz w:val="17"/>
                <w:szCs w:val="17"/>
                <w:rtl w:val="0"/>
              </w:rPr>
              <w:t xml:space="preserve">Important limitation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D">
            <w:pPr>
              <w:jc w:val="left"/>
              <w:rPr/>
            </w:pPr>
            <w:r w:rsidDel="00000000" w:rsidR="00000000" w:rsidRPr="00000000">
              <w:rPr>
                <w:b w:val="0"/>
                <w:bCs w:val="0"/>
                <w:sz w:val="16"/>
                <w:szCs w:val="16"/>
                <w:rtl w:val="0"/>
              </w:rPr>
              <w:t xml:space="preserve">OU service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jc w:val="left"/>
              <w:rPr/>
            </w:pPr>
            <w:r w:rsidDel="00000000" w:rsidR="00000000" w:rsidRPr="00000000">
              <w:rPr>
                <w:b w:val="0"/>
                <w:bCs w:val="0"/>
                <w:sz w:val="16"/>
                <w:szCs w:val="16"/>
                <w:rtl w:val="0"/>
              </w:rPr>
              <w:t xml:space="preserve">Default service posture for users in the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jc w:val="left"/>
              <w:rPr/>
            </w:pPr>
            <w:r w:rsidDel="00000000" w:rsidR="00000000" w:rsidRPr="00000000">
              <w:rPr>
                <w:b w:val="0"/>
                <w:bCs w:val="0"/>
                <w:sz w:val="16"/>
                <w:szCs w:val="16"/>
                <w:rtl w:val="0"/>
              </w:rPr>
              <w:t xml:space="preserve">User belongs to only one OU; moving users to OUs just for app access can create OU sprawl.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2">
            <w:pPr>
              <w:jc w:val="left"/>
              <w:rPr/>
            </w:pPr>
            <w:r w:rsidDel="00000000" w:rsidR="00000000" w:rsidRPr="00000000">
              <w:rPr>
                <w:b w:val="0"/>
                <w:bCs w:val="0"/>
                <w:sz w:val="16"/>
                <w:szCs w:val="16"/>
                <w:rtl w:val="0"/>
              </w:rPr>
              <w:t xml:space="preserve">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jc w:val="left"/>
              <w:rPr/>
            </w:pPr>
            <w:r w:rsidDel="00000000" w:rsidR="00000000" w:rsidRPr="00000000">
              <w:rPr>
                <w:b w:val="0"/>
                <w:bCs w:val="0"/>
                <w:sz w:val="16"/>
                <w:szCs w:val="16"/>
                <w:rtl w:val="0"/>
              </w:rPr>
              <w:t xml:space="preserve">Grant service access to selected users regardless of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jc w:val="left"/>
              <w:rPr/>
            </w:pPr>
            <w:r w:rsidDel="00000000" w:rsidR="00000000" w:rsidRPr="00000000">
              <w:rPr>
                <w:b w:val="0"/>
                <w:bCs w:val="0"/>
                <w:sz w:val="16"/>
                <w:szCs w:val="16"/>
                <w:rtl w:val="0"/>
              </w:rPr>
              <w:t xml:space="preserve">No, not if the OU has service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jc w:val="left"/>
              <w:rPr/>
            </w:pPr>
            <w:r w:rsidDel="00000000" w:rsidR="00000000" w:rsidRPr="00000000">
              <w:rPr>
                <w:b w:val="0"/>
                <w:bCs w:val="0"/>
                <w:sz w:val="16"/>
                <w:szCs w:val="16"/>
                <w:rtl w:val="0"/>
              </w:rPr>
              <w:t xml:space="preserve">Access groups control only service on/off. They do not control service settings like Drive sharing.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7">
            <w:pPr>
              <w:jc w:val="left"/>
              <w:rPr/>
            </w:pPr>
            <w:r w:rsidDel="00000000" w:rsidR="00000000" w:rsidRPr="00000000">
              <w:rPr>
                <w:b w:val="0"/>
                <w:bCs w:val="0"/>
                <w:sz w:val="16"/>
                <w:szCs w:val="16"/>
                <w:rtl w:val="0"/>
              </w:rPr>
              <w:t xml:space="preserve">License group/reconciler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jc w:val="left"/>
              <w:rPr/>
            </w:pPr>
            <w:r w:rsidDel="00000000" w:rsidR="00000000" w:rsidRPr="00000000">
              <w:rPr>
                <w:b w:val="0"/>
                <w:bCs w:val="0"/>
                <w:sz w:val="16"/>
                <w:szCs w:val="16"/>
                <w:rtl w:val="0"/>
              </w:rPr>
              <w:t xml:space="preserve">Assign or remove paid SKU based on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jc w:val="left"/>
              <w:rPr/>
            </w:pPr>
            <w:r w:rsidDel="00000000" w:rsidR="00000000" w:rsidRPr="00000000">
              <w:rPr>
                <w:b w:val="0"/>
                <w:bCs w:val="0"/>
                <w:sz w:val="16"/>
                <w:szCs w:val="16"/>
                <w:rtl w:val="0"/>
              </w:rPr>
              <w:t xml:space="preserve">Not service access directly.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jc w:val="left"/>
              <w:rPr/>
            </w:pPr>
            <w:r w:rsidDel="00000000" w:rsidR="00000000" w:rsidRPr="00000000">
              <w:rPr>
                <w:b w:val="0"/>
                <w:bCs w:val="0"/>
                <w:sz w:val="16"/>
                <w:szCs w:val="16"/>
                <w:rtl w:val="0"/>
              </w:rPr>
              <w:t xml:space="preserve">Not service access directly.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jc w:val="left"/>
              <w:rPr/>
            </w:pPr>
            <w:r w:rsidDel="00000000" w:rsidR="00000000" w:rsidRPr="00000000">
              <w:rPr>
                <w:b w:val="0"/>
                <w:bCs w:val="0"/>
                <w:sz w:val="16"/>
                <w:szCs w:val="16"/>
                <w:rtl w:val="0"/>
              </w:rPr>
              <w:t xml:space="preserve">A license alone does not guarantee a service is enabled. Service access must also be configured.</w:t>
            </w:r>
            <w:r w:rsidDel="00000000" w:rsidR="00000000" w:rsidRPr="00000000">
              <w:rPr>
                <w:rtl w:val="0"/>
              </w:rPr>
            </w:r>
          </w:p>
        </w:tc>
      </w:tr>
    </w:tbl>
    <w:p w:rsidR="00000000" w:rsidDel="00000000" w:rsidP="00000000" w:rsidRDefault="00000000" w:rsidRPr="00000000" w14:paraId="0000013C">
      <w:pPr>
        <w:pStyle w:val="Heading2"/>
        <w:keepNext w:val="1"/>
        <w:spacing w:after="80" w:before="200" w:lineRule="auto"/>
        <w:rPr/>
      </w:pPr>
      <w:r w:rsidDel="00000000" w:rsidR="00000000" w:rsidRPr="00000000">
        <w:rPr>
          <w:rtl w:val="0"/>
        </w:rPr>
        <w:t xml:space="preserve">8.3 Service access setup procedure</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target user OU is /Managed</w:t>
      </w:r>
      <w:r w:rsidDel="00000000" w:rsidR="00000000" w:rsidRPr="00000000">
        <w:rPr>
          <w:rtl w:val="0"/>
        </w:rPr>
        <w:t xml:space="preserve">-Identity</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and that the service is OFF at that OU.</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Google group exists and is available to use as an access group. Google groups created only in Google Groups may not be usable as access groups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Google Admin Console, go to Apps &gt; Overview &gt; Google Workspace or the relevant service category.</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the access group, find the service, and turn it ON for the group.</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service settings such as Drive external sharing, Meet recording, Calendar sharing, or Takeout controls, configure a configuration group and set the group priority.</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using one test user in the license/access group and one test user outside the group.</w:t>
      </w:r>
    </w:p>
    <w:tbl>
      <w:tblPr>
        <w:tblStyle w:val="Table18"/>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143">
            <w:pPr>
              <w:rPr/>
            </w:pPr>
            <w:r w:rsidDel="00000000" w:rsidR="00000000" w:rsidRPr="00000000">
              <w:rPr>
                <w:b w:val="1"/>
                <w:bCs w:val="1"/>
                <w:color w:val="7f6000"/>
                <w:sz w:val="20"/>
                <w:szCs w:val="20"/>
                <w:rtl w:val="0"/>
              </w:rPr>
              <w:t xml:space="preserve">Pilot validation requirement</w:t>
            </w:r>
            <w:r w:rsidDel="00000000" w:rsidR="00000000" w:rsidRPr="00000000">
              <w:rPr>
                <w:rtl w:val="0"/>
              </w:rPr>
              <w:br w:type="textWrapping"/>
              <w:t xml:space="preserve">Before production, validate whether groups created/synced by Entra provisioning are visible as Google access groups and configuration groups. If not, create the Google groups by an approved Google Admin Console or Directory API process and reconcile membership from Entra by automation.</w:t>
            </w:r>
          </w:p>
        </w:tc>
      </w:tr>
    </w:tbl>
    <w:p w:rsidR="00000000" w:rsidDel="00000000" w:rsidP="00000000" w:rsidRDefault="00000000" w:rsidRPr="00000000" w14:paraId="00000144">
      <w:pPr>
        <w:pStyle w:val="Heading1"/>
        <w:keepNext w:val="1"/>
        <w:spacing w:after="80" w:before="200" w:lineRule="auto"/>
        <w:rPr/>
      </w:pPr>
      <w:r w:rsidDel="00000000" w:rsidR="00000000" w:rsidRPr="00000000">
        <w:rPr>
          <w:rtl w:val="0"/>
        </w:rPr>
        <w:t xml:space="preserve">9. Licensing model</w:t>
      </w:r>
    </w:p>
    <w:p w:rsidR="00000000" w:rsidDel="00000000" w:rsidP="00000000" w:rsidRDefault="00000000" w:rsidRPr="00000000" w14:paraId="00000145">
      <w:pPr>
        <w:spacing w:after="80" w:lineRule="auto"/>
        <w:rPr/>
      </w:pPr>
      <w:r w:rsidDel="00000000" w:rsidR="00000000" w:rsidRPr="00000000">
        <w:rPr>
          <w:rtl w:val="0"/>
        </w:rPr>
        <w:t xml:space="preserve">The default posture is Cloud Identity Free. Paid Workspace or Cloud Identity Premium is added only when the user is in an approved license group and the licensing process/reconciler assigns the paid SKU in Google.</w:t>
      </w:r>
    </w:p>
    <w:tbl>
      <w:tblPr>
        <w:tblStyle w:val="Table19"/>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46">
            <w:pPr>
              <w:jc w:val="left"/>
              <w:rPr/>
            </w:pPr>
            <w:r w:rsidDel="00000000" w:rsidR="00000000" w:rsidRPr="00000000">
              <w:rPr>
                <w:b w:val="1"/>
                <w:bCs w:val="1"/>
                <w:color w:val="ffffff"/>
                <w:sz w:val="17"/>
                <w:szCs w:val="17"/>
                <w:rtl w:val="0"/>
              </w:rPr>
              <w:t xml:space="preserve">License/service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7">
            <w:pPr>
              <w:jc w:val="left"/>
              <w:rPr/>
            </w:pPr>
            <w:r w:rsidDel="00000000" w:rsidR="00000000" w:rsidRPr="00000000">
              <w:rPr>
                <w:b w:val="1"/>
                <w:bCs w:val="1"/>
                <w:color w:val="ffffff"/>
                <w:sz w:val="17"/>
                <w:szCs w:val="17"/>
                <w:rtl w:val="0"/>
              </w:rPr>
              <w:t xml:space="preserve">Default behavior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8">
            <w:pPr>
              <w:jc w:val="left"/>
              <w:rPr/>
            </w:pPr>
            <w:r w:rsidDel="00000000" w:rsidR="00000000" w:rsidRPr="00000000">
              <w:rPr>
                <w:b w:val="1"/>
                <w:bCs w:val="1"/>
                <w:color w:val="ffffff"/>
                <w:sz w:val="17"/>
                <w:szCs w:val="17"/>
                <w:rtl w:val="0"/>
              </w:rPr>
              <w:t xml:space="preserve">How to assign in this design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9">
            <w:pPr>
              <w:jc w:val="left"/>
              <w:rPr/>
            </w:pPr>
            <w:r w:rsidDel="00000000" w:rsidR="00000000" w:rsidRPr="00000000">
              <w:rPr>
                <w:b w:val="1"/>
                <w:bCs w:val="1"/>
                <w:color w:val="ffffff"/>
                <w:sz w:val="17"/>
                <w:szCs w:val="17"/>
                <w:rtl w:val="0"/>
              </w:rPr>
              <w:t xml:space="preserve">SKU reference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A">
            <w:pPr>
              <w:jc w:val="left"/>
              <w:rPr/>
            </w:pPr>
            <w:r w:rsidDel="00000000" w:rsidR="00000000" w:rsidRPr="00000000">
              <w:rPr>
                <w:b w:val="0"/>
                <w:bCs w:val="0"/>
                <w:sz w:val="16"/>
                <w:szCs w:val="16"/>
                <w:rtl w:val="0"/>
              </w:rPr>
              <w:t xml:space="preserve">Cloud Identity 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jc w:val="left"/>
              <w:rPr/>
            </w:pPr>
            <w:r w:rsidDel="00000000" w:rsidR="00000000" w:rsidRPr="00000000">
              <w:rPr>
                <w:b w:val="0"/>
                <w:bCs w:val="0"/>
                <w:sz w:val="16"/>
                <w:szCs w:val="16"/>
                <w:rtl w:val="0"/>
              </w:rPr>
              <w:t xml:space="preserve">New users automatically receive Cloud Identity Free when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jc w:val="left"/>
              <w:rPr/>
            </w:pPr>
            <w:r w:rsidDel="00000000" w:rsidR="00000000" w:rsidRPr="00000000">
              <w:rPr>
                <w:b w:val="0"/>
                <w:bCs w:val="0"/>
                <w:sz w:val="16"/>
                <w:szCs w:val="16"/>
                <w:rtl w:val="0"/>
              </w:rPr>
              <w:t xml:space="preserve">No manual assignment required for ordinary identity-only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jc w:val="left"/>
              <w:rPr/>
            </w:pPr>
            <w:r w:rsidDel="00000000" w:rsidR="00000000" w:rsidRPr="00000000">
              <w:rPr>
                <w:b w:val="0"/>
                <w:bCs w:val="0"/>
                <w:sz w:val="16"/>
                <w:szCs w:val="16"/>
                <w:rtl w:val="0"/>
              </w:rPr>
              <w:t xml:space="preserve">Cloud Identity product 101001 / SKU 1010010001.</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E">
            <w:pPr>
              <w:jc w:val="left"/>
              <w:rPr/>
            </w:pPr>
            <w:r w:rsidDel="00000000" w:rsidR="00000000" w:rsidRPr="00000000">
              <w:rPr>
                <w:b w:val="0"/>
                <w:bCs w:val="0"/>
                <w:sz w:val="16"/>
                <w:szCs w:val="16"/>
                <w:rtl w:val="0"/>
              </w:rPr>
              <w:t xml:space="preserve">Google Workspace Enterprise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jc w:val="left"/>
              <w:rPr/>
            </w:pPr>
            <w:r w:rsidDel="00000000" w:rsidR="00000000" w:rsidRPr="00000000">
              <w:rPr>
                <w:b w:val="0"/>
                <w:bCs w:val="0"/>
                <w:sz w:val="16"/>
                <w:szCs w:val="16"/>
                <w:rtl w:val="0"/>
              </w:rPr>
              <w:t xml:space="preserve">Not automatic by default in this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jc w:val="left"/>
              <w:rPr/>
            </w:pPr>
            <w:r w:rsidDel="00000000" w:rsidR="00000000" w:rsidRPr="00000000">
              <w:rPr>
                <w:b w:val="0"/>
                <w:bCs w:val="0"/>
                <w:sz w:val="16"/>
                <w:szCs w:val="16"/>
                <w:rtl w:val="0"/>
              </w:rPr>
              <w:t xml:space="preserve">AAD-GWS-LIC-WORKSPACE-ENTERPRISE-STANDARD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jc w:val="left"/>
              <w:rPr/>
            </w:pPr>
            <w:r w:rsidDel="00000000" w:rsidR="00000000" w:rsidRPr="00000000">
              <w:rPr>
                <w:b w:val="0"/>
                <w:bCs w:val="0"/>
                <w:sz w:val="16"/>
                <w:szCs w:val="16"/>
                <w:rtl w:val="0"/>
              </w:rPr>
              <w:t xml:space="preserve">Google-Apps / 1010020026.</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2">
            <w:pPr>
              <w:jc w:val="left"/>
              <w:rPr/>
            </w:pPr>
            <w:r w:rsidDel="00000000" w:rsidR="00000000" w:rsidRPr="00000000">
              <w:rPr>
                <w:b w:val="0"/>
                <w:bCs w:val="0"/>
                <w:sz w:val="16"/>
                <w:szCs w:val="16"/>
                <w:rtl w:val="0"/>
              </w:rPr>
              <w:t xml:space="preserve">Google Workspace Enterprise 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jc w:val="left"/>
              <w:rPr/>
            </w:pPr>
            <w:r w:rsidDel="00000000" w:rsidR="00000000" w:rsidRPr="00000000">
              <w:rPr>
                <w:b w:val="0"/>
                <w:bCs w:val="0"/>
                <w:sz w:val="16"/>
                <w:szCs w:val="16"/>
                <w:rtl w:val="0"/>
              </w:rPr>
              <w:t xml:space="preserve">Not automatic by default in this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jc w:val="left"/>
              <w:rPr/>
            </w:pPr>
            <w:r w:rsidDel="00000000" w:rsidR="00000000" w:rsidRPr="00000000">
              <w:rPr>
                <w:b w:val="0"/>
                <w:bCs w:val="0"/>
                <w:sz w:val="16"/>
                <w:szCs w:val="16"/>
                <w:rtl w:val="0"/>
              </w:rPr>
              <w:t xml:space="preserve">AAD-GWS-LIC-WORKSPACE-ENTERPRISE-PLUS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jc w:val="left"/>
              <w:rPr/>
            </w:pPr>
            <w:r w:rsidDel="00000000" w:rsidR="00000000" w:rsidRPr="00000000">
              <w:rPr>
                <w:b w:val="0"/>
                <w:bCs w:val="0"/>
                <w:sz w:val="16"/>
                <w:szCs w:val="16"/>
                <w:rtl w:val="0"/>
              </w:rPr>
              <w:t xml:space="preserve">Google-Apps / 1010020020.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6">
            <w:pPr>
              <w:jc w:val="left"/>
              <w:rPr/>
            </w:pPr>
            <w:r w:rsidDel="00000000" w:rsidR="00000000" w:rsidRPr="00000000">
              <w:rPr>
                <w:b w:val="0"/>
                <w:bCs w:val="0"/>
                <w:sz w:val="16"/>
                <w:szCs w:val="16"/>
                <w:rtl w:val="0"/>
              </w:rPr>
              <w:t xml:space="preserve">Cloud Identity 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jc w:val="left"/>
              <w:rPr/>
            </w:pPr>
            <w:r w:rsidDel="00000000" w:rsidR="00000000" w:rsidRPr="00000000">
              <w:rPr>
                <w:b w:val="0"/>
                <w:bCs w:val="0"/>
                <w:sz w:val="16"/>
                <w:szCs w:val="16"/>
                <w:rtl w:val="0"/>
              </w:rPr>
              <w:t xml:space="preserve">Not automatic by default unless policy explicitly enables 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jc w:val="left"/>
              <w:rPr/>
            </w:pPr>
            <w:r w:rsidDel="00000000" w:rsidR="00000000" w:rsidRPr="00000000">
              <w:rPr>
                <w:b w:val="0"/>
                <w:bCs w:val="0"/>
                <w:sz w:val="16"/>
                <w:szCs w:val="16"/>
                <w:rtl w:val="0"/>
              </w:rPr>
              <w:t xml:space="preserve">AAD-GWS-LIC-CLOUD-IDENTITY-PREMIUM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jc w:val="left"/>
              <w:rPr/>
            </w:pPr>
            <w:r w:rsidDel="00000000" w:rsidR="00000000" w:rsidRPr="00000000">
              <w:rPr>
                <w:b w:val="0"/>
                <w:bCs w:val="0"/>
                <w:sz w:val="16"/>
                <w:szCs w:val="16"/>
                <w:rtl w:val="0"/>
              </w:rPr>
              <w:t xml:space="preserve">101005 / 1010050001.</w:t>
            </w:r>
            <w:r w:rsidDel="00000000" w:rsidR="00000000" w:rsidRPr="00000000">
              <w:rPr>
                <w:rtl w:val="0"/>
              </w:rPr>
            </w:r>
          </w:p>
        </w:tc>
      </w:tr>
    </w:tbl>
    <w:p w:rsidR="00000000" w:rsidDel="00000000" w:rsidP="00000000" w:rsidRDefault="00000000" w:rsidRPr="00000000" w14:paraId="0000015A">
      <w:pPr>
        <w:pStyle w:val="Heading2"/>
        <w:keepNext w:val="1"/>
        <w:spacing w:after="80" w:before="200" w:lineRule="auto"/>
        <w:rPr/>
      </w:pPr>
      <w:r w:rsidDel="00000000" w:rsidR="00000000" w:rsidRPr="00000000">
        <w:rPr>
          <w:rtl w:val="0"/>
        </w:rPr>
        <w:t xml:space="preserve">9.1 Why not rely on paid automatic licensing for the default OU?</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default OU is for identity-only managed accounts. Turning on paid automatic Workspace licensing at that OU makes the OU the licensing authority.</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Paid license assignment should follow business approval, not merely OU placement.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License groups provide an audit-friendly signal for who should receive paid productivity access.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license reconciler or controlled manual pilot process can compare group membership to actual Google license assignments and correct drift.</w:t>
      </w:r>
    </w:p>
    <w:p w:rsidR="00000000" w:rsidDel="00000000" w:rsidP="00000000" w:rsidRDefault="00000000" w:rsidRPr="00000000" w14:paraId="0000015F">
      <w:pPr>
        <w:pStyle w:val="Heading2"/>
        <w:keepNext w:val="1"/>
        <w:spacing w:after="80" w:before="200" w:lineRule="auto"/>
        <w:rPr/>
      </w:pPr>
      <w:r w:rsidDel="00000000" w:rsidR="00000000" w:rsidRPr="00000000">
        <w:rPr>
          <w:rtl w:val="0"/>
        </w:rPr>
        <w:t xml:space="preserve">9.2 License reconciler logic</w:t>
      </w:r>
    </w:p>
    <w:tbl>
      <w:tblPr>
        <w:tblStyle w:val="Table20"/>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sz w:val="17"/>
                <w:szCs w:val="17"/>
                <w:rtl w:val="0"/>
              </w:rPr>
              <w:t xml:space="preserve">For each managed Google user:</w:t>
              <w:br w:type="textWrapping"/>
              <w:br w:type="textWrapping"/>
              <w:t xml:space="preserve">IF user is not in AAD-GWS-MANAGED-USERS:</w:t>
              <w:br w:type="textWrapping"/>
              <w:t xml:space="preserve">        do not assign paid Workspace license</w:t>
              <w:br w:type="textWrapping"/>
              <w:br w:type="textWrapping"/>
              <w:t xml:space="preserve">IF user is in AAD-GWS-LIC-WORKSPACE-ENTERPRISE-PLUS:</w:t>
              <w:br w:type="textWrapping"/>
              <w:t xml:space="preserve">        assign Google Workspace Enterprise Plus</w:t>
              <w:br w:type="textWrapping"/>
              <w:br w:type="textWrapping"/>
              <w:t xml:space="preserve">ELSE IF user is in AAD-GWS-LIC-WORKSPACE-ENTERPRISE-STANDARD:</w:t>
              <w:br w:type="textWrapping"/>
              <w:t xml:space="preserve">        assign Google Workspace Enterprise Standard</w:t>
              <w:br w:type="textWrapping"/>
              <w:br w:type="textWrapping"/>
              <w:t xml:space="preserve">ELSE IF user has no paid license group:</w:t>
              <w:br w:type="textWrapping"/>
              <w:t xml:space="preserve">        remove paid Workspace license if approved by offboarding/downgrade policy</w:t>
              <w:br w:type="textWrapping"/>
              <w:t xml:space="preserve">        leave Cloud Identity Free intact</w:t>
              <w:br w:type="textWrapping"/>
              <w:br w:type="textWrapping"/>
              <w:t xml:space="preserve">IF user appears in multiple Workspace license groups:</w:t>
              <w:br w:type="textWrapping"/>
              <w:t xml:space="preserve">        flag conflict and do not change license until resolved</w:t>
            </w:r>
            <w:r w:rsidDel="00000000" w:rsidR="00000000" w:rsidRPr="00000000">
              <w:rPr>
                <w:rtl w:val="0"/>
              </w:rPr>
            </w:r>
          </w:p>
        </w:tc>
      </w:tr>
    </w:tbl>
    <w:p w:rsidR="00000000" w:rsidDel="00000000" w:rsidP="00000000" w:rsidRDefault="00000000" w:rsidRPr="00000000" w14:paraId="00000161">
      <w:pPr>
        <w:pStyle w:val="Heading1"/>
        <w:keepNext w:val="1"/>
        <w:spacing w:after="80" w:before="200" w:lineRule="auto"/>
        <w:rPr/>
      </w:pPr>
      <w:r w:rsidDel="00000000" w:rsidR="00000000" w:rsidRPr="00000000">
        <w:rPr>
          <w:rtl w:val="0"/>
        </w:rPr>
        <w:t xml:space="preserve">10. Implementation runbook</w:t>
      </w:r>
    </w:p>
    <w:p w:rsidR="00000000" w:rsidDel="00000000" w:rsidP="00000000" w:rsidRDefault="00000000" w:rsidRPr="00000000" w14:paraId="00000162">
      <w:pPr>
        <w:pStyle w:val="Heading2"/>
        <w:keepNext w:val="1"/>
        <w:spacing w:after="80" w:before="200" w:lineRule="auto"/>
        <w:rPr/>
      </w:pPr>
      <w:r w:rsidDel="00000000" w:rsidR="00000000" w:rsidRPr="00000000">
        <w:rPr>
          <w:rtl w:val="0"/>
        </w:rPr>
        <w:t xml:space="preserve">Phase 0 - Pre-implementation controls</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unmanaged-account transfer/reconciliation process is complete for pilot users before placing them into broad provisioning scope.</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Google domains are verified in both Microsoft Entra ID and Google Workspace / Cloud Identity as required.</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break-glass and automation accounts are documented and are not dependent on the SSO flow they are used to repair.</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current Google automatic licensing settings and OU inheritance/override behavior.</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service default policy for Gmail, Drive, Docs, Calendar, Meet, Chat, Takeout, YouTube, and additional Google services.</w:t>
      </w:r>
    </w:p>
    <w:p w:rsidR="00000000" w:rsidDel="00000000" w:rsidP="00000000" w:rsidRDefault="00000000" w:rsidRPr="00000000" w14:paraId="00000168">
      <w:pPr>
        <w:pStyle w:val="Heading2"/>
        <w:keepNext w:val="1"/>
        <w:spacing w:after="80" w:before="200" w:lineRule="auto"/>
        <w:rPr/>
      </w:pPr>
      <w:r w:rsidDel="00000000" w:rsidR="00000000" w:rsidRPr="00000000">
        <w:rPr>
          <w:rtl w:val="0"/>
        </w:rPr>
        <w:t xml:space="preserve">Phase 1 - Create or confirm Entra groups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AAD-GWS-MANAGED-USERS with a description stating it is the base managed Google lifecycle group and carries no paid license by itself.</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AAD-GWS-LIC-WORKSPACE-ENTERPRISE-STANDARD with description.</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AAD-GWS-LIC-WORKSPACE-ENTERPRISE-PLUS with description.</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AAD-GWS-LIC-CLOUD-IDENTITY-PREMIUM only if this license will be used separately.</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optional </w:t>
      </w:r>
      <w:r w:rsidDel="00000000" w:rsidR="00000000" w:rsidRPr="00000000">
        <w:rPr>
          <w:rtl w:val="0"/>
        </w:rPr>
        <w:t xml:space="preserve">groups from Section 7</w:t>
      </w:r>
      <w:r w:rsidDel="00000000" w:rsidR="00000000" w:rsidRPr="00000000">
        <w:rPr>
          <w:rtl w:val="0"/>
        </w:rPr>
      </w:r>
    </w:p>
    <w:p w:rsidR="00000000" w:rsidDel="00000000" w:rsidP="00000000" w:rsidRDefault="00000000" w:rsidRPr="00000000" w14:paraId="0000016E">
      <w:pPr>
        <w:pStyle w:val="Heading2"/>
        <w:keepNext w:val="1"/>
        <w:spacing w:after="80" w:before="200" w:lineRule="auto"/>
        <w:rPr/>
      </w:pPr>
      <w:r w:rsidDel="00000000" w:rsidR="00000000" w:rsidRPr="00000000">
        <w:rPr>
          <w:rtl w:val="0"/>
        </w:rPr>
        <w:t xml:space="preserve">Phase 2 - Configure Enterprise App assignments</w:t>
      </w:r>
    </w:p>
    <w:tbl>
      <w:tblPr>
        <w:tblStyle w:val="Table2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6F">
            <w:pPr>
              <w:jc w:val="left"/>
              <w:rPr/>
            </w:pPr>
            <w:r w:rsidDel="00000000" w:rsidR="00000000" w:rsidRPr="00000000">
              <w:rPr>
                <w:b w:val="1"/>
                <w:bCs w:val="1"/>
                <w:color w:val="ffffff"/>
                <w:sz w:val="17"/>
                <w:szCs w:val="17"/>
                <w:rtl w:val="0"/>
              </w:rPr>
              <w:t xml:space="preserve">Enterprise App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0">
            <w:pPr>
              <w:jc w:val="left"/>
              <w:rPr/>
            </w:pPr>
            <w:r w:rsidDel="00000000" w:rsidR="00000000" w:rsidRPr="00000000">
              <w:rPr>
                <w:b w:val="1"/>
                <w:bCs w:val="1"/>
                <w:color w:val="ffffff"/>
                <w:sz w:val="17"/>
                <w:szCs w:val="17"/>
                <w:rtl w:val="0"/>
              </w:rPr>
              <w:t xml:space="preserve">Assignment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1">
            <w:pPr>
              <w:jc w:val="left"/>
              <w:rPr/>
            </w:pPr>
            <w:r w:rsidDel="00000000" w:rsidR="00000000" w:rsidRPr="00000000">
              <w:rPr>
                <w:b w:val="1"/>
                <w:bCs w:val="1"/>
                <w:color w:val="ffffff"/>
                <w:sz w:val="17"/>
                <w:szCs w:val="17"/>
                <w:rtl w:val="0"/>
              </w:rPr>
              <w:t xml:space="preserve">Required setting</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2">
            <w:pPr>
              <w:jc w:val="left"/>
              <w:rPr/>
            </w:pPr>
            <w:r w:rsidDel="00000000" w:rsidR="00000000" w:rsidRPr="00000000">
              <w:rPr>
                <w:b w:val="1"/>
                <w:bCs w:val="1"/>
                <w:color w:val="ffffff"/>
                <w:sz w:val="17"/>
                <w:szCs w:val="17"/>
                <w:rtl w:val="0"/>
              </w:rPr>
              <w:t xml:space="preserve">Validation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3">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4">
            <w:pPr>
              <w:jc w:val="left"/>
              <w:rPr/>
            </w:pPr>
            <w:r w:rsidDel="00000000" w:rsidR="00000000" w:rsidRPr="00000000">
              <w:rPr>
                <w:b w:val="0"/>
                <w:bCs w:val="0"/>
                <w:sz w:val="16"/>
                <w:szCs w:val="16"/>
                <w:rtl w:val="0"/>
              </w:rPr>
              <w:t xml:space="preserve">AAD-GWS-SSO-MANAGED-USERS. Also assign license group objects if group/membership sync to Google is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jc w:val="left"/>
              <w:rPr/>
            </w:pPr>
            <w:r w:rsidDel="00000000" w:rsidR="00000000" w:rsidRPr="00000000">
              <w:rPr>
                <w:b w:val="0"/>
                <w:bCs w:val="0"/>
                <w:sz w:val="16"/>
                <w:szCs w:val="16"/>
                <w:rtl w:val="0"/>
              </w:rPr>
              <w:t xml:space="preserve">Provisioning scope: Sync only assigned users and groups.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jc w:val="left"/>
              <w:rPr/>
            </w:pPr>
            <w:r w:rsidDel="00000000" w:rsidR="00000000" w:rsidRPr="00000000">
              <w:rPr>
                <w:b w:val="0"/>
                <w:bCs w:val="0"/>
                <w:sz w:val="16"/>
                <w:szCs w:val="16"/>
                <w:rtl w:val="0"/>
              </w:rPr>
              <w:t xml:space="preserve">On-demand provisioning test updates existing Google user and syncs intended group memberships.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7">
            <w:pPr>
              <w:jc w:val="left"/>
              <w:rPr/>
            </w:pPr>
            <w:r w:rsidDel="00000000" w:rsidR="00000000" w:rsidRPr="00000000">
              <w:rPr>
                <w:b w:val="0"/>
                <w:bCs w:val="0"/>
                <w:sz w:val="16"/>
                <w:szCs w:val="16"/>
                <w:rtl w:val="0"/>
              </w:rPr>
              <w:t xml:space="preserve">Google Workspace -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jc w:val="left"/>
              <w:rPr/>
            </w:pPr>
            <w:r w:rsidDel="00000000" w:rsidR="00000000" w:rsidRPr="00000000">
              <w:rPr>
                <w:b w:val="0"/>
                <w:bCs w:val="0"/>
                <w:sz w:val="16"/>
                <w:szCs w:val="16"/>
                <w:rtl w:val="0"/>
              </w:rPr>
              <w:t xml:space="preserve">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jc w:val="left"/>
              <w:rPr/>
            </w:pPr>
            <w:r w:rsidDel="00000000" w:rsidR="00000000" w:rsidRPr="00000000">
              <w:rPr>
                <w:b w:val="0"/>
                <w:bCs w:val="0"/>
                <w:sz w:val="16"/>
                <w:szCs w:val="16"/>
                <w:rtl w:val="0"/>
              </w:rPr>
              <w:t xml:space="preserve">SAML configured with Google SSO profile details; certificate lifecycle documented.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A">
            <w:pPr>
              <w:jc w:val="left"/>
              <w:rPr/>
            </w:pPr>
            <w:r w:rsidDel="00000000" w:rsidR="00000000" w:rsidRPr="00000000">
              <w:rPr>
                <w:b w:val="0"/>
                <w:bCs w:val="0"/>
                <w:sz w:val="16"/>
                <w:szCs w:val="16"/>
                <w:rtl w:val="0"/>
              </w:rPr>
              <w:t xml:space="preserve">Test user receives SAML response and Google sign-in succeeds.</w:t>
            </w:r>
            <w:r w:rsidDel="00000000" w:rsidR="00000000" w:rsidRPr="00000000">
              <w:rPr>
                <w:rtl w:val="0"/>
              </w:rPr>
            </w:r>
          </w:p>
        </w:tc>
      </w:tr>
    </w:tbl>
    <w:p w:rsidR="00000000" w:rsidDel="00000000" w:rsidP="00000000" w:rsidRDefault="00000000" w:rsidRPr="00000000" w14:paraId="0000017B">
      <w:pPr>
        <w:pStyle w:val="Heading2"/>
        <w:keepNext w:val="1"/>
        <w:spacing w:after="80" w:before="200" w:lineRule="auto"/>
        <w:rPr/>
      </w:pPr>
      <w:r w:rsidDel="00000000" w:rsidR="00000000" w:rsidRPr="00000000">
        <w:rPr>
          <w:rtl w:val="0"/>
        </w:rPr>
        <w:t xml:space="preserve">Phase 3 - Configure Google OU and SSO profile</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/Automation OU and place provisioning service account or break-glass operational accounts there as approved.</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/Managed Users/SSO Enabled/Identity Only OU as the default production landing OU.</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 the Entra SAML profile to the /Managed</w:t>
      </w:r>
      <w:r w:rsidDel="00000000" w:rsidR="00000000" w:rsidRPr="00000000">
        <w:rPr>
          <w:rtl w:val="0"/>
        </w:rPr>
        <w:t xml:space="preserve">-Identity</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productivity services OFF at the OU by default unless the service must be on for all managed users.</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any OU-level overrides and inheritance from parent OUs.</w:t>
      </w:r>
    </w:p>
    <w:p w:rsidR="00000000" w:rsidDel="00000000" w:rsidP="00000000" w:rsidRDefault="00000000" w:rsidRPr="00000000" w14:paraId="00000181">
      <w:pPr>
        <w:pStyle w:val="Heading2"/>
        <w:keepNext w:val="1"/>
        <w:spacing w:after="80" w:before="200" w:lineRule="auto"/>
        <w:rPr/>
      </w:pPr>
      <w:r w:rsidDel="00000000" w:rsidR="00000000" w:rsidRPr="00000000">
        <w:rPr>
          <w:rtl w:val="0"/>
        </w:rPr>
        <w:t xml:space="preserve">Phase 4 - Configure service access and settings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each paid Workspace license group, validate or create the corresponding Google group.</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Configure the group as an access group for Gmail, Drive, Docs/Sheets/Slides, Calendar, Meet, Chat, and other approved services.</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with one identity-only user and one licensed user before adding a wave of users.</w:t>
      </w:r>
    </w:p>
    <w:p w:rsidR="00000000" w:rsidDel="00000000" w:rsidP="00000000" w:rsidRDefault="00000000" w:rsidRPr="00000000" w14:paraId="00000185">
      <w:pPr>
        <w:pStyle w:val="Heading2"/>
        <w:keepNext w:val="1"/>
        <w:spacing w:after="80" w:before="200" w:lineRule="auto"/>
        <w:rPr/>
      </w:pPr>
      <w:r w:rsidDel="00000000" w:rsidR="00000000" w:rsidRPr="00000000">
        <w:rPr>
          <w:rtl w:val="0"/>
        </w:rPr>
        <w:t xml:space="preserve">Phase 5 - Configure license assignment process</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Pilot manual license assignment or a license reconciler using the Google Enterprise License Manager API.</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expected SKU mapping for Enterprise Standard, Enterprise Plus, and Cloud Identity Premium.</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conflict behavior when a user is in more than one paid Workspace license group.</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removal behavior when a user leaves a license group.</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a daily drift report comparing license group membership, Google group membership, actual Google license, and service status.</w:t>
      </w:r>
    </w:p>
    <w:p w:rsidR="00000000" w:rsidDel="00000000" w:rsidP="00000000" w:rsidRDefault="00000000" w:rsidRPr="00000000" w14:paraId="0000018B">
      <w:pPr>
        <w:pStyle w:val="Heading1"/>
        <w:keepNext w:val="1"/>
        <w:spacing w:after="80" w:before="200" w:lineRule="auto"/>
        <w:rPr/>
      </w:pPr>
      <w:r w:rsidDel="00000000" w:rsidR="00000000" w:rsidRPr="00000000">
        <w:rPr>
          <w:rtl w:val="0"/>
        </w:rPr>
        <w:t xml:space="preserve">11. Repeatable operating processes</w:t>
      </w:r>
    </w:p>
    <w:p w:rsidR="00000000" w:rsidDel="00000000" w:rsidP="00000000" w:rsidRDefault="00000000" w:rsidRPr="00000000" w14:paraId="0000018C">
      <w:pPr>
        <w:pStyle w:val="Heading2"/>
        <w:keepNext w:val="1"/>
        <w:spacing w:after="80" w:before="200" w:lineRule="auto"/>
        <w:rPr/>
      </w:pPr>
      <w:r w:rsidDel="00000000" w:rsidR="00000000" w:rsidRPr="00000000">
        <w:rPr>
          <w:rtl w:val="0"/>
        </w:rPr>
        <w:t xml:space="preserve">11.1 Onboard an identity-only managed Google user</w:t>
      </w:r>
    </w:p>
    <w:tbl>
      <w:tblPr>
        <w:tblStyle w:val="Table22"/>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8D">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8E">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8F">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90">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1">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3">
            <w:pPr>
              <w:jc w:val="left"/>
              <w:rPr/>
            </w:pPr>
            <w:r w:rsidDel="00000000" w:rsidR="00000000" w:rsidRPr="00000000">
              <w:rPr>
                <w:b w:val="0"/>
                <w:bCs w:val="0"/>
                <w:sz w:val="16"/>
                <w:szCs w:val="16"/>
                <w:rtl w:val="0"/>
              </w:rPr>
              <w:t xml:space="preserve">Confirm user is approved for managed Google identity and unmanaged-account conflict is resolved.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4">
            <w:pPr>
              <w:jc w:val="left"/>
              <w:rPr/>
            </w:pPr>
            <w:r w:rsidDel="00000000" w:rsidR="00000000" w:rsidRPr="00000000">
              <w:rPr>
                <w:b w:val="0"/>
                <w:bCs w:val="0"/>
                <w:sz w:val="16"/>
                <w:szCs w:val="16"/>
                <w:rtl w:val="0"/>
              </w:rPr>
              <w:t xml:space="preserve">User is ready for controlled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5">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jc w:val="left"/>
              <w:rPr/>
            </w:pPr>
            <w:r w:rsidDel="00000000" w:rsidR="00000000" w:rsidRPr="00000000">
              <w:rPr>
                <w:b w:val="0"/>
                <w:bCs w:val="0"/>
                <w:sz w:val="16"/>
                <w:szCs w:val="16"/>
                <w:rtl w:val="0"/>
              </w:rPr>
              <w:t xml:space="preserve">Add user to AAD-GWS-MANAGED-USERS.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jc w:val="left"/>
              <w:rPr/>
            </w:pPr>
            <w:r w:rsidDel="00000000" w:rsidR="00000000" w:rsidRPr="00000000">
              <w:rPr>
                <w:b w:val="0"/>
                <w:bCs w:val="0"/>
                <w:sz w:val="16"/>
                <w:szCs w:val="16"/>
                <w:rtl w:val="0"/>
              </w:rPr>
              <w:t xml:space="preserve">User enters provisioning and SSO app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9">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jc w:val="left"/>
              <w:rPr/>
            </w:pPr>
            <w:r w:rsidDel="00000000" w:rsidR="00000000" w:rsidRPr="00000000">
              <w:rPr>
                <w:b w:val="0"/>
                <w:bCs w:val="0"/>
                <w:sz w:val="16"/>
                <w:szCs w:val="16"/>
                <w:rtl w:val="0"/>
              </w:rPr>
              <w:t xml:space="preserve">Run on-demand provisioning or wait for controlled sync.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jc w:val="left"/>
              <w:rPr/>
            </w:pPr>
            <w:r w:rsidDel="00000000" w:rsidR="00000000" w:rsidRPr="00000000">
              <w:rPr>
                <w:b w:val="0"/>
                <w:bCs w:val="0"/>
                <w:sz w:val="16"/>
                <w:szCs w:val="16"/>
                <w:rtl w:val="0"/>
              </w:rPr>
              <w:t xml:space="preserve">Google user is created/updated; no duplicate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D">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jc w:val="left"/>
              <w:rPr/>
            </w:pPr>
            <w:r w:rsidDel="00000000" w:rsidR="00000000" w:rsidRPr="00000000">
              <w:rPr>
                <w:b w:val="0"/>
                <w:bCs w:val="0"/>
                <w:sz w:val="16"/>
                <w:szCs w:val="16"/>
                <w:rtl w:val="0"/>
              </w:rPr>
              <w:t xml:space="preserve">Confirm user is in /Managed Users/SSO Enabled/Identity Only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jc w:val="left"/>
              <w:rPr/>
            </w:pPr>
            <w:r w:rsidDel="00000000" w:rsidR="00000000" w:rsidRPr="00000000">
              <w:rPr>
                <w:b w:val="0"/>
                <w:bCs w:val="0"/>
                <w:sz w:val="16"/>
                <w:szCs w:val="16"/>
                <w:rtl w:val="0"/>
              </w:rPr>
              <w:t xml:space="preserve">SSO profile applies; services are default off.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1">
            <w:pPr>
              <w:jc w:val="left"/>
              <w:rPr/>
            </w:pPr>
            <w:r w:rsidDel="00000000" w:rsidR="00000000" w:rsidRPr="00000000">
              <w:rPr>
                <w:b w:val="0"/>
                <w:bCs w:val="0"/>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jc w:val="left"/>
              <w:rPr/>
            </w:pPr>
            <w:r w:rsidDel="00000000" w:rsidR="00000000" w:rsidRPr="00000000">
              <w:rPr>
                <w:b w:val="0"/>
                <w:bCs w:val="0"/>
                <w:sz w:val="16"/>
                <w:szCs w:val="16"/>
                <w:rtl w:val="0"/>
              </w:rPr>
              <w:t xml:space="preserve">Service Desk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jc w:val="left"/>
              <w:rPr/>
            </w:pPr>
            <w:r w:rsidDel="00000000" w:rsidR="00000000" w:rsidRPr="00000000">
              <w:rPr>
                <w:b w:val="0"/>
                <w:bCs w:val="0"/>
                <w:sz w:val="16"/>
                <w:szCs w:val="16"/>
                <w:rtl w:val="0"/>
              </w:rPr>
              <w:t xml:space="preserve">Test sign-in with user or pilot test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jc w:val="left"/>
              <w:rPr/>
            </w:pPr>
            <w:r w:rsidDel="00000000" w:rsidR="00000000" w:rsidRPr="00000000">
              <w:rPr>
                <w:b w:val="0"/>
                <w:bCs w:val="0"/>
                <w:sz w:val="16"/>
                <w:szCs w:val="16"/>
                <w:rtl w:val="0"/>
              </w:rPr>
              <w:t xml:space="preserve">Google redirects to Entra; sign-in works.</w:t>
            </w:r>
            <w:r w:rsidDel="00000000" w:rsidR="00000000" w:rsidRPr="00000000">
              <w:rPr>
                <w:rtl w:val="0"/>
              </w:rPr>
            </w:r>
          </w:p>
        </w:tc>
      </w:tr>
    </w:tbl>
    <w:p w:rsidR="00000000" w:rsidDel="00000000" w:rsidP="00000000" w:rsidRDefault="00000000" w:rsidRPr="00000000" w14:paraId="000001A5">
      <w:pPr>
        <w:pStyle w:val="Heading2"/>
        <w:keepNext w:val="1"/>
        <w:spacing w:after="80" w:before="200" w:lineRule="auto"/>
        <w:rPr/>
      </w:pPr>
      <w:r w:rsidDel="00000000" w:rsidR="00000000" w:rsidRPr="00000000">
        <w:rPr>
          <w:rtl w:val="0"/>
        </w:rPr>
      </w:r>
    </w:p>
    <w:p w:rsidR="00000000" w:rsidDel="00000000" w:rsidP="00000000" w:rsidRDefault="00000000" w:rsidRPr="00000000" w14:paraId="000001A6">
      <w:pPr>
        <w:pStyle w:val="Heading2"/>
        <w:keepNext w:val="1"/>
        <w:spacing w:after="80" w:before="200" w:lineRule="auto"/>
        <w:rPr/>
      </w:pPr>
      <w:r w:rsidDel="00000000" w:rsidR="00000000" w:rsidRPr="00000000">
        <w:rPr>
          <w:rtl w:val="0"/>
        </w:rPr>
        <w:t xml:space="preserve">11.2 Upgrade an identity-only user to Workspace Enterprise Plus</w:t>
      </w:r>
    </w:p>
    <w:tbl>
      <w:tblPr>
        <w:tblStyle w:val="Table23"/>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A7">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8">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9">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A">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B">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jc w:val="left"/>
              <w:rPr/>
            </w:pPr>
            <w:r w:rsidDel="00000000" w:rsidR="00000000" w:rsidRPr="00000000">
              <w:rPr>
                <w:sz w:val="16"/>
                <w:szCs w:val="16"/>
                <w:rtl w:val="0"/>
              </w:rPr>
              <w:t xml:space="preserve">IAM Admins/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jc w:val="left"/>
              <w:rPr/>
            </w:pPr>
            <w:r w:rsidDel="00000000" w:rsidR="00000000" w:rsidRPr="00000000">
              <w:rPr>
                <w:b w:val="0"/>
                <w:bCs w:val="0"/>
                <w:sz w:val="16"/>
                <w:szCs w:val="16"/>
                <w:rtl w:val="0"/>
              </w:rPr>
              <w:t xml:space="preserve">Approve paid productivity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jc w:val="left"/>
              <w:rPr/>
            </w:pPr>
            <w:r w:rsidDel="00000000" w:rsidR="00000000" w:rsidRPr="00000000">
              <w:rPr>
                <w:b w:val="0"/>
                <w:bCs w:val="0"/>
                <w:sz w:val="16"/>
                <w:szCs w:val="16"/>
                <w:rtl w:val="0"/>
              </w:rPr>
              <w:t xml:space="preserve">Ticket contains justification and license type.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F">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jc w:val="left"/>
              <w:rPr/>
            </w:pPr>
            <w:r w:rsidDel="00000000" w:rsidR="00000000" w:rsidRPr="00000000">
              <w:rPr>
                <w:b w:val="0"/>
                <w:bCs w:val="0"/>
                <w:sz w:val="16"/>
                <w:szCs w:val="16"/>
                <w:rtl w:val="0"/>
              </w:rPr>
              <w:t xml:space="preserve">Confirm user is already in AAD-GWS-SS</w:t>
            </w:r>
            <w:r w:rsidDel="00000000" w:rsidR="00000000" w:rsidRPr="00000000">
              <w:rPr>
                <w:sz w:val="16"/>
                <w:szCs w:val="16"/>
                <w:rtl w:val="0"/>
              </w:rPr>
              <w:t xml:space="preserve">O-</w:t>
            </w:r>
            <w:r w:rsidDel="00000000" w:rsidR="00000000" w:rsidRPr="00000000">
              <w:rPr>
                <w:b w:val="0"/>
                <w:bCs w:val="0"/>
                <w:sz w:val="16"/>
                <w:szCs w:val="16"/>
                <w:rtl w:val="0"/>
              </w:rPr>
              <w:t xml:space="preserve">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jc w:val="left"/>
              <w:rPr/>
            </w:pPr>
            <w:r w:rsidDel="00000000" w:rsidR="00000000" w:rsidRPr="00000000">
              <w:rPr>
                <w:b w:val="0"/>
                <w:bCs w:val="0"/>
                <w:sz w:val="16"/>
                <w:szCs w:val="16"/>
                <w:rtl w:val="0"/>
              </w:rPr>
              <w:t xml:space="preserve">User is managed and SSO-enabled.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3">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4">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jc w:val="left"/>
              <w:rPr/>
            </w:pPr>
            <w:r w:rsidDel="00000000" w:rsidR="00000000" w:rsidRPr="00000000">
              <w:rPr>
                <w:b w:val="0"/>
                <w:bCs w:val="0"/>
                <w:sz w:val="16"/>
                <w:szCs w:val="16"/>
                <w:rtl w:val="0"/>
              </w:rPr>
              <w:t xml:space="preserve">Add user to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jc w:val="left"/>
              <w:rPr/>
            </w:pPr>
            <w:r w:rsidDel="00000000" w:rsidR="00000000" w:rsidRPr="00000000">
              <w:rPr>
                <w:b w:val="0"/>
                <w:bCs w:val="0"/>
                <w:sz w:val="16"/>
                <w:szCs w:val="16"/>
                <w:rtl w:val="0"/>
              </w:rPr>
              <w:t xml:space="preserve">License group membership is the source of truth.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7">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jc w:val="left"/>
              <w:rPr/>
            </w:pPr>
            <w:r w:rsidDel="00000000" w:rsidR="00000000" w:rsidRPr="00000000">
              <w:rPr>
                <w:b w:val="0"/>
                <w:bCs w:val="0"/>
                <w:sz w:val="16"/>
                <w:szCs w:val="16"/>
                <w:rtl w:val="0"/>
              </w:rPr>
              <w:t xml:space="preserve">Provisioning / Sync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jc w:val="left"/>
              <w:rPr/>
            </w:pPr>
            <w:r w:rsidDel="00000000" w:rsidR="00000000" w:rsidRPr="00000000">
              <w:rPr>
                <w:b w:val="0"/>
                <w:bCs w:val="0"/>
                <w:sz w:val="16"/>
                <w:szCs w:val="16"/>
                <w:rtl w:val="0"/>
              </w:rPr>
              <w:t xml:space="preserve">Sync license group membership to Google group or validate membership in Google.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jc w:val="left"/>
              <w:rPr/>
            </w:pPr>
            <w:r w:rsidDel="00000000" w:rsidR="00000000" w:rsidRPr="00000000">
              <w:rPr>
                <w:b w:val="0"/>
                <w:bCs w:val="0"/>
                <w:sz w:val="16"/>
                <w:szCs w:val="16"/>
                <w:rtl w:val="0"/>
              </w:rPr>
              <w:t xml:space="preserve">Google group membership present.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B">
            <w:pPr>
              <w:jc w:val="left"/>
              <w:rPr/>
            </w:pPr>
            <w:r w:rsidDel="00000000" w:rsidR="00000000" w:rsidRPr="00000000">
              <w:rPr>
                <w:b w:val="0"/>
                <w:bCs w:val="0"/>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rPr/>
            </w:pPr>
            <w:r w:rsidDel="00000000" w:rsidR="00000000" w:rsidRPr="00000000">
              <w:rPr>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jc w:val="left"/>
              <w:rPr/>
            </w:pPr>
            <w:r w:rsidDel="00000000" w:rsidR="00000000" w:rsidRPr="00000000">
              <w:rPr>
                <w:b w:val="0"/>
                <w:bCs w:val="0"/>
                <w:sz w:val="16"/>
                <w:szCs w:val="16"/>
                <w:rtl w:val="0"/>
              </w:rPr>
              <w:t xml:space="preserve">Assign Google Workspace Enterprise Plus SKU.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jc w:val="left"/>
              <w:rPr/>
            </w:pPr>
            <w:r w:rsidDel="00000000" w:rsidR="00000000" w:rsidRPr="00000000">
              <w:rPr>
                <w:b w:val="0"/>
                <w:bCs w:val="0"/>
                <w:sz w:val="16"/>
                <w:szCs w:val="16"/>
                <w:rtl w:val="0"/>
              </w:rPr>
              <w:t xml:space="preserve">Paid license visible on Google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F">
            <w:pPr>
              <w:jc w:val="left"/>
              <w:rPr/>
            </w:pPr>
            <w:r w:rsidDel="00000000" w:rsidR="00000000" w:rsidRPr="00000000">
              <w:rPr>
                <w:b w:val="0"/>
                <w:bCs w:val="0"/>
                <w:sz w:val="16"/>
                <w:szCs w:val="16"/>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jc w:val="left"/>
              <w:rPr/>
            </w:pPr>
            <w:r w:rsidDel="00000000" w:rsidR="00000000" w:rsidRPr="00000000">
              <w:rPr>
                <w:b w:val="0"/>
                <w:bCs w:val="0"/>
                <w:sz w:val="16"/>
                <w:szCs w:val="16"/>
                <w:rtl w:val="0"/>
              </w:rPr>
              <w:t xml:space="preserve">Confirm access group turns ON approved services  settings apply.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jc w:val="left"/>
              <w:rPr/>
            </w:pPr>
            <w:r w:rsidDel="00000000" w:rsidR="00000000" w:rsidRPr="00000000">
              <w:rPr>
                <w:b w:val="0"/>
                <w:bCs w:val="0"/>
                <w:sz w:val="16"/>
                <w:szCs w:val="16"/>
                <w:rtl w:val="0"/>
              </w:rPr>
              <w:t xml:space="preserve">Gmail/Drive/Calendar/Meet/etc. available as approved.</w:t>
            </w:r>
            <w:r w:rsidDel="00000000" w:rsidR="00000000" w:rsidRPr="00000000">
              <w:rPr>
                <w:rtl w:val="0"/>
              </w:rPr>
            </w:r>
          </w:p>
        </w:tc>
      </w:tr>
    </w:tbl>
    <w:p w:rsidR="00000000" w:rsidDel="00000000" w:rsidP="00000000" w:rsidRDefault="00000000" w:rsidRPr="00000000" w14:paraId="000001C3">
      <w:pPr>
        <w:pStyle w:val="Heading2"/>
        <w:keepNext w:val="1"/>
        <w:spacing w:after="80" w:before="200" w:lineRule="auto"/>
        <w:rPr/>
      </w:pPr>
      <w:r w:rsidDel="00000000" w:rsidR="00000000" w:rsidRPr="00000000">
        <w:rPr>
          <w:rtl w:val="0"/>
        </w:rPr>
        <w:t xml:space="preserve">11.3 Downgrade or remove paid Workspace access</w:t>
      </w:r>
    </w:p>
    <w:tbl>
      <w:tblPr>
        <w:tblStyle w:val="Table24"/>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C4">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5">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6">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7">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8">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rPr/>
            </w:pPr>
            <w:r w:rsidDel="00000000" w:rsidR="00000000" w:rsidRPr="00000000">
              <w:rPr>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jc w:val="left"/>
              <w:rPr/>
            </w:pPr>
            <w:r w:rsidDel="00000000" w:rsidR="00000000" w:rsidRPr="00000000">
              <w:rPr>
                <w:b w:val="0"/>
                <w:bCs w:val="0"/>
                <w:sz w:val="16"/>
                <w:szCs w:val="16"/>
                <w:rtl w:val="0"/>
              </w:rPr>
              <w:t xml:space="preserve">Approve removal of paid Workspace license and confirm data handling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jc w:val="left"/>
              <w:rPr/>
            </w:pPr>
            <w:r w:rsidDel="00000000" w:rsidR="00000000" w:rsidRPr="00000000">
              <w:rPr>
                <w:b w:val="0"/>
                <w:bCs w:val="0"/>
                <w:sz w:val="16"/>
                <w:szCs w:val="16"/>
                <w:rtl w:val="0"/>
              </w:rPr>
              <w:t xml:space="preserve">Ticket contains data/retention decision.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C">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jc w:val="left"/>
              <w:rPr/>
            </w:pPr>
            <w:r w:rsidDel="00000000" w:rsidR="00000000" w:rsidRPr="00000000">
              <w:rPr>
                <w:b w:val="0"/>
                <w:bCs w:val="0"/>
                <w:sz w:val="16"/>
                <w:szCs w:val="16"/>
                <w:rtl w:val="0"/>
              </w:rPr>
              <w:t xml:space="preserve">Remove user from AAD-GWS-LIC-WORKSPACE-ENTERPRISE-PLUS or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jc w:val="left"/>
              <w:rPr/>
            </w:pPr>
            <w:r w:rsidDel="00000000" w:rsidR="00000000" w:rsidRPr="00000000">
              <w:rPr>
                <w:b w:val="0"/>
                <w:bCs w:val="0"/>
                <w:sz w:val="16"/>
                <w:szCs w:val="16"/>
                <w:rtl w:val="0"/>
              </w:rPr>
              <w:t xml:space="preserve">User remains in AAD-GWS-SSO-MANAGED-USERS.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0">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rPr/>
            </w:pPr>
            <w:r w:rsidDel="00000000" w:rsidR="00000000" w:rsidRPr="00000000">
              <w:rPr>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jc w:val="left"/>
              <w:rPr/>
            </w:pPr>
            <w:r w:rsidDel="00000000" w:rsidR="00000000" w:rsidRPr="00000000">
              <w:rPr>
                <w:b w:val="0"/>
                <w:bCs w:val="0"/>
                <w:sz w:val="16"/>
                <w:szCs w:val="16"/>
                <w:rtl w:val="0"/>
              </w:rPr>
              <w:t xml:space="preserve">Remove or change paid license after hold window if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jc w:val="left"/>
              <w:rPr/>
            </w:pPr>
            <w:r w:rsidDel="00000000" w:rsidR="00000000" w:rsidRPr="00000000">
              <w:rPr>
                <w:b w:val="0"/>
                <w:bCs w:val="0"/>
                <w:sz w:val="16"/>
                <w:szCs w:val="16"/>
                <w:rtl w:val="0"/>
              </w:rPr>
              <w:t xml:space="preserve">User keeps Cloud Identity Free; paid license removed or 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4">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jc w:val="left"/>
              <w:rPr/>
            </w:pPr>
            <w:r w:rsidDel="00000000" w:rsidR="00000000" w:rsidRPr="00000000">
              <w:rPr>
                <w:b w:val="0"/>
                <w:bCs w:val="0"/>
                <w:sz w:val="16"/>
                <w:szCs w:val="16"/>
                <w:rtl w:val="0"/>
              </w:rPr>
              <w:t xml:space="preserve">Confirm group-based service access no longer applies.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jc w:val="left"/>
              <w:rPr/>
            </w:pPr>
            <w:r w:rsidDel="00000000" w:rsidR="00000000" w:rsidRPr="00000000">
              <w:rPr>
                <w:b w:val="0"/>
                <w:bCs w:val="0"/>
                <w:sz w:val="16"/>
                <w:szCs w:val="16"/>
                <w:rtl w:val="0"/>
              </w:rPr>
              <w:t xml:space="preserve">Productivity services unavailable unless another access group applies.</w:t>
            </w:r>
            <w:r w:rsidDel="00000000" w:rsidR="00000000" w:rsidRPr="00000000">
              <w:rPr>
                <w:rtl w:val="0"/>
              </w:rPr>
            </w:r>
          </w:p>
        </w:tc>
      </w:tr>
    </w:tbl>
    <w:p w:rsidR="00000000" w:rsidDel="00000000" w:rsidP="00000000" w:rsidRDefault="00000000" w:rsidRPr="00000000" w14:paraId="000001D8">
      <w:pPr>
        <w:pStyle w:val="Heading1"/>
        <w:keepNext w:val="1"/>
        <w:spacing w:after="80" w:before="200" w:lineRule="auto"/>
        <w:rPr/>
      </w:pPr>
      <w:r w:rsidDel="00000000" w:rsidR="00000000" w:rsidRPr="00000000">
        <w:rPr>
          <w:rtl w:val="0"/>
        </w:rPr>
        <w:t xml:space="preserve">12. Validation and test plan</w:t>
      </w:r>
    </w:p>
    <w:tbl>
      <w:tblPr>
        <w:tblStyle w:val="Table25"/>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D9">
            <w:pPr>
              <w:jc w:val="left"/>
              <w:rPr/>
            </w:pPr>
            <w:r w:rsidDel="00000000" w:rsidR="00000000" w:rsidRPr="00000000">
              <w:rPr>
                <w:b w:val="1"/>
                <w:bCs w:val="1"/>
                <w:color w:val="ffffff"/>
                <w:sz w:val="17"/>
                <w:szCs w:val="17"/>
                <w:rtl w:val="0"/>
              </w:rPr>
              <w:t xml:space="preserve">Test case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A">
            <w:pPr>
              <w:jc w:val="left"/>
              <w:rPr/>
            </w:pPr>
            <w:r w:rsidDel="00000000" w:rsidR="00000000" w:rsidRPr="00000000">
              <w:rPr>
                <w:b w:val="1"/>
                <w:bCs w:val="1"/>
                <w:color w:val="ffffff"/>
                <w:sz w:val="17"/>
                <w:szCs w:val="17"/>
                <w:rtl w:val="0"/>
              </w:rPr>
              <w:t xml:space="preserve">User setup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B">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C">
            <w:pPr>
              <w:jc w:val="left"/>
              <w:rPr/>
            </w:pPr>
            <w:r w:rsidDel="00000000" w:rsidR="00000000" w:rsidRPr="00000000">
              <w:rPr>
                <w:b w:val="1"/>
                <w:bCs w:val="1"/>
                <w:color w:val="ffffff"/>
                <w:sz w:val="17"/>
                <w:szCs w:val="17"/>
                <w:rtl w:val="0"/>
              </w:rPr>
              <w:t xml:space="preserve">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D">
            <w:pPr>
              <w:jc w:val="left"/>
              <w:rPr/>
            </w:pPr>
            <w:r w:rsidDel="00000000" w:rsidR="00000000" w:rsidRPr="00000000">
              <w:rPr>
                <w:b w:val="0"/>
                <w:bCs w:val="0"/>
                <w:sz w:val="16"/>
                <w:szCs w:val="16"/>
                <w:rtl w:val="0"/>
              </w:rPr>
              <w:t xml:space="preserve">Identity-only user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jc w:val="left"/>
              <w:rPr/>
            </w:pPr>
            <w:r w:rsidDel="00000000" w:rsidR="00000000" w:rsidRPr="00000000">
              <w:rPr>
                <w:b w:val="0"/>
                <w:bCs w:val="0"/>
                <w:sz w:val="16"/>
                <w:szCs w:val="16"/>
                <w:rtl w:val="0"/>
              </w:rPr>
              <w:t xml:space="preserve">User in AAD-GWS-SSO-MANAGED-USERS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jc w:val="left"/>
              <w:rPr/>
            </w:pPr>
            <w:r w:rsidDel="00000000" w:rsidR="00000000" w:rsidRPr="00000000">
              <w:rPr>
                <w:b w:val="0"/>
                <w:bCs w:val="0"/>
                <w:sz w:val="16"/>
                <w:szCs w:val="16"/>
                <w:rtl w:val="0"/>
              </w:rPr>
              <w:t xml:space="preserve">Managed Google account, Cloud Identity Free, no paid Workspace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0">
            <w:pPr>
              <w:jc w:val="left"/>
              <w:rPr/>
            </w:pPr>
            <w:r w:rsidDel="00000000" w:rsidR="00000000" w:rsidRPr="00000000">
              <w:rPr>
                <w:b w:val="0"/>
                <w:bCs w:val="0"/>
                <w:sz w:val="16"/>
                <w:szCs w:val="16"/>
                <w:rtl w:val="0"/>
              </w:rPr>
              <w:t xml:space="preserve">Google Admin user record, Entra provisioning log.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1">
            <w:pPr>
              <w:jc w:val="left"/>
              <w:rPr/>
            </w:pPr>
            <w:r w:rsidDel="00000000" w:rsidR="00000000" w:rsidRPr="00000000">
              <w:rPr>
                <w:b w:val="0"/>
                <w:bCs w:val="0"/>
                <w:sz w:val="16"/>
                <w:szCs w:val="16"/>
                <w:rtl w:val="0"/>
              </w:rPr>
              <w:t xml:space="preserve">SSO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2">
            <w:pPr>
              <w:jc w:val="left"/>
              <w:rPr/>
            </w:pPr>
            <w:r w:rsidDel="00000000" w:rsidR="00000000" w:rsidRPr="00000000">
              <w:rPr>
                <w:b w:val="0"/>
                <w:bCs w:val="0"/>
                <w:sz w:val="16"/>
                <w:szCs w:val="16"/>
                <w:rtl w:val="0"/>
              </w:rPr>
              <w:t xml:space="preserve">User in AAD-GWS-MANAGED-USERS and placed in SSO Enabled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jc w:val="left"/>
              <w:rPr/>
            </w:pPr>
            <w:r w:rsidDel="00000000" w:rsidR="00000000" w:rsidRPr="00000000">
              <w:rPr>
                <w:b w:val="0"/>
                <w:bCs w:val="0"/>
                <w:sz w:val="16"/>
                <w:szCs w:val="16"/>
                <w:rtl w:val="0"/>
              </w:rPr>
              <w:t xml:space="preserve">Google sign-in redirects to Entra and completes successfully.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jc w:val="left"/>
              <w:rPr/>
            </w:pPr>
            <w:r w:rsidDel="00000000" w:rsidR="00000000" w:rsidRPr="00000000">
              <w:rPr>
                <w:b w:val="0"/>
                <w:bCs w:val="0"/>
                <w:sz w:val="16"/>
                <w:szCs w:val="16"/>
                <w:rtl w:val="0"/>
              </w:rPr>
              <w:t xml:space="preserve">Sign-in log and screenshot if allowed.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5">
            <w:pPr>
              <w:jc w:val="left"/>
              <w:rPr/>
            </w:pPr>
            <w:r w:rsidDel="00000000" w:rsidR="00000000" w:rsidRPr="00000000">
              <w:rPr>
                <w:b w:val="0"/>
                <w:bCs w:val="0"/>
                <w:sz w:val="16"/>
                <w:szCs w:val="16"/>
                <w:rtl w:val="0"/>
              </w:rPr>
              <w:t xml:space="preserve">No duplicate after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jc w:val="left"/>
              <w:rPr/>
            </w:pPr>
            <w:r w:rsidDel="00000000" w:rsidR="00000000" w:rsidRPr="00000000">
              <w:rPr>
                <w:b w:val="0"/>
                <w:bCs w:val="0"/>
                <w:sz w:val="16"/>
                <w:szCs w:val="16"/>
                <w:rtl w:val="0"/>
              </w:rPr>
              <w:t xml:space="preserve">Existing transferred managed Google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jc w:val="left"/>
              <w:rPr/>
            </w:pPr>
            <w:r w:rsidDel="00000000" w:rsidR="00000000" w:rsidRPr="00000000">
              <w:rPr>
                <w:b w:val="0"/>
                <w:bCs w:val="0"/>
                <w:sz w:val="16"/>
                <w:szCs w:val="16"/>
                <w:rtl w:val="0"/>
              </w:rPr>
              <w:t xml:space="preserve">Provisioning updates same user, not a new/temp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8">
            <w:pPr>
              <w:jc w:val="left"/>
              <w:rPr/>
            </w:pPr>
            <w:r w:rsidDel="00000000" w:rsidR="00000000" w:rsidRPr="00000000">
              <w:rPr>
                <w:b w:val="0"/>
                <w:bCs w:val="0"/>
                <w:sz w:val="16"/>
                <w:szCs w:val="16"/>
                <w:rtl w:val="0"/>
              </w:rPr>
              <w:t xml:space="preserve">Search by primary email and aliases.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9">
            <w:pPr>
              <w:jc w:val="left"/>
              <w:rPr/>
            </w:pPr>
            <w:r w:rsidDel="00000000" w:rsidR="00000000" w:rsidRPr="00000000">
              <w:rPr>
                <w:b w:val="0"/>
                <w:bCs w:val="0"/>
                <w:sz w:val="16"/>
                <w:szCs w:val="16"/>
                <w:rtl w:val="0"/>
              </w:rPr>
              <w:t xml:space="preserve">Workspace Plus upgrade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A">
            <w:pPr>
              <w:jc w:val="left"/>
              <w:rPr/>
            </w:pPr>
            <w:r w:rsidDel="00000000" w:rsidR="00000000" w:rsidRPr="00000000">
              <w:rPr>
                <w:b w:val="0"/>
                <w:bCs w:val="0"/>
                <w:sz w:val="16"/>
                <w:szCs w:val="16"/>
                <w:rtl w:val="0"/>
              </w:rPr>
              <w:t xml:space="preserve">User in AAD-GWS-SSO-MANAGED-USERS +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jc w:val="left"/>
              <w:rPr/>
            </w:pPr>
            <w:r w:rsidDel="00000000" w:rsidR="00000000" w:rsidRPr="00000000">
              <w:rPr>
                <w:b w:val="0"/>
                <w:bCs w:val="0"/>
                <w:sz w:val="16"/>
                <w:szCs w:val="16"/>
                <w:rtl w:val="0"/>
              </w:rPr>
              <w:t xml:space="preserve">Enterprise Plus license assigned; approved services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jc w:val="left"/>
              <w:rPr/>
            </w:pPr>
            <w:r w:rsidDel="00000000" w:rsidR="00000000" w:rsidRPr="00000000">
              <w:rPr>
                <w:b w:val="0"/>
                <w:bCs w:val="0"/>
                <w:sz w:val="16"/>
                <w:szCs w:val="16"/>
                <w:rtl w:val="0"/>
              </w:rPr>
              <w:t xml:space="preserve">License view, service status view, group membership.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D">
            <w:pPr>
              <w:jc w:val="left"/>
              <w:rPr/>
            </w:pPr>
            <w:r w:rsidDel="00000000" w:rsidR="00000000" w:rsidRPr="00000000">
              <w:rPr>
                <w:b w:val="0"/>
                <w:bCs w:val="0"/>
                <w:sz w:val="16"/>
                <w:szCs w:val="16"/>
                <w:rtl w:val="0"/>
              </w:rPr>
              <w:t xml:space="preserve">Identity-only services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jc w:val="left"/>
              <w:rPr/>
            </w:pPr>
            <w:r w:rsidDel="00000000" w:rsidR="00000000" w:rsidRPr="00000000">
              <w:rPr>
                <w:b w:val="0"/>
                <w:bCs w:val="0"/>
                <w:sz w:val="16"/>
                <w:szCs w:val="16"/>
                <w:rtl w:val="0"/>
              </w:rPr>
              <w:t xml:space="preserve">User in base group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jc w:val="left"/>
              <w:rPr/>
            </w:pPr>
            <w:r w:rsidDel="00000000" w:rsidR="00000000" w:rsidRPr="00000000">
              <w:rPr>
                <w:b w:val="0"/>
                <w:bCs w:val="0"/>
                <w:sz w:val="16"/>
                <w:szCs w:val="16"/>
                <w:rtl w:val="0"/>
              </w:rPr>
              <w:t xml:space="preserve">Gmail/Drive/Docs/Meet/Chat unavailable if disabled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0">
            <w:pPr>
              <w:jc w:val="left"/>
              <w:rPr/>
            </w:pPr>
            <w:r w:rsidDel="00000000" w:rsidR="00000000" w:rsidRPr="00000000">
              <w:rPr>
                <w:b w:val="0"/>
                <w:bCs w:val="0"/>
                <w:sz w:val="16"/>
                <w:szCs w:val="16"/>
                <w:rtl w:val="0"/>
              </w:rPr>
              <w:t xml:space="preserve">User test and Admin service 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1">
            <w:pPr>
              <w:jc w:val="left"/>
              <w:rPr/>
            </w:pPr>
            <w:r w:rsidDel="00000000" w:rsidR="00000000" w:rsidRPr="00000000">
              <w:rPr>
                <w:b w:val="0"/>
                <w:bCs w:val="0"/>
                <w:sz w:val="16"/>
                <w:szCs w:val="16"/>
                <w:rtl w:val="0"/>
              </w:rPr>
              <w:t xml:space="preserve">Service account SSO exclusion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jc w:val="left"/>
              <w:rPr/>
            </w:pPr>
            <w:r w:rsidDel="00000000" w:rsidR="00000000" w:rsidRPr="00000000">
              <w:rPr>
                <w:b w:val="0"/>
                <w:bCs w:val="0"/>
                <w:sz w:val="16"/>
                <w:szCs w:val="16"/>
                <w:rtl w:val="0"/>
              </w:rPr>
              <w:t xml:space="preserve">Provisioning service account in /Automation.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3">
            <w:pPr>
              <w:jc w:val="left"/>
              <w:rPr/>
            </w:pPr>
            <w:r w:rsidDel="00000000" w:rsidR="00000000" w:rsidRPr="00000000">
              <w:rPr>
                <w:b w:val="0"/>
                <w:bCs w:val="0"/>
                <w:sz w:val="16"/>
                <w:szCs w:val="16"/>
                <w:rtl w:val="0"/>
              </w:rPr>
              <w:t xml:space="preserve">Admin/provisioning continues even if SSO issue occurs.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jc w:val="left"/>
              <w:rPr/>
            </w:pPr>
            <w:r w:rsidDel="00000000" w:rsidR="00000000" w:rsidRPr="00000000">
              <w:rPr>
                <w:b w:val="0"/>
                <w:bCs w:val="0"/>
                <w:sz w:val="16"/>
                <w:szCs w:val="16"/>
                <w:rtl w:val="0"/>
              </w:rPr>
              <w:t xml:space="preserve">Provisioning test and break-glass validation.</w:t>
            </w:r>
            <w:r w:rsidDel="00000000" w:rsidR="00000000" w:rsidRPr="00000000">
              <w:rPr>
                <w:rtl w:val="0"/>
              </w:rPr>
            </w:r>
          </w:p>
        </w:tc>
      </w:tr>
    </w:tbl>
    <w:p w:rsidR="00000000" w:rsidDel="00000000" w:rsidP="00000000" w:rsidRDefault="00000000" w:rsidRPr="00000000" w14:paraId="000001F5">
      <w:pPr>
        <w:pStyle w:val="Heading1"/>
        <w:keepNext w:val="1"/>
        <w:spacing w:after="80" w:before="200" w:lineRule="auto"/>
        <w:rPr/>
      </w:pPr>
      <w:r w:rsidDel="00000000" w:rsidR="00000000" w:rsidRPr="00000000">
        <w:rPr>
          <w:rtl w:val="0"/>
        </w:rPr>
        <w:t xml:space="preserve">13. Break/fix and recovery process</w:t>
      </w:r>
    </w:p>
    <w:tbl>
      <w:tblPr>
        <w:tblStyle w:val="Table2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F6">
            <w:pPr>
              <w:jc w:val="left"/>
              <w:rPr/>
            </w:pPr>
            <w:r w:rsidDel="00000000" w:rsidR="00000000" w:rsidRPr="00000000">
              <w:rPr>
                <w:b w:val="1"/>
                <w:bCs w:val="1"/>
                <w:color w:val="ffffff"/>
                <w:sz w:val="17"/>
                <w:szCs w:val="17"/>
                <w:rtl w:val="0"/>
              </w:rPr>
              <w:t xml:space="preserve">Symptom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7">
            <w:pPr>
              <w:jc w:val="left"/>
              <w:rPr/>
            </w:pPr>
            <w:r w:rsidDel="00000000" w:rsidR="00000000" w:rsidRPr="00000000">
              <w:rPr>
                <w:b w:val="1"/>
                <w:bCs w:val="1"/>
                <w:color w:val="ffffff"/>
                <w:sz w:val="17"/>
                <w:szCs w:val="17"/>
                <w:rtl w:val="0"/>
              </w:rPr>
              <w:t xml:space="preserve">Likely cause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8">
            <w:pPr>
              <w:jc w:val="left"/>
              <w:rPr/>
            </w:pPr>
            <w:r w:rsidDel="00000000" w:rsidR="00000000" w:rsidRPr="00000000">
              <w:rPr>
                <w:b w:val="1"/>
                <w:bCs w:val="1"/>
                <w:color w:val="ffffff"/>
                <w:sz w:val="17"/>
                <w:szCs w:val="17"/>
                <w:rtl w:val="0"/>
              </w:rPr>
              <w:t xml:space="preserve">Immediate 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9">
            <w:pPr>
              <w:jc w:val="left"/>
              <w:rPr/>
            </w:pPr>
            <w:r w:rsidDel="00000000" w:rsidR="00000000" w:rsidRPr="00000000">
              <w:rPr>
                <w:b w:val="1"/>
                <w:bCs w:val="1"/>
                <w:color w:val="ffffff"/>
                <w:sz w:val="17"/>
                <w:szCs w:val="17"/>
                <w:rtl w:val="0"/>
              </w:rPr>
              <w:t xml:space="preserve">Recovery validation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A">
            <w:pPr>
              <w:jc w:val="left"/>
              <w:rPr/>
            </w:pPr>
            <w:r w:rsidDel="00000000" w:rsidR="00000000" w:rsidRPr="00000000">
              <w:rPr>
                <w:b w:val="0"/>
                <w:bCs w:val="0"/>
                <w:sz w:val="16"/>
                <w:szCs w:val="16"/>
                <w:rtl w:val="0"/>
              </w:rPr>
              <w:t xml:space="preserve">User exists in Google but cannot sign 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jc w:val="left"/>
              <w:rPr/>
            </w:pPr>
            <w:r w:rsidDel="00000000" w:rsidR="00000000" w:rsidRPr="00000000">
              <w:rPr>
                <w:b w:val="0"/>
                <w:bCs w:val="0"/>
                <w:sz w:val="16"/>
                <w:szCs w:val="16"/>
                <w:rtl w:val="0"/>
              </w:rPr>
              <w:t xml:space="preserve">SSO profile mismatch, Entra app assignment missing, wrong NameID/email mapping, Conditional Access/MFA issue, or user in wrong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C">
            <w:pPr>
              <w:jc w:val="left"/>
              <w:rPr/>
            </w:pPr>
            <w:r w:rsidDel="00000000" w:rsidR="00000000" w:rsidRPr="00000000">
              <w:rPr>
                <w:b w:val="0"/>
                <w:bCs w:val="0"/>
                <w:sz w:val="16"/>
                <w:szCs w:val="16"/>
                <w:rtl w:val="0"/>
              </w:rPr>
              <w:t xml:space="preserve">Check Google OU, SSO profile assignment, Entra SSO app assignment, SAML logs, sign-in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jc w:val="left"/>
              <w:rPr/>
            </w:pPr>
            <w:r w:rsidDel="00000000" w:rsidR="00000000" w:rsidRPr="00000000">
              <w:rPr>
                <w:b w:val="0"/>
                <w:bCs w:val="0"/>
                <w:sz w:val="16"/>
                <w:szCs w:val="16"/>
                <w:rtl w:val="0"/>
              </w:rPr>
              <w:t xml:space="preserve">User signs in through Entra successfully.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E">
            <w:pPr>
              <w:jc w:val="left"/>
              <w:rPr/>
            </w:pPr>
            <w:r w:rsidDel="00000000" w:rsidR="00000000" w:rsidRPr="00000000">
              <w:rPr>
                <w:b w:val="0"/>
                <w:bCs w:val="0"/>
                <w:sz w:val="16"/>
                <w:szCs w:val="16"/>
                <w:rtl w:val="0"/>
              </w:rPr>
              <w:t xml:space="preserve">User was provisioned but not managed as expected.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F">
            <w:pPr>
              <w:jc w:val="left"/>
              <w:rPr/>
            </w:pPr>
            <w:r w:rsidDel="00000000" w:rsidR="00000000" w:rsidRPr="00000000">
              <w:rPr>
                <w:b w:val="0"/>
                <w:bCs w:val="0"/>
                <w:sz w:val="16"/>
                <w:szCs w:val="16"/>
                <w:rtl w:val="0"/>
              </w:rPr>
              <w:t xml:space="preserve">Unmanaged account transfer not completed before provisioning or identity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0">
            <w:pPr>
              <w:jc w:val="left"/>
              <w:rPr/>
            </w:pPr>
            <w:r w:rsidDel="00000000" w:rsidR="00000000" w:rsidRPr="00000000">
              <w:rPr>
                <w:b w:val="0"/>
                <w:bCs w:val="0"/>
                <w:sz w:val="16"/>
                <w:szCs w:val="16"/>
                <w:rtl w:val="0"/>
              </w:rPr>
              <w:t xml:space="preserve">Stop further changes; search Google primaryEmail/aliases; review unmanaged transfer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jc w:val="left"/>
              <w:rPr/>
            </w:pPr>
            <w:r w:rsidDel="00000000" w:rsidR="00000000" w:rsidRPr="00000000">
              <w:rPr>
                <w:b w:val="0"/>
                <w:bCs w:val="0"/>
                <w:sz w:val="16"/>
                <w:szCs w:val="16"/>
                <w:rtl w:val="0"/>
              </w:rPr>
              <w:t xml:space="preserve">Existing managed account reconciled; no duplicate/temp account remains unresolved.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2">
            <w:pPr>
              <w:jc w:val="left"/>
              <w:rPr/>
            </w:pPr>
            <w:r w:rsidDel="00000000" w:rsidR="00000000" w:rsidRPr="00000000">
              <w:rPr>
                <w:b w:val="0"/>
                <w:bCs w:val="0"/>
                <w:sz w:val="16"/>
                <w:szCs w:val="16"/>
                <w:rtl w:val="0"/>
              </w:rPr>
              <w:t xml:space="preserve">User has Cloud Identity Free only but needs Gmail/Drive.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jc w:val="left"/>
              <w:rPr/>
            </w:pPr>
            <w:r w:rsidDel="00000000" w:rsidR="00000000" w:rsidRPr="00000000">
              <w:rPr>
                <w:b w:val="0"/>
                <w:bCs w:val="0"/>
                <w:sz w:val="16"/>
                <w:szCs w:val="16"/>
                <w:rtl w:val="0"/>
              </w:rPr>
              <w:t xml:space="preserve">User not in license group, license not assigned, or service access group not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jc w:val="left"/>
              <w:rPr/>
            </w:pPr>
            <w:r w:rsidDel="00000000" w:rsidR="00000000" w:rsidRPr="00000000">
              <w:rPr>
                <w:b w:val="0"/>
                <w:bCs w:val="0"/>
                <w:sz w:val="16"/>
                <w:szCs w:val="16"/>
                <w:rtl w:val="0"/>
              </w:rPr>
              <w:t xml:space="preserve">Add approved license group, run license reconciler, validate 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jc w:val="left"/>
              <w:rPr/>
            </w:pPr>
            <w:r w:rsidDel="00000000" w:rsidR="00000000" w:rsidRPr="00000000">
              <w:rPr>
                <w:b w:val="0"/>
                <w:bCs w:val="0"/>
                <w:sz w:val="16"/>
                <w:szCs w:val="16"/>
                <w:rtl w:val="0"/>
              </w:rPr>
              <w:t xml:space="preserve">License and services visible on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6">
            <w:pPr>
              <w:jc w:val="left"/>
              <w:rPr/>
            </w:pPr>
            <w:r w:rsidDel="00000000" w:rsidR="00000000" w:rsidRPr="00000000">
              <w:rPr>
                <w:b w:val="0"/>
                <w:bCs w:val="0"/>
                <w:sz w:val="16"/>
                <w:szCs w:val="16"/>
                <w:rtl w:val="0"/>
              </w:rPr>
              <w:t xml:space="preserve">User is in access group but service still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jc w:val="left"/>
              <w:rPr/>
            </w:pPr>
            <w:r w:rsidDel="00000000" w:rsidR="00000000" w:rsidRPr="00000000">
              <w:rPr>
                <w:b w:val="0"/>
                <w:bCs w:val="0"/>
                <w:sz w:val="16"/>
                <w:szCs w:val="16"/>
                <w:rtl w:val="0"/>
              </w:rPr>
              <w:t xml:space="preserve">License missing, group not usable as access group, sync delay, OU/service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8">
            <w:pPr>
              <w:jc w:val="left"/>
              <w:rPr/>
            </w:pPr>
            <w:r w:rsidDel="00000000" w:rsidR="00000000" w:rsidRPr="00000000">
              <w:rPr>
                <w:b w:val="0"/>
                <w:bCs w:val="0"/>
                <w:sz w:val="16"/>
                <w:szCs w:val="16"/>
                <w:rtl w:val="0"/>
              </w:rPr>
              <w:t xml:space="preserve">Check license, group type, group membership, service status details, and allow sync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jc w:val="left"/>
              <w:rPr/>
            </w:pPr>
            <w:r w:rsidDel="00000000" w:rsidR="00000000" w:rsidRPr="00000000">
              <w:rPr>
                <w:b w:val="0"/>
                <w:bCs w:val="0"/>
                <w:sz w:val="16"/>
                <w:szCs w:val="16"/>
                <w:rtl w:val="0"/>
              </w:rPr>
              <w:t xml:space="preserve">Service available to test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A">
            <w:pPr>
              <w:jc w:val="left"/>
              <w:rPr/>
            </w:pPr>
            <w:r w:rsidDel="00000000" w:rsidR="00000000" w:rsidRPr="00000000">
              <w:rPr>
                <w:b w:val="0"/>
                <w:bCs w:val="0"/>
                <w:sz w:val="16"/>
                <w:szCs w:val="16"/>
                <w:rtl w:val="0"/>
              </w:rPr>
              <w:t xml:space="preserve">User has paid license but services are still 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jc w:val="left"/>
              <w:rPr/>
            </w:pPr>
            <w:r w:rsidDel="00000000" w:rsidR="00000000" w:rsidRPr="00000000">
              <w:rPr>
                <w:b w:val="0"/>
                <w:bCs w:val="0"/>
                <w:sz w:val="16"/>
                <w:szCs w:val="16"/>
                <w:rtl w:val="0"/>
              </w:rPr>
              <w:t xml:space="preserve">License assignment and service access are separate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jc w:val="left"/>
              <w:rPr/>
            </w:pPr>
            <w:r w:rsidDel="00000000" w:rsidR="00000000" w:rsidRPr="00000000">
              <w:rPr>
                <w:b w:val="0"/>
                <w:bCs w:val="0"/>
                <w:sz w:val="16"/>
                <w:szCs w:val="16"/>
                <w:rtl w:val="0"/>
              </w:rPr>
              <w:t xml:space="preserve">Enable service through access group or correct OU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jc w:val="left"/>
              <w:rPr/>
            </w:pPr>
            <w:r w:rsidDel="00000000" w:rsidR="00000000" w:rsidRPr="00000000">
              <w:rPr>
                <w:b w:val="0"/>
                <w:bCs w:val="0"/>
                <w:sz w:val="16"/>
                <w:szCs w:val="16"/>
                <w:rtl w:val="0"/>
              </w:rPr>
              <w:t xml:space="preserve">User can access approved service.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E">
            <w:pPr>
              <w:jc w:val="left"/>
              <w:rPr/>
            </w:pPr>
            <w:r w:rsidDel="00000000" w:rsidR="00000000" w:rsidRPr="00000000">
              <w:rPr>
                <w:b w:val="0"/>
                <w:bCs w:val="0"/>
                <w:sz w:val="16"/>
                <w:szCs w:val="16"/>
                <w:rtl w:val="0"/>
              </w:rPr>
              <w:t xml:space="preserve">Too many users receive paid licenses.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jc w:val="left"/>
              <w:rPr/>
            </w:pPr>
            <w:r w:rsidDel="00000000" w:rsidR="00000000" w:rsidRPr="00000000">
              <w:rPr>
                <w:b w:val="0"/>
                <w:bCs w:val="0"/>
                <w:sz w:val="16"/>
                <w:szCs w:val="16"/>
                <w:rtl w:val="0"/>
              </w:rPr>
              <w:t xml:space="preserve">Automatic licensing enabled at root/OU or license group membership scope too broad.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jc w:val="left"/>
              <w:rPr/>
            </w:pPr>
            <w:r w:rsidDel="00000000" w:rsidR="00000000" w:rsidRPr="00000000">
              <w:rPr>
                <w:b w:val="0"/>
                <w:bCs w:val="0"/>
                <w:sz w:val="16"/>
                <w:szCs w:val="16"/>
                <w:rtl w:val="0"/>
              </w:rPr>
              <w:t xml:space="preserve">Disable/adjust automatic licensing where policy allows; review group membership; run license drift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1">
            <w:pPr>
              <w:jc w:val="left"/>
              <w:rPr/>
            </w:pPr>
            <w:r w:rsidDel="00000000" w:rsidR="00000000" w:rsidRPr="00000000">
              <w:rPr>
                <w:b w:val="0"/>
                <w:bCs w:val="0"/>
                <w:sz w:val="16"/>
                <w:szCs w:val="16"/>
                <w:rtl w:val="0"/>
              </w:rPr>
              <w:t xml:space="preserve">Only approved users have paid license.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2">
            <w:pPr>
              <w:jc w:val="left"/>
              <w:rPr/>
            </w:pPr>
            <w:r w:rsidDel="00000000" w:rsidR="00000000" w:rsidRPr="00000000">
              <w:rPr>
                <w:b w:val="0"/>
                <w:bCs w:val="0"/>
                <w:sz w:val="16"/>
                <w:szCs w:val="16"/>
                <w:rtl w:val="0"/>
              </w:rPr>
              <w:t xml:space="preserve">Provisioning stopped working.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jc w:val="left"/>
              <w:rPr/>
            </w:pPr>
            <w:r w:rsidDel="00000000" w:rsidR="00000000" w:rsidRPr="00000000">
              <w:rPr>
                <w:b w:val="0"/>
                <w:bCs w:val="0"/>
                <w:sz w:val="16"/>
                <w:szCs w:val="16"/>
                <w:rtl w:val="0"/>
              </w:rPr>
              <w:t xml:space="preserve">Automation account affected by SSO/MFA/OU policy, credential/certificate/API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4">
            <w:pPr>
              <w:jc w:val="left"/>
              <w:rPr/>
            </w:pPr>
            <w:r w:rsidDel="00000000" w:rsidR="00000000" w:rsidRPr="00000000">
              <w:rPr>
                <w:b w:val="0"/>
                <w:bCs w:val="0"/>
                <w:sz w:val="16"/>
                <w:szCs w:val="16"/>
                <w:rtl w:val="0"/>
              </w:rPr>
              <w:t xml:space="preserve">Use break-glass account; check /Automation OU; validate app credentials and provisioning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jc w:val="left"/>
              <w:rPr/>
            </w:pPr>
            <w:r w:rsidDel="00000000" w:rsidR="00000000" w:rsidRPr="00000000">
              <w:rPr>
                <w:b w:val="0"/>
                <w:bCs w:val="0"/>
                <w:sz w:val="16"/>
                <w:szCs w:val="16"/>
                <w:rtl w:val="0"/>
              </w:rPr>
              <w:t xml:space="preserve">On-demand provisioning succeeds.</w:t>
            </w:r>
            <w:r w:rsidDel="00000000" w:rsidR="00000000" w:rsidRPr="00000000">
              <w:rPr>
                <w:rtl w:val="0"/>
              </w:rPr>
            </w:r>
          </w:p>
        </w:tc>
      </w:tr>
    </w:tbl>
    <w:p w:rsidR="00000000" w:rsidDel="00000000" w:rsidP="00000000" w:rsidRDefault="00000000" w:rsidRPr="00000000" w14:paraId="00000216">
      <w:pPr>
        <w:pStyle w:val="Heading1"/>
        <w:keepNext w:val="1"/>
        <w:spacing w:after="80" w:before="200" w:lineRule="auto"/>
        <w:rPr/>
      </w:pPr>
      <w:r w:rsidDel="00000000" w:rsidR="00000000" w:rsidRPr="00000000">
        <w:rPr>
          <w:rtl w:val="0"/>
        </w:rPr>
        <w:t xml:space="preserve">14. Controls, risks, and Counsel review items</w:t>
      </w:r>
    </w:p>
    <w:p w:rsidR="00000000" w:rsidDel="00000000" w:rsidP="00000000" w:rsidRDefault="00000000" w:rsidRPr="00000000" w14:paraId="00000217">
      <w:pPr>
        <w:pStyle w:val="Heading2"/>
        <w:keepNext w:val="1"/>
        <w:spacing w:after="80" w:before="200" w:lineRule="auto"/>
        <w:rPr/>
      </w:pPr>
      <w:r w:rsidDel="00000000" w:rsidR="00000000" w:rsidRPr="00000000">
        <w:rPr>
          <w:rtl w:val="0"/>
        </w:rPr>
        <w:t xml:space="preserve">14.1 Hard controls</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add a conflicting unmanaged account to broad Entra provisioning scope until the Google transfer is accepted and the account is confirmed as managed.</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use paid automatic licensing in the default identity-only OU unless explicitly approved as a policy exception.</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turn productivity services ON at the default identity-only OU if the intention is group-based access control.</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make admins manually add the same steady-state user to separate provisioning and SSO groups. Use one base group assigned to both apps.</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place provisioning automation or break-glass accounts in an OU that can block administrative recovery.</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assume group membership has synchronized until Google group membership and effective service status are validated.</w:t>
      </w:r>
    </w:p>
    <w:p w:rsidR="00000000" w:rsidDel="00000000" w:rsidP="00000000" w:rsidRDefault="00000000" w:rsidRPr="00000000" w14:paraId="0000021E">
      <w:pPr>
        <w:pStyle w:val="Heading2"/>
        <w:keepNext w:val="1"/>
        <w:spacing w:after="80" w:before="200" w:lineRule="auto"/>
        <w:rPr/>
      </w:pPr>
      <w:r w:rsidDel="00000000" w:rsidR="00000000" w:rsidRPr="00000000">
        <w:rPr>
          <w:rtl w:val="0"/>
        </w:rPr>
        <w:t xml:space="preserve">14.2 Risk register</w:t>
      </w:r>
    </w:p>
    <w:tbl>
      <w:tblPr>
        <w:tblStyle w:val="Table27"/>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1F">
            <w:pPr>
              <w:jc w:val="left"/>
              <w:rPr/>
            </w:pPr>
            <w:r w:rsidDel="00000000" w:rsidR="00000000" w:rsidRPr="00000000">
              <w:rPr>
                <w:b w:val="1"/>
                <w:bCs w:val="1"/>
                <w:color w:val="ffffff"/>
                <w:sz w:val="17"/>
                <w:szCs w:val="17"/>
                <w:rtl w:val="0"/>
              </w:rPr>
              <w:t xml:space="preserve">Risk</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0">
            <w:pPr>
              <w:jc w:val="left"/>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1">
            <w:pPr>
              <w:jc w:val="left"/>
              <w:rPr/>
            </w:pPr>
            <w:r w:rsidDel="00000000" w:rsidR="00000000" w:rsidRPr="00000000">
              <w:rPr>
                <w:b w:val="1"/>
                <w:bCs w:val="1"/>
                <w:color w:val="ffffff"/>
                <w:sz w:val="17"/>
                <w:szCs w:val="17"/>
                <w:rtl w:val="0"/>
              </w:rPr>
              <w:t xml:space="preserve">Control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2">
            <w:pPr>
              <w:jc w:val="left"/>
              <w:rPr/>
            </w:pPr>
            <w:r w:rsidDel="00000000" w:rsidR="00000000" w:rsidRPr="00000000">
              <w:rPr>
                <w:b w:val="0"/>
                <w:bCs w:val="0"/>
                <w:sz w:val="16"/>
                <w:szCs w:val="16"/>
                <w:rtl w:val="0"/>
              </w:rPr>
              <w:t xml:space="preserve">Membership drift between provisioning and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jc w:val="left"/>
              <w:rPr/>
            </w:pPr>
            <w:r w:rsidDel="00000000" w:rsidR="00000000" w:rsidRPr="00000000">
              <w:rPr>
                <w:b w:val="0"/>
                <w:bCs w:val="0"/>
                <w:sz w:val="16"/>
                <w:szCs w:val="16"/>
                <w:rtl w:val="0"/>
              </w:rPr>
              <w:t xml:space="preserve">User may be provisioned but cannot sign in, or SSO assigned without a managed Google 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jc w:val="left"/>
              <w:rPr/>
            </w:pPr>
            <w:r w:rsidDel="00000000" w:rsidR="00000000" w:rsidRPr="00000000">
              <w:rPr>
                <w:b w:val="0"/>
                <w:bCs w:val="0"/>
                <w:sz w:val="16"/>
                <w:szCs w:val="16"/>
                <w:rtl w:val="0"/>
              </w:rPr>
              <w:t xml:space="preserve">Use one shared base group for both Enterprise Apps.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5">
            <w:pPr>
              <w:jc w:val="left"/>
              <w:rPr/>
            </w:pPr>
            <w:r w:rsidDel="00000000" w:rsidR="00000000" w:rsidRPr="00000000">
              <w:rPr>
                <w:b w:val="0"/>
                <w:bCs w:val="0"/>
                <w:sz w:val="16"/>
                <w:szCs w:val="16"/>
                <w:rtl w:val="0"/>
              </w:rPr>
              <w:t xml:space="preserve">License over-assignment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6">
            <w:pPr>
              <w:jc w:val="left"/>
              <w:rPr/>
            </w:pPr>
            <w:r w:rsidDel="00000000" w:rsidR="00000000" w:rsidRPr="00000000">
              <w:rPr>
                <w:b w:val="0"/>
                <w:bCs w:val="0"/>
                <w:sz w:val="16"/>
                <w:szCs w:val="16"/>
                <w:rtl w:val="0"/>
              </w:rPr>
              <w:t xml:space="preserve">Unapproved paid Workspace consumption.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7">
            <w:pPr>
              <w:jc w:val="left"/>
              <w:rPr/>
            </w:pPr>
            <w:r w:rsidDel="00000000" w:rsidR="00000000" w:rsidRPr="00000000">
              <w:rPr>
                <w:b w:val="0"/>
                <w:bCs w:val="0"/>
                <w:sz w:val="16"/>
                <w:szCs w:val="16"/>
                <w:rtl w:val="0"/>
              </w:rPr>
              <w:t xml:space="preserve">Default Cloud Identity Free, automatic paid licensing off where possible, license group approval, drift report.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8">
            <w:pPr>
              <w:jc w:val="left"/>
              <w:rPr/>
            </w:pPr>
            <w:r w:rsidDel="00000000" w:rsidR="00000000" w:rsidRPr="00000000">
              <w:rPr>
                <w:b w:val="0"/>
                <w:bCs w:val="0"/>
                <w:sz w:val="16"/>
                <w:szCs w:val="16"/>
                <w:rtl w:val="0"/>
              </w:rPr>
              <w:t xml:space="preserve">Service overexposure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jc w:val="left"/>
              <w:rPr/>
            </w:pPr>
            <w:r w:rsidDel="00000000" w:rsidR="00000000" w:rsidRPr="00000000">
              <w:rPr>
                <w:b w:val="0"/>
                <w:bCs w:val="0"/>
                <w:sz w:val="16"/>
                <w:szCs w:val="16"/>
                <w:rtl w:val="0"/>
              </w:rPr>
              <w:t xml:space="preserve">Users receive Gmail/Drive/Meet/etc. when not 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jc w:val="left"/>
              <w:rPr/>
            </w:pPr>
            <w:r w:rsidDel="00000000" w:rsidR="00000000" w:rsidRPr="00000000">
              <w:rPr>
                <w:b w:val="0"/>
                <w:bCs w:val="0"/>
                <w:sz w:val="16"/>
                <w:szCs w:val="16"/>
                <w:rtl w:val="0"/>
              </w:rPr>
              <w:t xml:space="preserve">Services OFF at default OU; access groups turn ON only for approved groups.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B">
            <w:pPr>
              <w:jc w:val="left"/>
              <w:rPr/>
            </w:pPr>
            <w:r w:rsidDel="00000000" w:rsidR="00000000" w:rsidRPr="00000000">
              <w:rPr>
                <w:b w:val="0"/>
                <w:bCs w:val="0"/>
                <w:sz w:val="16"/>
                <w:szCs w:val="16"/>
                <w:rtl w:val="0"/>
              </w:rPr>
              <w:t xml:space="preserve">Settings conflict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jc w:val="left"/>
              <w:rPr/>
            </w:pPr>
            <w:r w:rsidDel="00000000" w:rsidR="00000000" w:rsidRPr="00000000">
              <w:rPr>
                <w:b w:val="0"/>
                <w:bCs w:val="0"/>
                <w:sz w:val="16"/>
                <w:szCs w:val="16"/>
                <w:rtl w:val="0"/>
              </w:rPr>
              <w:t xml:space="preserve">Different Drive/Meet/Calendar policies apply unpredictably.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D">
            <w:pPr>
              <w:jc w:val="left"/>
              <w:rPr/>
            </w:pPr>
            <w:r w:rsidDel="00000000" w:rsidR="00000000" w:rsidRPr="00000000">
              <w:rPr>
                <w:b w:val="0"/>
                <w:bCs w:val="0"/>
                <w:sz w:val="16"/>
                <w:szCs w:val="16"/>
                <w:rtl w:val="0"/>
              </w:rPr>
              <w:t xml:space="preserve">Use configuration group priority and document priority order.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E">
            <w:pPr>
              <w:jc w:val="left"/>
              <w:rPr/>
            </w:pPr>
            <w:r w:rsidDel="00000000" w:rsidR="00000000" w:rsidRPr="00000000">
              <w:rPr>
                <w:b w:val="0"/>
                <w:bCs w:val="0"/>
                <w:sz w:val="16"/>
                <w:szCs w:val="16"/>
                <w:rtl w:val="0"/>
              </w:rPr>
              <w:t xml:space="preserve">Automation lockout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jc w:val="left"/>
              <w:rPr/>
            </w:pPr>
            <w:r w:rsidDel="00000000" w:rsidR="00000000" w:rsidRPr="00000000">
              <w:rPr>
                <w:b w:val="0"/>
                <w:bCs w:val="0"/>
                <w:sz w:val="16"/>
                <w:szCs w:val="16"/>
                <w:rtl w:val="0"/>
              </w:rPr>
              <w:t xml:space="preserve">Provisioning/repair fails during SSO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jc w:val="left"/>
              <w:rPr/>
            </w:pPr>
            <w:r w:rsidDel="00000000" w:rsidR="00000000" w:rsidRPr="00000000">
              <w:rPr>
                <w:b w:val="0"/>
                <w:bCs w:val="0"/>
                <w:sz w:val="16"/>
                <w:szCs w:val="16"/>
                <w:rtl w:val="0"/>
              </w:rPr>
              <w:t xml:space="preserve">Automation OU, break-glass account, documented recovery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1">
            <w:pPr>
              <w:jc w:val="left"/>
              <w:rPr/>
            </w:pPr>
            <w:r w:rsidDel="00000000" w:rsidR="00000000" w:rsidRPr="00000000">
              <w:rPr>
                <w:b w:val="0"/>
                <w:bCs w:val="0"/>
                <w:sz w:val="16"/>
                <w:szCs w:val="16"/>
                <w:rtl w:val="0"/>
              </w:rPr>
              <w:t xml:space="preserve">Unmanaged account data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jc w:val="left"/>
              <w:rPr/>
            </w:pPr>
            <w:r w:rsidDel="00000000" w:rsidR="00000000" w:rsidRPr="00000000">
              <w:rPr>
                <w:b w:val="0"/>
                <w:bCs w:val="0"/>
                <w:sz w:val="16"/>
                <w:szCs w:val="16"/>
                <w:rtl w:val="0"/>
              </w:rPr>
              <w:t xml:space="preserve">Duplicate/temp account or inaccessible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jc w:val="left"/>
              <w:rPr/>
            </w:pPr>
            <w:r w:rsidDel="00000000" w:rsidR="00000000" w:rsidRPr="00000000">
              <w:rPr>
                <w:b w:val="0"/>
                <w:bCs w:val="0"/>
                <w:sz w:val="16"/>
                <w:szCs w:val="16"/>
                <w:rtl w:val="0"/>
              </w:rPr>
              <w:t xml:space="preserve">Mechanical unmanaged-account transfer SOP and Counsel/privacy review before broad scope.</w:t>
            </w:r>
            <w:r w:rsidDel="00000000" w:rsidR="00000000" w:rsidRPr="00000000">
              <w:rPr>
                <w:rtl w:val="0"/>
              </w:rPr>
            </w:r>
          </w:p>
        </w:tc>
      </w:tr>
    </w:tbl>
    <w:p w:rsidR="00000000" w:rsidDel="00000000" w:rsidP="00000000" w:rsidRDefault="00000000" w:rsidRPr="00000000" w14:paraId="00000234">
      <w:pPr>
        <w:pStyle w:val="Heading2"/>
        <w:keepNext w:val="1"/>
        <w:spacing w:after="80" w:before="200" w:lineRule="auto"/>
        <w:rPr/>
      </w:pPr>
      <w:r w:rsidDel="00000000" w:rsidR="00000000" w:rsidRPr="00000000">
        <w:rPr>
          <w:rtl w:val="0"/>
        </w:rPr>
        <w:t xml:space="preserve">14.3 Counsel / privacy / records review checklist</w:t>
      </w:r>
    </w:p>
    <w:tbl>
      <w:tblPr>
        <w:tblStyle w:val="Table28"/>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35">
            <w:pPr>
              <w:jc w:val="left"/>
              <w:rPr/>
            </w:pPr>
            <w:r w:rsidDel="00000000" w:rsidR="00000000" w:rsidRPr="00000000">
              <w:rPr>
                <w:b w:val="1"/>
                <w:bCs w:val="1"/>
                <w:color w:val="ffffff"/>
                <w:sz w:val="17"/>
                <w:szCs w:val="17"/>
                <w:rtl w:val="0"/>
              </w:rPr>
              <w:t xml:space="preserve">Review 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36">
            <w:pPr>
              <w:jc w:val="left"/>
              <w:rPr/>
            </w:pPr>
            <w:r w:rsidDel="00000000" w:rsidR="00000000" w:rsidRPr="00000000">
              <w:rPr>
                <w:b w:val="1"/>
                <w:bCs w:val="1"/>
                <w:color w:val="ffffff"/>
                <w:sz w:val="17"/>
                <w:szCs w:val="17"/>
                <w:rtl w:val="0"/>
              </w:rPr>
              <w:t xml:space="preserve">Question to validate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7">
            <w:pPr>
              <w:jc w:val="left"/>
              <w:rPr/>
            </w:pPr>
            <w:r w:rsidDel="00000000" w:rsidR="00000000" w:rsidRPr="00000000">
              <w:rPr>
                <w:b w:val="0"/>
                <w:bCs w:val="0"/>
                <w:sz w:val="16"/>
                <w:szCs w:val="16"/>
                <w:rtl w:val="0"/>
              </w:rPr>
              <w:t xml:space="preserve">Service restrictions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jc w:val="left"/>
              <w:rPr/>
            </w:pPr>
            <w:r w:rsidDel="00000000" w:rsidR="00000000" w:rsidRPr="00000000">
              <w:rPr>
                <w:b w:val="0"/>
                <w:bCs w:val="0"/>
                <w:sz w:val="16"/>
                <w:szCs w:val="16"/>
                <w:rtl w:val="0"/>
              </w:rPr>
              <w:t xml:space="preserve">Does the notice explain that Gmail, Drive, YouTube, Takeout, or other services may be disabled unless approved?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9">
            <w:pPr>
              <w:jc w:val="left"/>
              <w:rPr/>
            </w:pPr>
            <w:r w:rsidDel="00000000" w:rsidR="00000000" w:rsidRPr="00000000">
              <w:rPr>
                <w:b w:val="0"/>
                <w:bCs w:val="0"/>
                <w:sz w:val="16"/>
                <w:szCs w:val="16"/>
                <w:rtl w:val="0"/>
              </w:rPr>
              <w:t xml:space="preserve">Evidence collection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jc w:val="left"/>
              <w:rPr/>
            </w:pPr>
            <w:r w:rsidDel="00000000" w:rsidR="00000000" w:rsidRPr="00000000">
              <w:rPr>
                <w:b w:val="0"/>
                <w:bCs w:val="0"/>
                <w:sz w:val="16"/>
                <w:szCs w:val="16"/>
                <w:rtl w:val="0"/>
              </w:rPr>
              <w:t xml:space="preserve">Are screenshots allowed, or should validation evidence be limited to tracker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B">
            <w:pPr>
              <w:jc w:val="left"/>
              <w:rPr/>
            </w:pPr>
            <w:r w:rsidDel="00000000" w:rsidR="00000000" w:rsidRPr="00000000">
              <w:rPr>
                <w:b w:val="0"/>
                <w:bCs w:val="0"/>
                <w:sz w:val="16"/>
                <w:szCs w:val="16"/>
                <w:rtl w:val="0"/>
              </w:rPr>
              <w:t xml:space="preserve">License removal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jc w:val="left"/>
              <w:rPr/>
            </w:pPr>
            <w:r w:rsidDel="00000000" w:rsidR="00000000" w:rsidRPr="00000000">
              <w:rPr>
                <w:b w:val="0"/>
                <w:bCs w:val="0"/>
                <w:sz w:val="16"/>
                <w:szCs w:val="16"/>
                <w:rtl w:val="0"/>
              </w:rPr>
              <w:t xml:space="preserve">Is there a retention/data handling step before removing paid Workspace access?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D">
            <w:pPr>
              <w:jc w:val="left"/>
              <w:rPr/>
            </w:pPr>
            <w:r w:rsidDel="00000000" w:rsidR="00000000" w:rsidRPr="00000000">
              <w:rPr>
                <w:b w:val="0"/>
                <w:bCs w:val="0"/>
                <w:sz w:val="16"/>
                <w:szCs w:val="16"/>
                <w:rtl w:val="0"/>
              </w:rPr>
              <w:t xml:space="preserve">Exception approvals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jc w:val="left"/>
              <w:rPr/>
            </w:pPr>
            <w:r w:rsidDel="00000000" w:rsidR="00000000" w:rsidRPr="00000000">
              <w:rPr>
                <w:b w:val="0"/>
                <w:bCs w:val="0"/>
                <w:sz w:val="16"/>
                <w:szCs w:val="16"/>
                <w:rtl w:val="0"/>
              </w:rPr>
              <w:t xml:space="preserve">Do exceptions require owner, reason, expiration date, and revalidation?</w:t>
            </w:r>
            <w:r w:rsidDel="00000000" w:rsidR="00000000" w:rsidRPr="00000000">
              <w:rPr>
                <w:rtl w:val="0"/>
              </w:rPr>
            </w:r>
          </w:p>
        </w:tc>
      </w:tr>
    </w:tbl>
    <w:p w:rsidR="00000000" w:rsidDel="00000000" w:rsidP="00000000" w:rsidRDefault="00000000" w:rsidRPr="00000000" w14:paraId="0000023F">
      <w:pPr>
        <w:pStyle w:val="Heading1"/>
        <w:keepNext w:val="1"/>
        <w:spacing w:after="80" w:before="200" w:lineRule="auto"/>
        <w:rPr/>
      </w:pPr>
      <w:r w:rsidDel="00000000" w:rsidR="00000000" w:rsidRPr="00000000">
        <w:rPr>
          <w:rtl w:val="0"/>
        </w:rPr>
        <w:t xml:space="preserve">15. Official fact-check references</w:t>
      </w:r>
    </w:p>
    <w:p w:rsidR="00000000" w:rsidDel="00000000" w:rsidP="00000000" w:rsidRDefault="00000000" w:rsidRPr="00000000" w14:paraId="00000240">
      <w:pPr>
        <w:spacing w:after="80" w:lineRule="auto"/>
        <w:rPr/>
      </w:pPr>
      <w:r w:rsidDel="00000000" w:rsidR="00000000" w:rsidRPr="00000000">
        <w:rPr>
          <w:rtl w:val="0"/>
        </w:rPr>
        <w:t xml:space="preserve">The following official references were used to fact-check this design. The URLs are included for admin review and audit trail.</w:t>
      </w:r>
    </w:p>
    <w:tbl>
      <w:tblPr>
        <w:tblStyle w:val="Table29"/>
        <w:tblW w:w="10511.999999999998"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241">
            <w:pPr>
              <w:jc w:val="left"/>
              <w:rPr/>
            </w:pPr>
            <w:r w:rsidDel="00000000" w:rsidR="00000000" w:rsidRPr="00000000">
              <w:rPr>
                <w:b w:val="1"/>
                <w:bCs w:val="1"/>
                <w:color w:val="ffffff"/>
                <w:sz w:val="17"/>
                <w:szCs w:val="17"/>
                <w:rtl w:val="0"/>
              </w:rPr>
              <w:t xml:space="preserve">Reference</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242">
            <w:pPr>
              <w:jc w:val="left"/>
              <w:rPr/>
            </w:pPr>
            <w:r w:rsidDel="00000000" w:rsidR="00000000" w:rsidRPr="00000000">
              <w:rPr>
                <w:b w:val="1"/>
                <w:bCs w:val="1"/>
                <w:color w:val="ffffff"/>
                <w:sz w:val="17"/>
                <w:szCs w:val="17"/>
                <w:rtl w:val="0"/>
              </w:rPr>
              <w:t xml:space="preserve">Use in this design</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243">
            <w:pPr>
              <w:jc w:val="left"/>
              <w:rPr/>
            </w:pPr>
            <w:r w:rsidDel="00000000" w:rsidR="00000000" w:rsidRPr="00000000">
              <w:rPr>
                <w:b w:val="1"/>
                <w:bCs w:val="1"/>
                <w:color w:val="ffffff"/>
                <w:sz w:val="17"/>
                <w:szCs w:val="17"/>
                <w:rtl w:val="0"/>
              </w:rPr>
              <w:t xml:space="preserve">URL</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4">
            <w:pPr>
              <w:jc w:val="left"/>
              <w:rPr/>
            </w:pPr>
            <w:r w:rsidDel="00000000" w:rsidR="00000000" w:rsidRPr="00000000">
              <w:rPr>
                <w:b w:val="0"/>
                <w:bCs w:val="0"/>
                <w:sz w:val="16"/>
                <w:szCs w:val="16"/>
                <w:rtl w:val="0"/>
              </w:rPr>
              <w:t xml:space="preserve">Microsoft Entra provisioning tutorial</w:t>
            </w:r>
            <w:r w:rsidDel="00000000" w:rsidR="00000000" w:rsidRPr="00000000">
              <w:rPr>
                <w:rtl w:val="0"/>
              </w:rPr>
            </w:r>
          </w:p>
        </w:tc>
        <w:tc>
          <w:tcPr>
            <w:tcMar>
              <w:top w:w="80.0" w:type="dxa"/>
              <w:bottom w:w="80.0" w:type="dxa"/>
            </w:tcMar>
          </w:tcPr>
          <w:p w:rsidR="00000000" w:rsidDel="00000000" w:rsidP="00000000" w:rsidRDefault="00000000" w:rsidRPr="00000000" w14:paraId="00000245">
            <w:pPr>
              <w:jc w:val="left"/>
              <w:rPr/>
            </w:pPr>
            <w:r w:rsidDel="00000000" w:rsidR="00000000" w:rsidRPr="00000000">
              <w:rPr>
                <w:b w:val="0"/>
                <w:bCs w:val="0"/>
                <w:sz w:val="16"/>
                <w:szCs w:val="16"/>
                <w:rtl w:val="0"/>
              </w:rPr>
              <w:t xml:space="preserve">Confirms planning provisioning scope and adding the G Suite / Google Workspace connector; notes that the same app can be used but a separate app is recommended when initially testing.</w:t>
            </w:r>
            <w:r w:rsidDel="00000000" w:rsidR="00000000" w:rsidRPr="00000000">
              <w:rPr>
                <w:rtl w:val="0"/>
              </w:rPr>
            </w:r>
          </w:p>
        </w:tc>
        <w:tc>
          <w:tcPr>
            <w:tcMar>
              <w:top w:w="80.0" w:type="dxa"/>
              <w:bottom w:w="80.0" w:type="dxa"/>
            </w:tcMar>
          </w:tcPr>
          <w:p w:rsidR="00000000" w:rsidDel="00000000" w:rsidP="00000000" w:rsidRDefault="00000000" w:rsidRPr="00000000" w14:paraId="00000246">
            <w:pPr>
              <w:rPr/>
            </w:pPr>
            <w:hyperlink r:id="rId8">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7">
            <w:pPr>
              <w:jc w:val="left"/>
              <w:rPr/>
            </w:pPr>
            <w:r w:rsidDel="00000000" w:rsidR="00000000" w:rsidRPr="00000000">
              <w:rPr>
                <w:b w:val="0"/>
                <w:bCs w:val="0"/>
                <w:sz w:val="16"/>
                <w:szCs w:val="16"/>
                <w:rtl w:val="0"/>
              </w:rPr>
              <w:t xml:space="preserve">Google Cloud architecture guide: Entra provisioning and SSO</w:t>
            </w:r>
            <w:r w:rsidDel="00000000" w:rsidR="00000000" w:rsidRPr="00000000">
              <w:rPr>
                <w:rtl w:val="0"/>
              </w:rPr>
            </w:r>
          </w:p>
        </w:tc>
        <w:tc>
          <w:tcPr>
            <w:tcMar>
              <w:top w:w="80.0" w:type="dxa"/>
              <w:bottom w:w="80.0" w:type="dxa"/>
            </w:tcMar>
          </w:tcPr>
          <w:p w:rsidR="00000000" w:rsidDel="00000000" w:rsidP="00000000" w:rsidRDefault="00000000" w:rsidRPr="00000000" w14:paraId="00000248">
            <w:pPr>
              <w:jc w:val="left"/>
              <w:rPr/>
            </w:pPr>
            <w:r w:rsidDel="00000000" w:rsidR="00000000" w:rsidRPr="00000000">
              <w:rPr>
                <w:b w:val="0"/>
                <w:bCs w:val="0"/>
                <w:sz w:val="16"/>
                <w:szCs w:val="16"/>
                <w:rtl w:val="0"/>
              </w:rPr>
              <w:t xml:space="preserve">Shows setup of provisioning and single sign-on between Microsoft Entra ID and Cloud Identity / Google Workspace, including users and optionally groups.</w:t>
            </w:r>
            <w:r w:rsidDel="00000000" w:rsidR="00000000" w:rsidRPr="00000000">
              <w:rPr>
                <w:rtl w:val="0"/>
              </w:rPr>
            </w:r>
          </w:p>
        </w:tc>
        <w:tc>
          <w:tcPr>
            <w:tcMar>
              <w:top w:w="80.0" w:type="dxa"/>
              <w:bottom w:w="80.0" w:type="dxa"/>
            </w:tcMar>
          </w:tcPr>
          <w:p w:rsidR="00000000" w:rsidDel="00000000" w:rsidP="00000000" w:rsidRDefault="00000000" w:rsidRPr="00000000" w14:paraId="00000249">
            <w:pPr>
              <w:rPr/>
            </w:pPr>
            <w:hyperlink r:id="rId9">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A">
            <w:pPr>
              <w:jc w:val="left"/>
              <w:rPr/>
            </w:pPr>
            <w:r w:rsidDel="00000000" w:rsidR="00000000" w:rsidRPr="00000000">
              <w:rPr>
                <w:b w:val="0"/>
                <w:bCs w:val="0"/>
                <w:sz w:val="16"/>
                <w:szCs w:val="16"/>
                <w:rtl w:val="0"/>
              </w:rPr>
              <w:t xml:space="preserve">Microsoft Entra SSO tutorial for Google connector</w:t>
            </w:r>
            <w:r w:rsidDel="00000000" w:rsidR="00000000" w:rsidRPr="00000000">
              <w:rPr>
                <w:rtl w:val="0"/>
              </w:rPr>
            </w:r>
          </w:p>
        </w:tc>
        <w:tc>
          <w:tcPr>
            <w:tcMar>
              <w:top w:w="80.0" w:type="dxa"/>
              <w:bottom w:w="80.0" w:type="dxa"/>
            </w:tcMar>
          </w:tcPr>
          <w:p w:rsidR="00000000" w:rsidDel="00000000" w:rsidP="00000000" w:rsidRDefault="00000000" w:rsidRPr="00000000" w14:paraId="0000024B">
            <w:pPr>
              <w:jc w:val="left"/>
              <w:rPr/>
            </w:pPr>
            <w:r w:rsidDel="00000000" w:rsidR="00000000" w:rsidRPr="00000000">
              <w:rPr>
                <w:b w:val="0"/>
                <w:bCs w:val="0"/>
                <w:sz w:val="16"/>
                <w:szCs w:val="16"/>
                <w:rtl w:val="0"/>
              </w:rPr>
              <w:t xml:space="preserve">Confirms the connector supports SSO and automated provisioning; notes SSO profiles can be selected per user, OU, or group in Google Workspace.</w:t>
            </w:r>
            <w:r w:rsidDel="00000000" w:rsidR="00000000" w:rsidRPr="00000000">
              <w:rPr>
                <w:rtl w:val="0"/>
              </w:rPr>
            </w:r>
          </w:p>
        </w:tc>
        <w:tc>
          <w:tcPr>
            <w:tcMar>
              <w:top w:w="80.0" w:type="dxa"/>
              <w:bottom w:w="80.0" w:type="dxa"/>
            </w:tcMar>
          </w:tcPr>
          <w:p w:rsidR="00000000" w:rsidDel="00000000" w:rsidP="00000000" w:rsidRDefault="00000000" w:rsidRPr="00000000" w14:paraId="0000024C">
            <w:pPr>
              <w:rPr/>
            </w:pPr>
            <w:hyperlink r:id="rId10">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D">
            <w:pPr>
              <w:jc w:val="left"/>
              <w:rPr/>
            </w:pPr>
            <w:r w:rsidDel="00000000" w:rsidR="00000000" w:rsidRPr="00000000">
              <w:rPr>
                <w:b w:val="0"/>
                <w:bCs w:val="0"/>
                <w:sz w:val="16"/>
                <w:szCs w:val="16"/>
                <w:rtl w:val="0"/>
              </w:rPr>
              <w:t xml:space="preserve">Cloud Identity licensing model</w:t>
            </w:r>
            <w:r w:rsidDel="00000000" w:rsidR="00000000" w:rsidRPr="00000000">
              <w:rPr>
                <w:rtl w:val="0"/>
              </w:rPr>
            </w:r>
          </w:p>
        </w:tc>
        <w:tc>
          <w:tcPr>
            <w:tcMar>
              <w:top w:w="80.0" w:type="dxa"/>
              <w:bottom w:w="80.0" w:type="dxa"/>
            </w:tcMar>
          </w:tcPr>
          <w:p w:rsidR="00000000" w:rsidDel="00000000" w:rsidP="00000000" w:rsidRDefault="00000000" w:rsidRPr="00000000" w14:paraId="0000024E">
            <w:pPr>
              <w:jc w:val="left"/>
              <w:rPr/>
            </w:pPr>
            <w:r w:rsidDel="00000000" w:rsidR="00000000" w:rsidRPr="00000000">
              <w:rPr>
                <w:b w:val="0"/>
                <w:bCs w:val="0"/>
                <w:sz w:val="16"/>
                <w:szCs w:val="16"/>
                <w:rtl w:val="0"/>
              </w:rPr>
              <w:t xml:space="preserve">Confirms Cloud Identity Free is site-based and new users automatically get free Cloud Identity; paid Google Workspace or Cloud Identity Premium can be assigned separately.</w:t>
            </w:r>
            <w:r w:rsidDel="00000000" w:rsidR="00000000" w:rsidRPr="00000000">
              <w:rPr>
                <w:rtl w:val="0"/>
              </w:rPr>
            </w:r>
          </w:p>
        </w:tc>
        <w:tc>
          <w:tcPr>
            <w:tcMar>
              <w:top w:w="80.0" w:type="dxa"/>
              <w:bottom w:w="80.0" w:type="dxa"/>
            </w:tcMar>
          </w:tcPr>
          <w:p w:rsidR="00000000" w:rsidDel="00000000" w:rsidP="00000000" w:rsidRDefault="00000000" w:rsidRPr="00000000" w14:paraId="0000024F">
            <w:pPr>
              <w:rPr/>
            </w:pPr>
            <w:hyperlink r:id="rId11">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0">
            <w:pPr>
              <w:jc w:val="left"/>
              <w:rPr/>
            </w:pPr>
            <w:r w:rsidDel="00000000" w:rsidR="00000000" w:rsidRPr="00000000">
              <w:rPr>
                <w:b w:val="0"/>
                <w:bCs w:val="0"/>
                <w:sz w:val="16"/>
                <w:szCs w:val="16"/>
                <w:rtl w:val="0"/>
              </w:rPr>
              <w:t xml:space="preserve">Google automatic licensing for organizational units</w:t>
            </w:r>
            <w:r w:rsidDel="00000000" w:rsidR="00000000" w:rsidRPr="00000000">
              <w:rPr>
                <w:rtl w:val="0"/>
              </w:rPr>
            </w:r>
          </w:p>
        </w:tc>
        <w:tc>
          <w:tcPr>
            <w:tcMar>
              <w:top w:w="80.0" w:type="dxa"/>
              <w:bottom w:w="80.0" w:type="dxa"/>
            </w:tcMar>
          </w:tcPr>
          <w:p w:rsidR="00000000" w:rsidDel="00000000" w:rsidP="00000000" w:rsidRDefault="00000000" w:rsidRPr="00000000" w14:paraId="00000251">
            <w:pPr>
              <w:jc w:val="left"/>
              <w:rPr/>
            </w:pPr>
            <w:r w:rsidDel="00000000" w:rsidR="00000000" w:rsidRPr="00000000">
              <w:rPr>
                <w:b w:val="0"/>
                <w:bCs w:val="0"/>
                <w:sz w:val="16"/>
                <w:szCs w:val="16"/>
                <w:rtl w:val="0"/>
              </w:rPr>
              <w:t xml:space="preserve">Explains automatic licensing inheritance/override behavior for OUs and paid/free service combinations.</w:t>
            </w:r>
            <w:r w:rsidDel="00000000" w:rsidR="00000000" w:rsidRPr="00000000">
              <w:rPr>
                <w:rtl w:val="0"/>
              </w:rPr>
            </w:r>
          </w:p>
        </w:tc>
        <w:tc>
          <w:tcPr>
            <w:tcMar>
              <w:top w:w="80.0" w:type="dxa"/>
              <w:bottom w:w="80.0" w:type="dxa"/>
            </w:tcMar>
          </w:tcPr>
          <w:p w:rsidR="00000000" w:rsidDel="00000000" w:rsidP="00000000" w:rsidRDefault="00000000" w:rsidRPr="00000000" w14:paraId="00000252">
            <w:pPr>
              <w:rPr/>
            </w:pPr>
            <w:hyperlink r:id="rId12">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3">
            <w:pPr>
              <w:jc w:val="left"/>
              <w:rPr/>
            </w:pPr>
            <w:r w:rsidDel="00000000" w:rsidR="00000000" w:rsidRPr="00000000">
              <w:rPr>
                <w:b w:val="0"/>
                <w:bCs w:val="0"/>
                <w:sz w:val="16"/>
                <w:szCs w:val="16"/>
                <w:rtl w:val="0"/>
              </w:rPr>
              <w:t xml:space="preserve">Google access groups</w:t>
            </w:r>
            <w:r w:rsidDel="00000000" w:rsidR="00000000" w:rsidRPr="00000000">
              <w:rPr>
                <w:rtl w:val="0"/>
              </w:rPr>
            </w:r>
          </w:p>
        </w:tc>
        <w:tc>
          <w:tcPr>
            <w:tcMar>
              <w:top w:w="80.0" w:type="dxa"/>
              <w:bottom w:w="80.0" w:type="dxa"/>
            </w:tcMar>
          </w:tcPr>
          <w:p w:rsidR="00000000" w:rsidDel="00000000" w:rsidP="00000000" w:rsidRDefault="00000000" w:rsidRPr="00000000" w14:paraId="00000254">
            <w:pPr>
              <w:jc w:val="left"/>
              <w:rPr/>
            </w:pPr>
            <w:r w:rsidDel="00000000" w:rsidR="00000000" w:rsidRPr="00000000">
              <w:rPr>
                <w:b w:val="0"/>
                <w:bCs w:val="0"/>
                <w:sz w:val="16"/>
                <w:szCs w:val="16"/>
                <w:rtl w:val="0"/>
              </w:rPr>
              <w:t xml:space="preserve">Explains access groups can turn services on for group members even when the OU has the service turned off, but cannot turn services off when the OU has them on.</w:t>
            </w:r>
            <w:r w:rsidDel="00000000" w:rsidR="00000000" w:rsidRPr="00000000">
              <w:rPr>
                <w:rtl w:val="0"/>
              </w:rPr>
            </w:r>
          </w:p>
        </w:tc>
        <w:tc>
          <w:tcPr>
            <w:tcMar>
              <w:top w:w="80.0" w:type="dxa"/>
              <w:bottom w:w="80.0" w:type="dxa"/>
            </w:tcMar>
          </w:tcPr>
          <w:p w:rsidR="00000000" w:rsidDel="00000000" w:rsidP="00000000" w:rsidRDefault="00000000" w:rsidRPr="00000000" w14:paraId="00000255">
            <w:pPr>
              <w:rPr/>
            </w:pPr>
            <w:hyperlink r:id="rId13">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6">
            <w:pPr>
              <w:jc w:val="left"/>
              <w:rPr/>
            </w:pPr>
            <w:r w:rsidDel="00000000" w:rsidR="00000000" w:rsidRPr="00000000">
              <w:rPr>
                <w:b w:val="0"/>
                <w:bCs w:val="0"/>
                <w:sz w:val="16"/>
                <w:szCs w:val="16"/>
                <w:rtl w:val="0"/>
              </w:rPr>
              <w:t xml:space="preserve">Google configuration groups</w:t>
            </w:r>
            <w:r w:rsidDel="00000000" w:rsidR="00000000" w:rsidRPr="00000000">
              <w:rPr>
                <w:rtl w:val="0"/>
              </w:rPr>
            </w:r>
          </w:p>
        </w:tc>
        <w:tc>
          <w:tcPr>
            <w:tcMar>
              <w:top w:w="80.0" w:type="dxa"/>
              <w:bottom w:w="80.0" w:type="dxa"/>
            </w:tcMar>
          </w:tcPr>
          <w:p w:rsidR="00000000" w:rsidDel="00000000" w:rsidP="00000000" w:rsidRDefault="00000000" w:rsidRPr="00000000" w14:paraId="00000257">
            <w:pPr>
              <w:jc w:val="left"/>
              <w:rPr/>
            </w:pPr>
            <w:r w:rsidDel="00000000" w:rsidR="00000000" w:rsidRPr="00000000">
              <w:rPr>
                <w:b w:val="0"/>
                <w:bCs w:val="0"/>
                <w:sz w:val="16"/>
                <w:szCs w:val="16"/>
                <w:rtl w:val="0"/>
              </w:rPr>
              <w:t xml:space="preserve">Explains configuration group priority and how settings are applied when a user belongs to multiple groups.</w:t>
            </w:r>
            <w:r w:rsidDel="00000000" w:rsidR="00000000" w:rsidRPr="00000000">
              <w:rPr>
                <w:rtl w:val="0"/>
              </w:rPr>
            </w:r>
          </w:p>
        </w:tc>
        <w:tc>
          <w:tcPr>
            <w:tcMar>
              <w:top w:w="80.0" w:type="dxa"/>
              <w:bottom w:w="80.0" w:type="dxa"/>
            </w:tcMar>
          </w:tcPr>
          <w:p w:rsidR="00000000" w:rsidDel="00000000" w:rsidP="00000000" w:rsidRDefault="00000000" w:rsidRPr="00000000" w14:paraId="00000258">
            <w:pPr>
              <w:rPr/>
            </w:pPr>
            <w:hyperlink r:id="rId14">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9">
            <w:pPr>
              <w:jc w:val="left"/>
              <w:rPr/>
            </w:pPr>
            <w:r w:rsidDel="00000000" w:rsidR="00000000" w:rsidRPr="00000000">
              <w:rPr>
                <w:b w:val="0"/>
                <w:bCs w:val="0"/>
                <w:sz w:val="16"/>
                <w:szCs w:val="16"/>
                <w:rtl w:val="0"/>
              </w:rPr>
              <w:t xml:space="preserve">Google Enterprise License Manager API</w:t>
            </w:r>
            <w:r w:rsidDel="00000000" w:rsidR="00000000" w:rsidRPr="00000000">
              <w:rPr>
                <w:rtl w:val="0"/>
              </w:rPr>
            </w:r>
          </w:p>
        </w:tc>
        <w:tc>
          <w:tcPr>
            <w:tcMar>
              <w:top w:w="80.0" w:type="dxa"/>
              <w:bottom w:w="80.0" w:type="dxa"/>
            </w:tcMar>
          </w:tcPr>
          <w:p w:rsidR="00000000" w:rsidDel="00000000" w:rsidP="00000000" w:rsidRDefault="00000000" w:rsidRPr="00000000" w14:paraId="0000025A">
            <w:pPr>
              <w:jc w:val="left"/>
              <w:rPr/>
            </w:pPr>
            <w:r w:rsidDel="00000000" w:rsidR="00000000" w:rsidRPr="00000000">
              <w:rPr>
                <w:b w:val="0"/>
                <w:bCs w:val="0"/>
                <w:sz w:val="16"/>
                <w:szCs w:val="16"/>
                <w:rtl w:val="0"/>
              </w:rPr>
              <w:t xml:space="preserve">Explains assigning, updating, retrieving, and deleting user license assignments and one SKU per product at a time.</w:t>
            </w:r>
            <w:r w:rsidDel="00000000" w:rsidR="00000000" w:rsidRPr="00000000">
              <w:rPr>
                <w:rtl w:val="0"/>
              </w:rPr>
            </w:r>
          </w:p>
        </w:tc>
        <w:tc>
          <w:tcPr>
            <w:tcMar>
              <w:top w:w="80.0" w:type="dxa"/>
              <w:bottom w:w="80.0" w:type="dxa"/>
            </w:tcMar>
          </w:tcPr>
          <w:p w:rsidR="00000000" w:rsidDel="00000000" w:rsidP="00000000" w:rsidRDefault="00000000" w:rsidRPr="00000000" w14:paraId="0000025B">
            <w:pPr>
              <w:rPr/>
            </w:pPr>
            <w:hyperlink r:id="rId15">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C">
            <w:pPr>
              <w:jc w:val="left"/>
              <w:rPr/>
            </w:pPr>
            <w:r w:rsidDel="00000000" w:rsidR="00000000" w:rsidRPr="00000000">
              <w:rPr>
                <w:b w:val="0"/>
                <w:bCs w:val="0"/>
                <w:sz w:val="16"/>
                <w:szCs w:val="16"/>
                <w:rtl w:val="0"/>
              </w:rPr>
              <w:t xml:space="preserve">Google Product and SKU IDs</w:t>
            </w:r>
            <w:r w:rsidDel="00000000" w:rsidR="00000000" w:rsidRPr="00000000">
              <w:rPr>
                <w:rtl w:val="0"/>
              </w:rPr>
            </w:r>
          </w:p>
        </w:tc>
        <w:tc>
          <w:tcPr>
            <w:tcMar>
              <w:top w:w="80.0" w:type="dxa"/>
              <w:bottom w:w="80.0" w:type="dxa"/>
            </w:tcMar>
          </w:tcPr>
          <w:p w:rsidR="00000000" w:rsidDel="00000000" w:rsidP="00000000" w:rsidRDefault="00000000" w:rsidRPr="00000000" w14:paraId="0000025D">
            <w:pPr>
              <w:jc w:val="left"/>
              <w:rPr/>
            </w:pPr>
            <w:r w:rsidDel="00000000" w:rsidR="00000000" w:rsidRPr="00000000">
              <w:rPr>
                <w:b w:val="0"/>
                <w:bCs w:val="0"/>
                <w:sz w:val="16"/>
                <w:szCs w:val="16"/>
                <w:rtl w:val="0"/>
              </w:rPr>
              <w:t xml:space="preserve">Lists Google Workspace Enterprise Standard, Enterprise Plus, and Cloud Identity Premium product/SKU IDs.</w:t>
            </w:r>
            <w:r w:rsidDel="00000000" w:rsidR="00000000" w:rsidRPr="00000000">
              <w:rPr>
                <w:rtl w:val="0"/>
              </w:rPr>
            </w:r>
          </w:p>
        </w:tc>
        <w:tc>
          <w:tcPr>
            <w:tcMar>
              <w:top w:w="80.0" w:type="dxa"/>
              <w:bottom w:w="80.0" w:type="dxa"/>
            </w:tcMar>
          </w:tcPr>
          <w:p w:rsidR="00000000" w:rsidDel="00000000" w:rsidP="00000000" w:rsidRDefault="00000000" w:rsidRPr="00000000" w14:paraId="0000025E">
            <w:pPr>
              <w:rPr/>
            </w:pPr>
            <w:hyperlink r:id="rId16">
              <w:r w:rsidDel="00000000" w:rsidR="00000000" w:rsidRPr="00000000">
                <w:rPr>
                  <w:color w:val="0563c1"/>
                  <w:u w:val="single"/>
                  <w:rtl w:val="0"/>
                </w:rPr>
                <w:t xml:space="preserve">Open reference</w:t>
              </w:r>
            </w:hyperlink>
            <w:r w:rsidDel="00000000" w:rsidR="00000000" w:rsidRPr="00000000">
              <w:rPr>
                <w:rtl w:val="0"/>
              </w:rPr>
            </w:r>
          </w:p>
        </w:tc>
      </w:tr>
    </w:tbl>
    <w:p w:rsidR="00000000" w:rsidDel="00000000" w:rsidP="00000000" w:rsidRDefault="00000000" w:rsidRPr="00000000" w14:paraId="0000025F">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keepNext w:val="1"/>
        <w:spacing w:after="80" w:before="200" w:lineRule="auto"/>
        <w:rPr/>
      </w:pPr>
      <w:r w:rsidDel="00000000" w:rsidR="00000000" w:rsidRPr="00000000">
        <w:rPr>
          <w:rtl w:val="0"/>
        </w:rPr>
        <w:t xml:space="preserve">Appendix A - Naming standards</w:t>
      </w:r>
    </w:p>
    <w:tbl>
      <w:tblPr>
        <w:tblStyle w:val="Table30"/>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61">
            <w:pPr>
              <w:jc w:val="left"/>
              <w:rPr/>
            </w:pPr>
            <w:r w:rsidDel="00000000" w:rsidR="00000000" w:rsidRPr="00000000">
              <w:rPr>
                <w:b w:val="1"/>
                <w:bCs w:val="1"/>
                <w:color w:val="ffffff"/>
                <w:sz w:val="17"/>
                <w:szCs w:val="17"/>
                <w:rtl w:val="0"/>
              </w:rPr>
              <w:t xml:space="preserve">Object type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62">
            <w:pPr>
              <w:jc w:val="left"/>
              <w:rPr/>
            </w:pPr>
            <w:r w:rsidDel="00000000" w:rsidR="00000000" w:rsidRPr="00000000">
              <w:rPr>
                <w:b w:val="1"/>
                <w:bCs w:val="1"/>
                <w:color w:val="ffffff"/>
                <w:sz w:val="17"/>
                <w:szCs w:val="17"/>
                <w:rtl w:val="0"/>
              </w:rPr>
              <w:t xml:space="preserve">Naming pattern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63">
            <w:pPr>
              <w:jc w:val="left"/>
              <w:rPr/>
            </w:pPr>
            <w:r w:rsidDel="00000000" w:rsidR="00000000" w:rsidRPr="00000000">
              <w:rPr>
                <w:b w:val="1"/>
                <w:bCs w:val="1"/>
                <w:color w:val="ffffff"/>
                <w:sz w:val="17"/>
                <w:szCs w:val="17"/>
                <w:rtl w:val="0"/>
              </w:rPr>
              <w:t xml:space="preserve">Example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4">
            <w:pPr>
              <w:jc w:val="left"/>
              <w:rPr/>
            </w:pPr>
            <w:r w:rsidDel="00000000" w:rsidR="00000000" w:rsidRPr="00000000">
              <w:rPr>
                <w:b w:val="0"/>
                <w:bCs w:val="0"/>
                <w:sz w:val="16"/>
                <w:szCs w:val="16"/>
                <w:rtl w:val="0"/>
              </w:rPr>
              <w:t xml:space="preserve">Entra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jc w:val="left"/>
              <w:rPr/>
            </w:pPr>
            <w:r w:rsidDel="00000000" w:rsidR="00000000" w:rsidRPr="00000000">
              <w:rPr>
                <w:b w:val="0"/>
                <w:bCs w:val="0"/>
                <w:sz w:val="16"/>
                <w:szCs w:val="16"/>
                <w:rtl w:val="0"/>
              </w:rPr>
              <w:t xml:space="preserve">AAD-GWS-MANAGED-USERS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jc w:val="left"/>
              <w:rPr/>
            </w:pPr>
            <w:r w:rsidDel="00000000" w:rsidR="00000000" w:rsidRPr="00000000">
              <w:rPr>
                <w:b w:val="0"/>
                <w:bCs w:val="0"/>
                <w:sz w:val="16"/>
                <w:szCs w:val="16"/>
                <w:rtl w:val="0"/>
              </w:rPr>
              <w:t xml:space="preserve">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7">
            <w:pPr>
              <w:jc w:val="left"/>
              <w:rPr/>
            </w:pPr>
            <w:r w:rsidDel="00000000" w:rsidR="00000000" w:rsidRPr="00000000">
              <w:rPr>
                <w:b w:val="0"/>
                <w:bCs w:val="0"/>
                <w:sz w:val="16"/>
                <w:szCs w:val="16"/>
                <w:rtl w:val="0"/>
              </w:rPr>
              <w:t xml:space="preserve">Entra license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8">
            <w:pPr>
              <w:jc w:val="left"/>
              <w:rPr/>
            </w:pPr>
            <w:r w:rsidDel="00000000" w:rsidR="00000000" w:rsidRPr="00000000">
              <w:rPr>
                <w:b w:val="0"/>
                <w:bCs w:val="0"/>
                <w:sz w:val="16"/>
                <w:szCs w:val="16"/>
                <w:rtl w:val="0"/>
              </w:rPr>
              <w:t xml:space="preserve">AAD-GWS-LIC-&lt;PRODUCT&gt;-&lt;SKU&gt;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jc w:val="left"/>
              <w:rPr/>
            </w:pPr>
            <w:r w:rsidDel="00000000" w:rsidR="00000000" w:rsidRPr="00000000">
              <w:rPr>
                <w:b w:val="0"/>
                <w:bCs w:val="0"/>
                <w:sz w:val="16"/>
                <w:szCs w:val="16"/>
                <w:rtl w:val="0"/>
              </w:rPr>
              <w:t xml:space="preserve">AAD-GWS-LIC-WORKSPACE-ENTERPRISE-PLUS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A">
            <w:pPr>
              <w:jc w:val="left"/>
              <w:rPr/>
            </w:pPr>
            <w:r w:rsidDel="00000000" w:rsidR="00000000" w:rsidRPr="00000000">
              <w:rPr>
                <w:b w:val="0"/>
                <w:bCs w:val="0"/>
                <w:sz w:val="16"/>
                <w:szCs w:val="16"/>
                <w:rtl w:val="0"/>
              </w:rPr>
              <w:t xml:space="preserve">Entra pilot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jc w:val="left"/>
              <w:rPr/>
            </w:pPr>
            <w:r w:rsidDel="00000000" w:rsidR="00000000" w:rsidRPr="00000000">
              <w:rPr>
                <w:b w:val="0"/>
                <w:bCs w:val="0"/>
                <w:sz w:val="16"/>
                <w:szCs w:val="16"/>
                <w:rtl w:val="0"/>
              </w:rPr>
              <w:t xml:space="preserve">AAD-GWS-&lt;FUNCTION&gt;-PILOT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C">
            <w:pPr>
              <w:jc w:val="left"/>
              <w:rPr/>
            </w:pPr>
            <w:r w:rsidDel="00000000" w:rsidR="00000000" w:rsidRPr="00000000">
              <w:rPr>
                <w:b w:val="0"/>
                <w:bCs w:val="0"/>
                <w:sz w:val="16"/>
                <w:szCs w:val="16"/>
                <w:rtl w:val="0"/>
              </w:rPr>
              <w:t xml:space="preserve">AAD-GWS-SSO-PILOT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D">
            <w:pPr>
              <w:jc w:val="left"/>
              <w:rPr/>
            </w:pPr>
            <w:r w:rsidDel="00000000" w:rsidR="00000000" w:rsidRPr="00000000">
              <w:rPr>
                <w:b w:val="0"/>
                <w:bCs w:val="0"/>
                <w:sz w:val="16"/>
                <w:szCs w:val="16"/>
                <w:rtl w:val="0"/>
              </w:rPr>
              <w:t xml:space="preserve">Google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jc w:val="left"/>
              <w:rPr/>
            </w:pPr>
            <w:r w:rsidDel="00000000" w:rsidR="00000000" w:rsidRPr="00000000">
              <w:rPr>
                <w:b w:val="0"/>
                <w:bCs w:val="0"/>
                <w:sz w:val="16"/>
                <w:szCs w:val="16"/>
                <w:rtl w:val="0"/>
              </w:rPr>
              <w:t xml:space="preserve">gws-&lt;purpose&gt;-&lt;sku&gt;@&lt;domain&gt;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jc w:val="left"/>
              <w:rPr/>
            </w:pPr>
            <w:r w:rsidDel="00000000" w:rsidR="00000000" w:rsidRPr="00000000">
              <w:rPr>
                <w:b w:val="0"/>
                <w:bCs w:val="0"/>
                <w:sz w:val="16"/>
                <w:szCs w:val="16"/>
                <w:rtl w:val="0"/>
              </w:rPr>
              <w:t xml:space="preserve">gws-lic-workspace-enterprise-plus@city...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0">
            <w:pPr>
              <w:jc w:val="left"/>
              <w:rPr/>
            </w:pPr>
            <w:r w:rsidDel="00000000" w:rsidR="00000000" w:rsidRPr="00000000">
              <w:rPr>
                <w:b w:val="0"/>
                <w:bCs w:val="0"/>
                <w:sz w:val="16"/>
                <w:szCs w:val="16"/>
                <w:rtl w:val="0"/>
              </w:rPr>
              <w:t xml:space="preserve">Enterprise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1">
            <w:pPr>
              <w:jc w:val="left"/>
              <w:rPr/>
            </w:pPr>
            <w:r w:rsidDel="00000000" w:rsidR="00000000" w:rsidRPr="00000000">
              <w:rPr>
                <w:b w:val="0"/>
                <w:bCs w:val="0"/>
                <w:sz w:val="16"/>
                <w:szCs w:val="16"/>
                <w:rtl w:val="0"/>
              </w:rPr>
              <w:t xml:space="preserve">Google Workspace - &lt;Function&gt;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3">
            <w:pPr>
              <w:jc w:val="left"/>
              <w:rPr/>
            </w:pPr>
            <w:r w:rsidDel="00000000" w:rsidR="00000000" w:rsidRPr="00000000">
              <w:rPr>
                <w:b w:val="0"/>
                <w:bCs w:val="0"/>
                <w:sz w:val="16"/>
                <w:szCs w:val="16"/>
                <w:rtl w:val="0"/>
              </w:rPr>
              <w:t xml:space="preserve">Google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4">
            <w:pPr>
              <w:jc w:val="left"/>
              <w:rPr/>
            </w:pPr>
            <w:r w:rsidDel="00000000" w:rsidR="00000000" w:rsidRPr="00000000">
              <w:rPr>
                <w:b w:val="0"/>
                <w:bCs w:val="0"/>
                <w:sz w:val="16"/>
                <w:szCs w:val="16"/>
                <w:rtl w:val="0"/>
              </w:rPr>
              <w:t xml:space="preserve">/Managed Users/&lt;Posture&gt;/&lt;Function&gt;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jc w:val="left"/>
              <w:rPr/>
            </w:pPr>
            <w:r w:rsidDel="00000000" w:rsidR="00000000" w:rsidRPr="00000000">
              <w:rPr>
                <w:b w:val="0"/>
                <w:bCs w:val="0"/>
                <w:sz w:val="16"/>
                <w:szCs w:val="16"/>
                <w:rtl w:val="0"/>
              </w:rPr>
              <w:t xml:space="preserve">/Managed Users/SSO Enabled/Identity Only</w:t>
            </w:r>
            <w:r w:rsidDel="00000000" w:rsidR="00000000" w:rsidRPr="00000000">
              <w:rPr>
                <w:rtl w:val="0"/>
              </w:rPr>
            </w:r>
          </w:p>
        </w:tc>
      </w:tr>
    </w:tbl>
    <w:p w:rsidR="00000000" w:rsidDel="00000000" w:rsidP="00000000" w:rsidRDefault="00000000" w:rsidRPr="00000000" w14:paraId="00000276">
      <w:pPr>
        <w:pStyle w:val="Heading1"/>
        <w:keepNext w:val="1"/>
        <w:spacing w:after="80" w:before="200" w:lineRule="auto"/>
        <w:rPr/>
      </w:pPr>
      <w:r w:rsidDel="00000000" w:rsidR="00000000" w:rsidRPr="00000000">
        <w:rPr>
          <w:rtl w:val="0"/>
        </w:rPr>
        <w:t xml:space="preserve">Appendix B - Tracker fields</w:t>
      </w:r>
    </w:p>
    <w:tbl>
      <w:tblPr>
        <w:tblStyle w:val="Table3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77">
            <w:pPr>
              <w:jc w:val="left"/>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78">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9">
            <w:pPr>
              <w:jc w:val="left"/>
              <w:rPr/>
            </w:pPr>
            <w:r w:rsidDel="00000000" w:rsidR="00000000" w:rsidRPr="00000000">
              <w:rPr>
                <w:b w:val="0"/>
                <w:bCs w:val="0"/>
                <w:sz w:val="16"/>
                <w:szCs w:val="16"/>
                <w:rtl w:val="0"/>
              </w:rPr>
              <w:t xml:space="preserve">User display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A">
            <w:pPr>
              <w:jc w:val="left"/>
              <w:rPr/>
            </w:pPr>
            <w:r w:rsidDel="00000000" w:rsidR="00000000" w:rsidRPr="00000000">
              <w:rPr>
                <w:b w:val="0"/>
                <w:bCs w:val="0"/>
                <w:sz w:val="16"/>
                <w:szCs w:val="16"/>
                <w:rtl w:val="0"/>
              </w:rPr>
              <w:t xml:space="preserve">Human-readable identity.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B">
            <w:pPr>
              <w:jc w:val="left"/>
              <w:rPr/>
            </w:pPr>
            <w:r w:rsidDel="00000000" w:rsidR="00000000" w:rsidRPr="00000000">
              <w:rPr>
                <w:b w:val="0"/>
                <w:bCs w:val="0"/>
                <w:sz w:val="16"/>
                <w:szCs w:val="16"/>
                <w:rtl w:val="0"/>
              </w:rPr>
              <w:t xml:space="preserve">Entra objectId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jc w:val="left"/>
              <w:rPr/>
            </w:pPr>
            <w:r w:rsidDel="00000000" w:rsidR="00000000" w:rsidRPr="00000000">
              <w:rPr>
                <w:b w:val="0"/>
                <w:bCs w:val="0"/>
                <w:sz w:val="16"/>
                <w:szCs w:val="16"/>
                <w:rtl w:val="0"/>
              </w:rPr>
              <w:t xml:space="preserve">Stable Entra identity reference.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D">
            <w:pPr>
              <w:jc w:val="left"/>
              <w:rPr/>
            </w:pPr>
            <w:r w:rsidDel="00000000" w:rsidR="00000000" w:rsidRPr="00000000">
              <w:rPr>
                <w:b w:val="0"/>
                <w:bCs w:val="0"/>
                <w:sz w:val="16"/>
                <w:szCs w:val="16"/>
                <w:rtl w:val="0"/>
              </w:rPr>
              <w:t xml:space="preserve">Entra UPN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jc w:val="left"/>
              <w:rPr/>
            </w:pPr>
            <w:r w:rsidDel="00000000" w:rsidR="00000000" w:rsidRPr="00000000">
              <w:rPr>
                <w:b w:val="0"/>
                <w:bCs w:val="0"/>
                <w:sz w:val="16"/>
                <w:szCs w:val="16"/>
                <w:rtl w:val="0"/>
              </w:rPr>
              <w:t xml:space="preserve">Authentication/provisioning identifier.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F">
            <w:pPr>
              <w:jc w:val="left"/>
              <w:rPr/>
            </w:pPr>
            <w:r w:rsidDel="00000000" w:rsidR="00000000" w:rsidRPr="00000000">
              <w:rPr>
                <w:b w:val="0"/>
                <w:bCs w:val="0"/>
                <w:sz w:val="16"/>
                <w:szCs w:val="16"/>
                <w:rtl w:val="0"/>
              </w:rPr>
              <w:t xml:space="preserve">Entra mail/proxyAddresses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0">
            <w:pPr>
              <w:jc w:val="left"/>
              <w:rPr/>
            </w:pPr>
            <w:r w:rsidDel="00000000" w:rsidR="00000000" w:rsidRPr="00000000">
              <w:rPr>
                <w:b w:val="0"/>
                <w:bCs w:val="0"/>
                <w:sz w:val="16"/>
                <w:szCs w:val="16"/>
                <w:rtl w:val="0"/>
              </w:rPr>
              <w:t xml:space="preserve">Email/alias reconciliation.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1">
            <w:pPr>
              <w:jc w:val="left"/>
              <w:rPr/>
            </w:pPr>
            <w:r w:rsidDel="00000000" w:rsidR="00000000" w:rsidRPr="00000000">
              <w:rPr>
                <w:b w:val="0"/>
                <w:bCs w:val="0"/>
                <w:sz w:val="16"/>
                <w:szCs w:val="16"/>
                <w:rtl w:val="0"/>
              </w:rPr>
              <w:t xml:space="preserve">Google primaryEmail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jc w:val="left"/>
              <w:rPr/>
            </w:pPr>
            <w:r w:rsidDel="00000000" w:rsidR="00000000" w:rsidRPr="00000000">
              <w:rPr>
                <w:b w:val="0"/>
                <w:bCs w:val="0"/>
                <w:sz w:val="16"/>
                <w:szCs w:val="16"/>
                <w:rtl w:val="0"/>
              </w:rPr>
              <w:t xml:space="preserve">Google account identifier.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3">
            <w:pPr>
              <w:jc w:val="left"/>
              <w:rPr/>
            </w:pPr>
            <w:r w:rsidDel="00000000" w:rsidR="00000000" w:rsidRPr="00000000">
              <w:rPr>
                <w:b w:val="0"/>
                <w:bCs w:val="0"/>
                <w:sz w:val="16"/>
                <w:szCs w:val="16"/>
                <w:rtl w:val="0"/>
              </w:rPr>
              <w:t xml:space="preserve">Unmanaged transfer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jc w:val="left"/>
              <w:rPr/>
            </w:pPr>
            <w:r w:rsidDel="00000000" w:rsidR="00000000" w:rsidRPr="00000000">
              <w:rPr>
                <w:b w:val="0"/>
                <w:bCs w:val="0"/>
                <w:sz w:val="16"/>
                <w:szCs w:val="16"/>
                <w:rtl w:val="0"/>
              </w:rPr>
              <w:t xml:space="preserve">Not applicable / pending / sent / accepted / exception.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5">
            <w:pPr>
              <w:jc w:val="left"/>
              <w:rPr/>
            </w:pPr>
            <w:r w:rsidDel="00000000" w:rsidR="00000000" w:rsidRPr="00000000">
              <w:rPr>
                <w:b w:val="0"/>
                <w:bCs w:val="0"/>
                <w:sz w:val="16"/>
                <w:szCs w:val="16"/>
                <w:rtl w:val="0"/>
              </w:rPr>
              <w:t xml:space="preserve">Managed status confirmed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jc w:val="left"/>
              <w:rPr/>
            </w:pPr>
            <w:r w:rsidDel="00000000" w:rsidR="00000000" w:rsidRPr="00000000">
              <w:rPr>
                <w:b w:val="0"/>
                <w:bCs w:val="0"/>
                <w:sz w:val="16"/>
                <w:szCs w:val="16"/>
                <w:rtl w:val="0"/>
              </w:rPr>
              <w:t xml:space="preserve">Yes/no/date.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7">
            <w:pPr>
              <w:jc w:val="left"/>
              <w:rPr/>
            </w:pPr>
            <w:r w:rsidDel="00000000" w:rsidR="00000000" w:rsidRPr="00000000">
              <w:rPr>
                <w:b w:val="0"/>
                <w:bCs w:val="0"/>
                <w:sz w:val="16"/>
                <w:szCs w:val="16"/>
                <w:rtl w:val="0"/>
              </w:rPr>
              <w:t xml:space="preserve">Base group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jc w:val="left"/>
              <w:rPr/>
            </w:pPr>
            <w:r w:rsidDel="00000000" w:rsidR="00000000" w:rsidRPr="00000000">
              <w:rPr>
                <w:b w:val="0"/>
                <w:bCs w:val="0"/>
                <w:sz w:val="16"/>
                <w:szCs w:val="16"/>
                <w:rtl w:val="0"/>
              </w:rPr>
              <w:t xml:space="preserve">AAD-GWS-MANAGED-USERS yes/no/date.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9">
            <w:pPr>
              <w:jc w:val="left"/>
              <w:rPr/>
            </w:pPr>
            <w:r w:rsidDel="00000000" w:rsidR="00000000" w:rsidRPr="00000000">
              <w:rPr>
                <w:b w:val="0"/>
                <w:bCs w:val="0"/>
                <w:sz w:val="16"/>
                <w:szCs w:val="16"/>
                <w:rtl w:val="0"/>
              </w:rPr>
              <w:t xml:space="preserve">License group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jc w:val="left"/>
              <w:rPr/>
            </w:pPr>
            <w:r w:rsidDel="00000000" w:rsidR="00000000" w:rsidRPr="00000000">
              <w:rPr>
                <w:b w:val="0"/>
                <w:bCs w:val="0"/>
                <w:sz w:val="16"/>
                <w:szCs w:val="16"/>
                <w:rtl w:val="0"/>
              </w:rPr>
              <w:t xml:space="preserve">Standard / Plus / Cloud Identity Premium / none.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B">
            <w:pPr>
              <w:jc w:val="left"/>
              <w:rPr/>
            </w:pPr>
            <w:r w:rsidDel="00000000" w:rsidR="00000000" w:rsidRPr="00000000">
              <w:rPr>
                <w:b w:val="0"/>
                <w:bCs w:val="0"/>
                <w:sz w:val="16"/>
                <w:szCs w:val="16"/>
                <w:rtl w:val="0"/>
              </w:rPr>
              <w:t xml:space="preserve">Google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C">
            <w:pPr>
              <w:jc w:val="left"/>
              <w:rPr/>
            </w:pPr>
            <w:r w:rsidDel="00000000" w:rsidR="00000000" w:rsidRPr="00000000">
              <w:rPr>
                <w:b w:val="0"/>
                <w:bCs w:val="0"/>
                <w:sz w:val="16"/>
                <w:szCs w:val="16"/>
                <w:rtl w:val="0"/>
              </w:rPr>
              <w:t xml:space="preserve">Current OU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D">
            <w:pPr>
              <w:jc w:val="left"/>
              <w:rPr/>
            </w:pPr>
            <w:r w:rsidDel="00000000" w:rsidR="00000000" w:rsidRPr="00000000">
              <w:rPr>
                <w:b w:val="0"/>
                <w:bCs w:val="0"/>
                <w:sz w:val="16"/>
                <w:szCs w:val="16"/>
                <w:rtl w:val="0"/>
              </w:rPr>
              <w:t xml:space="preserve">SSO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jc w:val="left"/>
              <w:rPr/>
            </w:pPr>
            <w:r w:rsidDel="00000000" w:rsidR="00000000" w:rsidRPr="00000000">
              <w:rPr>
                <w:b w:val="0"/>
                <w:bCs w:val="0"/>
                <w:sz w:val="16"/>
                <w:szCs w:val="16"/>
                <w:rtl w:val="0"/>
              </w:rPr>
              <w:t xml:space="preserve">Pass/fail/date.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F">
            <w:pPr>
              <w:jc w:val="left"/>
              <w:rPr/>
            </w:pPr>
            <w:r w:rsidDel="00000000" w:rsidR="00000000" w:rsidRPr="00000000">
              <w:rPr>
                <w:b w:val="0"/>
                <w:bCs w:val="0"/>
                <w:sz w:val="16"/>
                <w:szCs w:val="16"/>
                <w:rtl w:val="0"/>
              </w:rPr>
              <w:t xml:space="preserve">License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jc w:val="left"/>
              <w:rPr/>
            </w:pPr>
            <w:r w:rsidDel="00000000" w:rsidR="00000000" w:rsidRPr="00000000">
              <w:rPr>
                <w:b w:val="0"/>
                <w:bCs w:val="0"/>
                <w:sz w:val="16"/>
                <w:szCs w:val="16"/>
                <w:rtl w:val="0"/>
              </w:rPr>
              <w:t xml:space="preserve">Actual Google SKU or none.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1">
            <w:pPr>
              <w:jc w:val="left"/>
              <w:rPr/>
            </w:pPr>
            <w:r w:rsidDel="00000000" w:rsidR="00000000" w:rsidRPr="00000000">
              <w:rPr>
                <w:b w:val="0"/>
                <w:bCs w:val="0"/>
                <w:sz w:val="16"/>
                <w:szCs w:val="16"/>
                <w:rtl w:val="0"/>
              </w:rPr>
              <w:t xml:space="preserve">Service access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2">
            <w:pPr>
              <w:jc w:val="left"/>
              <w:rPr/>
            </w:pPr>
            <w:r w:rsidDel="00000000" w:rsidR="00000000" w:rsidRPr="00000000">
              <w:rPr>
                <w:b w:val="0"/>
                <w:bCs w:val="0"/>
                <w:sz w:val="16"/>
                <w:szCs w:val="16"/>
                <w:rtl w:val="0"/>
              </w:rPr>
              <w:t xml:space="preserve">Approved services ON/OFF.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3">
            <w:pPr>
              <w:jc w:val="left"/>
              <w:rPr/>
            </w:pPr>
            <w:r w:rsidDel="00000000" w:rsidR="00000000" w:rsidRPr="00000000">
              <w:rPr>
                <w:b w:val="0"/>
                <w:bCs w:val="0"/>
                <w:sz w:val="16"/>
                <w:szCs w:val="16"/>
                <w:rtl w:val="0"/>
              </w:rPr>
              <w:t xml:space="preserve">Exception owner/expiry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jc w:val="left"/>
              <w:rPr/>
            </w:pPr>
            <w:r w:rsidDel="00000000" w:rsidR="00000000" w:rsidRPr="00000000">
              <w:rPr>
                <w:b w:val="0"/>
                <w:bCs w:val="0"/>
                <w:sz w:val="16"/>
                <w:szCs w:val="16"/>
                <w:rtl w:val="0"/>
              </w:rPr>
              <w:t xml:space="preserve">Governance for deviations.</w:t>
            </w:r>
            <w:r w:rsidDel="00000000" w:rsidR="00000000" w:rsidRPr="00000000">
              <w:rPr>
                <w:rtl w:val="0"/>
              </w:rPr>
            </w:r>
          </w:p>
        </w:tc>
      </w:tr>
    </w:tbl>
    <w:p w:rsidR="00000000" w:rsidDel="00000000" w:rsidP="00000000" w:rsidRDefault="00000000" w:rsidRPr="00000000" w14:paraId="00000295">
      <w:pPr>
        <w:pStyle w:val="Heading1"/>
        <w:keepNext w:val="1"/>
        <w:spacing w:after="80" w:before="200" w:lineRule="auto"/>
        <w:rPr/>
      </w:pPr>
      <w:r w:rsidDel="00000000" w:rsidR="00000000" w:rsidRPr="00000000">
        <w:rPr>
          <w:rtl w:val="0"/>
        </w:rPr>
        <w:t xml:space="preserve">Appendix C - One-page steady-state operating model</w:t>
      </w:r>
    </w:p>
    <w:tbl>
      <w:tblPr>
        <w:tblStyle w:val="Table32"/>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296">
            <w:pPr>
              <w:rPr/>
            </w:pPr>
            <w:r w:rsidDel="00000000" w:rsidR="00000000" w:rsidRPr="00000000">
              <w:rPr>
                <w:rFonts w:ascii="Courier New" w:cs="Courier New" w:eastAsia="Courier New" w:hAnsi="Courier New"/>
                <w:sz w:val="17"/>
                <w:szCs w:val="17"/>
                <w:rtl w:val="0"/>
              </w:rPr>
              <w:t xml:space="preserve">NORMAL IDENTITY-ONLY USER</w:t>
              <w:br w:type="textWrapping"/>
              <w:t xml:space="preserve">  Add to: AAD-GWS-MANAGED-USERS</w:t>
              <w:br w:type="textWrapping"/>
              <w:t xml:space="preserve">  Result: managed Google account + SSO + Cloud Identity Free + services OFF</w:t>
              <w:br w:type="textWrapping"/>
              <w:br w:type="textWrapping"/>
              <w:t xml:space="preserve">PRODUCTIVITY USER</w:t>
              <w:br w:type="textWrapping"/>
              <w:t xml:space="preserve">  Add to: AAD-GWS-MANAGED-USERS</w:t>
              <w:br w:type="textWrapping"/>
              <w:t xml:space="preserve">  Add to: AAD-GWS-LIC-WORKSPACE-ENTERPRISE-PLUS or STANDARD</w:t>
              <w:br w:type="textWrapping"/>
              <w:t xml:space="preserve">  Result: managed Google account + SSO + paid Workspace license + services ON by access group</w:t>
              <w:br w:type="textWrapping"/>
              <w:br w:type="textWrapping"/>
              <w:t xml:space="preserve">SERVICE ACCESS CONTROL</w:t>
              <w:br w:type="textWrapping"/>
              <w:t xml:space="preserve">  OU = secure default and OFF-by-default service posture</w:t>
              <w:br w:type="textWrapping"/>
              <w:t xml:space="preserve">  Access group = turns approved services ON</w:t>
              <w:br w:type="textWrapping"/>
              <w:t xml:space="preserve">  Configuration group = applies service settings and priority</w:t>
              <w:br w:type="textWrapping"/>
              <w:t xml:space="preserve">  License reconciler = assigns/removes paid Google SKU</w:t>
              <w:br w:type="textWrapping"/>
              <w:br w:type="textWrapping"/>
              <w:t xml:space="preserve">DO NOT</w:t>
              <w:br w:type="textWrapping"/>
              <w:t xml:space="preserve">  Do not use separate manual provisioning + SSO groups for steady-state users.</w:t>
              <w:br w:type="textWrapping"/>
              <w:t xml:space="preserve">  Do not turn default OU services ON if you need group-based exceptions.</w:t>
              <w:br w:type="textWrapping"/>
              <w:t xml:space="preserve">  Do not rely on paid automatic licensing for identity-only landing OU.</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5840" w:w="12240" w:orient="portrait"/>
      <w:pgMar w:bottom="936" w:top="936"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Google Workspace / Entra Design &amp; Runbook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e74b5"/>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cloud.google.com/identity/docs/how-to/how-licensing-works-for-cloud-identity" TargetMode="External"/><Relationship Id="rId10" Type="http://schemas.openxmlformats.org/officeDocument/2006/relationships/hyperlink" Target="https://learn.microsoft.com/en-us/entra/identity/saas-apps/google-apps-tutorial" TargetMode="External"/><Relationship Id="rId13" Type="http://schemas.openxmlformats.org/officeDocument/2006/relationships/hyperlink" Target="https://support.google.com/a/answer/9050643" TargetMode="External"/><Relationship Id="rId12" Type="http://schemas.openxmlformats.org/officeDocument/2006/relationships/hyperlink" Target="https://knowledge.workspace.google.com/admin/billing/about-automatic-licensing-for-organizational-un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architecture/identity/federating-gcp-with-azure-ad-configuring-provisioning-and-single-sign-on" TargetMode="External"/><Relationship Id="rId15" Type="http://schemas.openxmlformats.org/officeDocument/2006/relationships/hyperlink" Target="https://developers.google.com/workspace/admin/licensing/v1/how-tos/using" TargetMode="External"/><Relationship Id="rId14" Type="http://schemas.openxmlformats.org/officeDocument/2006/relationships/hyperlink" Target="https://knowledge.workspace.google.com/admin/users/advanced/customize-service-settings-using-configuration-groups" TargetMode="External"/><Relationship Id="rId17" Type="http://schemas.openxmlformats.org/officeDocument/2006/relationships/footer" Target="footer1.xml"/><Relationship Id="rId16" Type="http://schemas.openxmlformats.org/officeDocument/2006/relationships/hyperlink" Target="https://developers.google.com/workspace/admin/licensing/v1/how-tos/produc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cloud.google.com/architecture/identity/federating-gcp-with-azure-ad-configuring-provisioning-and-single-sign-on" TargetMode="External"/><Relationship Id="rId8" Type="http://schemas.openxmlformats.org/officeDocument/2006/relationships/hyperlink" Target="https://learn.microsoft.com/en-us/entra/identity/saas-apps/g-suite-provisioning-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WBorte5lvDCSMhB6R+cjAuAL9Q==">CgMxLjA4AHIhMVN0a0dPakJLZHhab042U2FPcDZGVnc1b0xmVFVrWXpm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