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jc w:val="center"/>
      </w:pPr>
      <w:r>
        <w:rPr>
          <w:b/>
          <w:bCs/>
          <w:sz w:val="36"/>
          <w:szCs w:val="36"/>
        </w:rPr>
        <w:t xml:space="preserve">Cloud Identity Implementation Guide</w:t>
      </w:r>
    </w:p>
    <w:p>
      <w:pPr>
        <w:spacing w:after="480"/>
        <w:jc w:val="center"/>
      </w:pPr>
      <w:r>
        <w:rPr>
          <w:i/>
          <w:iCs/>
          <w:sz w:val="28"/>
          <w:szCs w:val="28"/>
        </w:rPr>
        <w:t xml:space="preserve">Comprehensive Documentation for Organizations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Document Version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2.0</w:t>
            </w:r>
          </w:p>
        </w:tc>
      </w:tr>
      <w:tr>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Last Updated</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January 2026</w:t>
            </w:r>
          </w:p>
        </w:tc>
      </w:tr>
      <w:tr>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Prepared For</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Organizations Implementing Cloud Identity</w:t>
            </w:r>
          </w:p>
        </w:tc>
      </w:tr>
    </w:tbl>
    <w:p>
      <w:pPr>
        <w:spacing w:after="360"/>
      </w:pPr>
      <w:r>
        <w:t xml:space="preserve"/>
      </w:r>
    </w:p>
    <w:p>
      <w:pPr>
        <w:pStyle w:val="Heading1"/>
      </w:pPr>
      <w:r>
        <w:t xml:space="preserve">Table of Contents</w:t>
      </w:r>
    </w:p>
    <w:sdt>
      <w:sdtPr>
        <w:alias w:val="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Introduction</w:t>
      </w:r>
    </w:p>
    <w:p>
      <w:pPr>
        <w:spacing w:after="240"/>
      </w:pPr>
      <w:r>
        <w:t xml:space="preserve">This document provides step-by-step instructions for implementing Cloud Identity in your organization. If you have never used Cloud Identity before, please follow these instructions carefully.</w:t>
      </w:r>
    </w:p>
    <w:p>
      <w:pPr>
        <w:pStyle w:val="Heading1"/>
      </w:pPr>
      <w:r>
        <w:t xml:space="preserve">2. Prerequisites</w:t>
      </w:r>
    </w:p>
    <w:p>
      <w:pPr>
        <w:spacing w:after="120"/>
      </w:pPr>
      <w:r>
        <w:t xml:space="preserve">Before beginning the implementation, ensure you have the following:</w:t>
      </w:r>
    </w:p>
    <w:p>
      <w:pPr>
        <w:pStyle w:val="ListParagraph"/>
        <w:numPr>
          <w:ilvl w:val="0"/>
          <w:numId w:val="2"/>
        </w:numPr>
      </w:pPr>
      <w:r>
        <w:t xml:space="preserve">Valid domain name that your organization owns</w:t>
      </w:r>
    </w:p>
    <w:p>
      <w:pPr>
        <w:pStyle w:val="ListParagraph"/>
        <w:numPr>
          <w:ilvl w:val="0"/>
          <w:numId w:val="2"/>
        </w:numPr>
      </w:pPr>
      <w:r>
        <w:t xml:space="preserve">Access to domain DNS settings</w:t>
      </w:r>
    </w:p>
    <w:p>
      <w:pPr>
        <w:pStyle w:val="ListParagraph"/>
        <w:numPr>
          <w:ilvl w:val="0"/>
          <w:numId w:val="2"/>
        </w:numPr>
      </w:pPr>
      <w:r>
        <w:t xml:space="preserve">Administrative email address for your domain</w:t>
      </w:r>
    </w:p>
    <w:p>
      <w:pPr>
        <w:pStyle w:val="ListParagraph"/>
        <w:numPr>
          <w:ilvl w:val="0"/>
          <w:numId w:val="2"/>
        </w:numPr>
      </w:pPr>
      <w:r>
        <w:t xml:space="preserve">Credit card or payment method for verification (Cloud Identity Free has no charges)</w:t>
      </w:r>
    </w:p>
    <w:p>
      <w:pPr>
        <w:spacing w:after="240"/>
      </w:pPr>
      <w:r>
        <w:t xml:space="preserve"/>
      </w:r>
    </w:p>
    <w:p>
      <w:pPr>
        <w:pStyle w:val="Heading1"/>
      </w:pPr>
      <w:r>
        <w:t xml:space="preserve">3. Creating Cloud Identity Account</w:t>
      </w:r>
    </w:p>
    <w:p>
      <w:pPr>
        <w:pStyle w:val="ListParagraph"/>
        <w:numPr>
          <w:ilvl w:val="0"/>
          <w:numId w:val="{numbers-0}"/>
        </w:numPr>
      </w:pPr>
      <w:r>
        <w:t xml:space="preserve">Open web browser and navigate to https://workspace.google.com/signup/gcpidentity/welcome</w:t>
      </w:r>
    </w:p>
    <w:p>
      <w:pPr>
        <w:pStyle w:val="ListParagraph"/>
        <w:numPr>
          <w:ilvl w:val="0"/>
          <w:numId w:val="{numbers-0}"/>
        </w:numPr>
      </w:pPr>
      <w:r>
        <w:t xml:space="preserve">Click the Get Started button</w:t>
      </w:r>
    </w:p>
    <w:p>
      <w:pPr>
        <w:pStyle w:val="ListParagraph"/>
        <w:numPr>
          <w:ilvl w:val="0"/>
          <w:numId w:val="{numbers-0}"/>
        </w:numPr>
      </w:pPr>
      <w:r>
        <w:t xml:space="preserve">Select Just want to create managed Google Accounts for my team option</w:t>
      </w:r>
    </w:p>
    <w:p>
      <w:pPr>
        <w:pStyle w:val="ListParagraph"/>
        <w:numPr>
          <w:ilvl w:val="0"/>
          <w:numId w:val="{numbers-0}"/>
        </w:numPr>
      </w:pPr>
      <w:r>
        <w:t xml:space="preserve">Enter your business name and select the number of employees</w:t>
      </w:r>
    </w:p>
    <w:p>
      <w:pPr>
        <w:pStyle w:val="ListParagraph"/>
        <w:numPr>
          <w:ilvl w:val="0"/>
          <w:numId w:val="{numbers-0}"/>
        </w:numPr>
      </w:pPr>
      <w:r>
        <w:t xml:space="preserve">Select your country or region from the dropdown menu</w:t>
      </w:r>
    </w:p>
    <w:p>
      <w:pPr>
        <w:pStyle w:val="ListParagraph"/>
        <w:numPr>
          <w:ilvl w:val="0"/>
          <w:numId w:val="{numbers-0}"/>
        </w:numPr>
      </w:pPr>
      <w:r>
        <w:t xml:space="preserve">Click the Next button</w:t>
      </w:r>
    </w:p>
    <w:p>
      <w:pPr>
        <w:spacing w:after="240"/>
      </w:pPr>
      <w:r>
        <w:t xml:space="preserve"/>
      </w:r>
    </w:p>
    <w:p>
      <w:pPr>
        <w:pStyle w:val="Heading1"/>
      </w:pPr>
      <w:r>
        <w:t xml:space="preserve">4. Domain Setup</w:t>
      </w:r>
    </w:p>
    <w:p>
      <w:pPr>
        <w:pStyle w:val="ListParagraph"/>
        <w:numPr>
          <w:ilvl w:val="0"/>
          <w:numId w:val="{numbers-0}"/>
        </w:numPr>
      </w:pPr>
      <w:r>
        <w:t xml:space="preserve">Enter your organization's domain name (example: yourcompany.com)</w:t>
      </w:r>
    </w:p>
    <w:p>
      <w:pPr>
        <w:pStyle w:val="ListParagraph"/>
        <w:numPr>
          <w:ilvl w:val="0"/>
          <w:numId w:val="{numbers-0}"/>
        </w:numPr>
      </w:pPr>
      <w:r>
        <w:t xml:space="preserve">If you do not have a domain, you can purchase one. However, it is recommended to use an existing domain.</w:t>
      </w:r>
    </w:p>
    <w:p>
      <w:pPr>
        <w:pStyle w:val="ListParagraph"/>
        <w:numPr>
          <w:ilvl w:val="0"/>
          <w:numId w:val="{numbers-0}"/>
        </w:numPr>
      </w:pPr>
      <w:r>
        <w:t xml:space="preserve">Click the Next button</w:t>
      </w:r>
    </w:p>
    <w:p>
      <w:pPr>
        <w:pStyle w:val="ListParagraph"/>
        <w:numPr>
          <w:ilvl w:val="0"/>
          <w:numId w:val="{numbers-0}"/>
        </w:numPr>
      </w:pPr>
      <w:r>
        <w:t xml:space="preserve">The system will check if the domain is already in use with other Google services</w:t>
      </w:r>
    </w:p>
    <w:p>
      <w:pPr>
        <w:pStyle w:val="ListParagraph"/>
        <w:numPr>
          <w:ilvl w:val="0"/>
          <w:numId w:val="{numbers-0}"/>
        </w:numPr>
      </w:pPr>
      <w:r>
        <w:t xml:space="preserve">If the domain is available, proceed to the next step</w:t>
      </w:r>
    </w:p>
    <w:p>
      <w:pPr>
        <w:spacing w:after="240"/>
      </w:pPr>
      <w:r>
        <w:t xml:space="preserve"/>
      </w:r>
    </w:p>
    <w:p>
      <w:pPr>
        <w:pStyle w:val="Heading1"/>
      </w:pPr>
      <w:r>
        <w:t xml:space="preserve">5. Creating Administrator Account</w:t>
      </w:r>
    </w:p>
    <w:p>
      <w:pPr>
        <w:pStyle w:val="ListParagraph"/>
        <w:numPr>
          <w:ilvl w:val="0"/>
          <w:numId w:val="{numbers-0}"/>
        </w:numPr>
      </w:pPr>
      <w:r>
        <w:t xml:space="preserve">Enter your first name and last name</w:t>
      </w:r>
    </w:p>
    <w:p>
      <w:pPr>
        <w:pStyle w:val="ListParagraph"/>
        <w:numPr>
          <w:ilvl w:val="0"/>
          <w:numId w:val="{numbers-0}"/>
        </w:numPr>
      </w:pPr>
      <w:r>
        <w:t xml:space="preserve">Create a username for the super admin account (example: admin@yourcompany.com)</w:t>
      </w:r>
    </w:p>
    <w:p>
      <w:pPr>
        <w:pStyle w:val="ListParagraph"/>
        <w:numPr>
          <w:ilvl w:val="0"/>
          <w:numId w:val="{numbers-0}"/>
        </w:numPr>
      </w:pPr>
      <w:r>
        <w:t xml:space="preserve">Create a strong password with minimum 8 characters including uppercase, lowercase, numbers, and special characters</w:t>
      </w:r>
    </w:p>
    <w:p>
      <w:pPr>
        <w:pStyle w:val="ListParagraph"/>
        <w:numPr>
          <w:ilvl w:val="0"/>
          <w:numId w:val="{numbers-0}"/>
        </w:numPr>
      </w:pPr>
      <w:r>
        <w:t xml:space="preserve">Confirm the password by entering it again</w:t>
      </w:r>
    </w:p>
    <w:p>
      <w:pPr>
        <w:pStyle w:val="ListParagraph"/>
        <w:numPr>
          <w:ilvl w:val="0"/>
          <w:numId w:val="{numbers-0}"/>
        </w:numPr>
      </w:pPr>
      <w:r>
        <w:t xml:space="preserve">Click the Next button</w:t>
      </w:r>
    </w:p>
    <w:p>
      <w:pPr>
        <w:spacing w:after="240"/>
      </w:pPr>
      <w:r>
        <w:rPr>
          <w:b/>
          <w:bCs/>
        </w:rPr>
        <w:t xml:space="preserve">Important: </w:t>
      </w:r>
      <w:r>
        <w:t xml:space="preserve">Write down these credentials in a secure place. This is your super admin account.</w:t>
      </w:r>
    </w:p>
    <w:p>
      <w:r>
        <w:br w:type="page"/>
      </w:r>
    </w:p>
    <w:p>
      <w:pPr>
        <w:pStyle w:val="Heading1"/>
      </w:pPr>
      <w:r>
        <w:t xml:space="preserve">6. Domain Verification</w:t>
      </w:r>
    </w:p>
    <w:p>
      <w:pPr>
        <w:pStyle w:val="Heading2"/>
      </w:pPr>
      <w:r>
        <w:t xml:space="preserve">6.1 TXT Record Method (Recommended)</w:t>
      </w:r>
    </w:p>
    <w:p>
      <w:pPr>
        <w:pStyle w:val="ListParagraph"/>
        <w:numPr>
          <w:ilvl w:val="0"/>
          <w:numId w:val="3"/>
        </w:numPr>
      </w:pPr>
      <w:r>
        <w:t xml:space="preserve">Google will display a verification code (format: google-site-verification=xxxxxxxxxxxxx)</w:t>
      </w:r>
    </w:p>
    <w:p>
      <w:pPr>
        <w:pStyle w:val="ListParagraph"/>
        <w:numPr>
          <w:ilvl w:val="0"/>
          <w:numId w:val="3"/>
        </w:numPr>
      </w:pPr>
      <w:r>
        <w:t xml:space="preserve">Copy this verification code</w:t>
      </w:r>
    </w:p>
    <w:p>
      <w:pPr>
        <w:pStyle w:val="ListParagraph"/>
        <w:numPr>
          <w:ilvl w:val="0"/>
          <w:numId w:val="3"/>
        </w:numPr>
      </w:pPr>
      <w:r>
        <w:t xml:space="preserve">Log in to your domain registrar account (such as GoDaddy, Namecheap, etc.)</w:t>
      </w:r>
    </w:p>
    <w:p>
      <w:pPr>
        <w:pStyle w:val="ListParagraph"/>
        <w:numPr>
          <w:ilvl w:val="0"/>
          <w:numId w:val="3"/>
        </w:numPr>
      </w:pPr>
      <w:r>
        <w:t xml:space="preserve">Navigate to the DNS management section</w:t>
      </w:r>
    </w:p>
    <w:p>
      <w:pPr>
        <w:pStyle w:val="ListParagraph"/>
        <w:numPr>
          <w:ilvl w:val="0"/>
          <w:numId w:val="3"/>
        </w:numPr>
      </w:pPr>
      <w:r>
        <w:t xml:space="preserve">Add a new TXT record with these details:</w:t>
      </w:r>
    </w:p>
    <w:p>
      <w:pPr>
        <w:pStyle w:val="ListParagraph"/>
        <w:numPr>
          <w:ilvl w:val="0"/>
          <w:numId w:val="2"/>
        </w:numPr>
      </w:pPr>
      <w:r>
        <w:t xml:space="preserve">Host/Name: @ (or leave blank)</w:t>
      </w:r>
    </w:p>
    <w:p>
      <w:pPr>
        <w:pStyle w:val="ListParagraph"/>
        <w:numPr>
          <w:ilvl w:val="0"/>
          <w:numId w:val="2"/>
        </w:numPr>
      </w:pPr>
      <w:r>
        <w:t xml:space="preserve">Type: TXT</w:t>
      </w:r>
    </w:p>
    <w:p>
      <w:pPr>
        <w:pStyle w:val="ListParagraph"/>
        <w:numPr>
          <w:ilvl w:val="0"/>
          <w:numId w:val="2"/>
        </w:numPr>
      </w:pPr>
      <w:r>
        <w:t xml:space="preserve">Value: paste the verification code</w:t>
      </w:r>
    </w:p>
    <w:p>
      <w:pPr>
        <w:pStyle w:val="ListParagraph"/>
        <w:numPr>
          <w:ilvl w:val="0"/>
          <w:numId w:val="2"/>
        </w:numPr>
      </w:pPr>
      <w:r>
        <w:t xml:space="preserve">TTL: 3600 (or default)</w:t>
      </w:r>
    </w:p>
    <w:p>
      <w:pPr>
        <w:pStyle w:val="ListParagraph"/>
        <w:numPr>
          <w:ilvl w:val="0"/>
          <w:numId w:val="3"/>
        </w:numPr>
      </w:pPr>
      <w:r>
        <w:t xml:space="preserve">Save the record</w:t>
      </w:r>
    </w:p>
    <w:p>
      <w:pPr>
        <w:pStyle w:val="ListParagraph"/>
        <w:numPr>
          <w:ilvl w:val="0"/>
          <w:numId w:val="3"/>
        </w:numPr>
      </w:pPr>
      <w:r>
        <w:t xml:space="preserve">Wait 15 minutes to 24 hours for DNS propagation</w:t>
      </w:r>
    </w:p>
    <w:p>
      <w:pPr>
        <w:pStyle w:val="ListParagraph"/>
        <w:numPr>
          <w:ilvl w:val="0"/>
          <w:numId w:val="3"/>
        </w:numPr>
      </w:pPr>
      <w:r>
        <w:t xml:space="preserve">Return to the Cloud Identity setup page</w:t>
      </w:r>
    </w:p>
    <w:p>
      <w:pPr>
        <w:pStyle w:val="ListParagraph"/>
        <w:numPr>
          <w:ilvl w:val="0"/>
          <w:numId w:val="3"/>
        </w:numPr>
      </w:pPr>
      <w:r>
        <w:t xml:space="preserve">Click the Verify button</w:t>
      </w:r>
    </w:p>
    <w:p>
      <w:pPr>
        <w:pStyle w:val="ListParagraph"/>
        <w:numPr>
          <w:ilvl w:val="0"/>
          <w:numId w:val="3"/>
        </w:numPr>
      </w:pPr>
      <w:r>
        <w:t xml:space="preserve">If successful, you will see a Domain verified message</w:t>
      </w:r>
    </w:p>
    <w:p>
      <w:pPr>
        <w:spacing w:after="240"/>
      </w:pPr>
      <w:r>
        <w:t xml:space="preserve"/>
      </w:r>
    </w:p>
    <w:p>
      <w:pPr>
        <w:pStyle w:val="Heading2"/>
      </w:pPr>
      <w:r>
        <w:t xml:space="preserve">6.2 HTML File Upload Method</w:t>
      </w:r>
    </w:p>
    <w:p>
      <w:pPr>
        <w:pStyle w:val="ListParagraph"/>
        <w:numPr>
          <w:ilvl w:val="0"/>
          <w:numId w:val="4"/>
        </w:numPr>
      </w:pPr>
      <w:r>
        <w:t xml:space="preserve">Download the verification HTML file from the Cloud Identity setup page</w:t>
      </w:r>
    </w:p>
    <w:p>
      <w:pPr>
        <w:pStyle w:val="ListParagraph"/>
        <w:numPr>
          <w:ilvl w:val="0"/>
          <w:numId w:val="4"/>
        </w:numPr>
      </w:pPr>
      <w:r>
        <w:t xml:space="preserve">Upload this file to the root directory of your website</w:t>
      </w:r>
    </w:p>
    <w:p>
      <w:pPr>
        <w:pStyle w:val="ListParagraph"/>
        <w:numPr>
          <w:ilvl w:val="0"/>
          <w:numId w:val="4"/>
        </w:numPr>
      </w:pPr>
      <w:r>
        <w:t xml:space="preserve">Ensure the file is accessible at: http://yourcompany.com/googlexxxxxxxxx.html</w:t>
      </w:r>
    </w:p>
    <w:p>
      <w:pPr>
        <w:pStyle w:val="ListParagraph"/>
        <w:numPr>
          <w:ilvl w:val="0"/>
          <w:numId w:val="4"/>
        </w:numPr>
      </w:pPr>
      <w:r>
        <w:t xml:space="preserve">Click the Verify button in Cloud Identity</w:t>
      </w:r>
    </w:p>
    <w:p>
      <w:pPr>
        <w:pStyle w:val="ListParagraph"/>
        <w:numPr>
          <w:ilvl w:val="0"/>
          <w:numId w:val="4"/>
        </w:numPr>
      </w:pPr>
      <w:r>
        <w:t xml:space="preserve">Google will check if the file is present and accessible</w:t>
      </w:r>
    </w:p>
    <w:p>
      <w:pPr>
        <w:spacing w:after="240"/>
      </w:pPr>
      <w:r>
        <w:t xml:space="preserve"/>
      </w:r>
    </w:p>
    <w:p>
      <w:pPr>
        <w:pStyle w:val="Heading2"/>
      </w:pPr>
      <w:r>
        <w:t xml:space="preserve">6.3 Meta Tag Method</w:t>
      </w:r>
    </w:p>
    <w:p>
      <w:pPr>
        <w:pStyle w:val="ListParagraph"/>
        <w:numPr>
          <w:ilvl w:val="0"/>
          <w:numId w:val="5"/>
        </w:numPr>
      </w:pPr>
      <w:r>
        <w:t xml:space="preserve">Copy the meta tag provided by Google</w:t>
      </w:r>
    </w:p>
    <w:p>
      <w:pPr>
        <w:pStyle w:val="ListParagraph"/>
        <w:numPr>
          <w:ilvl w:val="0"/>
          <w:numId w:val="5"/>
        </w:numPr>
      </w:pPr>
      <w:r>
        <w:t xml:space="preserve">Add this tag to your homepage HTML in the &lt;head&gt; section</w:t>
      </w:r>
    </w:p>
    <w:p>
      <w:pPr>
        <w:pStyle w:val="ListParagraph"/>
        <w:numPr>
          <w:ilvl w:val="0"/>
          <w:numId w:val="5"/>
        </w:numPr>
      </w:pPr>
      <w:r>
        <w:t xml:space="preserve">Publish the changes</w:t>
      </w:r>
    </w:p>
    <w:p>
      <w:pPr>
        <w:pStyle w:val="ListParagraph"/>
        <w:numPr>
          <w:ilvl w:val="0"/>
          <w:numId w:val="5"/>
        </w:numPr>
      </w:pPr>
      <w:r>
        <w:t xml:space="preserve">Click the Verify button in Cloud Identity</w:t>
      </w:r>
    </w:p>
    <w:p>
      <w:r>
        <w:br w:type="page"/>
      </w:r>
    </w:p>
    <w:p>
      <w:pPr>
        <w:pStyle w:val="Heading1"/>
      </w:pPr>
      <w:r>
        <w:t xml:space="preserve">7. Initial Configuration</w:t>
      </w:r>
    </w:p>
    <w:p>
      <w:pPr>
        <w:spacing w:after="120"/>
      </w:pPr>
      <w:r>
        <w:t xml:space="preserve">After domain verification is successful, complete the following steps:</w:t>
      </w:r>
    </w:p>
    <w:p>
      <w:pPr>
        <w:pStyle w:val="ListParagraph"/>
        <w:numPr>
          <w:ilvl w:val="0"/>
          <w:numId w:val="{numbers-0}"/>
        </w:numPr>
      </w:pPr>
      <w:r>
        <w:t xml:space="preserve">Accept the Google Cloud Identity terms of service</w:t>
      </w:r>
    </w:p>
    <w:p>
      <w:pPr>
        <w:pStyle w:val="ListParagraph"/>
        <w:numPr>
          <w:ilvl w:val="0"/>
          <w:numId w:val="{numbers-0}"/>
        </w:numPr>
      </w:pPr>
      <w:r>
        <w:t xml:space="preserve">Skip the payment method if using Cloud Identity Free</w:t>
      </w:r>
    </w:p>
    <w:p>
      <w:pPr>
        <w:pStyle w:val="ListParagraph"/>
        <w:numPr>
          <w:ilvl w:val="0"/>
          <w:numId w:val="{numbers-0}"/>
        </w:numPr>
      </w:pPr>
      <w:r>
        <w:t xml:space="preserve">Complete the setup wizard</w:t>
      </w:r>
    </w:p>
    <w:p>
      <w:pPr>
        <w:spacing w:after="240"/>
      </w:pPr>
      <w:r>
        <w:t xml:space="preserve"/>
      </w:r>
    </w:p>
    <w:p>
      <w:pPr>
        <w:pStyle w:val="Heading1"/>
      </w:pPr>
      <w:r>
        <w:t xml:space="preserve">8. Accessing Admin Console</w:t>
      </w:r>
    </w:p>
    <w:p>
      <w:pPr>
        <w:pStyle w:val="ListParagraph"/>
        <w:numPr>
          <w:ilvl w:val="0"/>
          <w:numId w:val="{numbers-0}"/>
        </w:numPr>
      </w:pPr>
      <w:r>
        <w:t xml:space="preserve">Navigate to https://admin.google.com</w:t>
      </w:r>
    </w:p>
    <w:p>
      <w:pPr>
        <w:pStyle w:val="ListParagraph"/>
        <w:numPr>
          <w:ilvl w:val="0"/>
          <w:numId w:val="{numbers-0}"/>
        </w:numPr>
      </w:pPr>
      <w:r>
        <w:t xml:space="preserve">Log in with the super admin credentials created in Step 3</w:t>
      </w:r>
    </w:p>
    <w:p>
      <w:pPr>
        <w:pStyle w:val="ListParagraph"/>
        <w:numPr>
          <w:ilvl w:val="0"/>
          <w:numId w:val="{numbers-0}"/>
        </w:numPr>
      </w:pPr>
      <w:r>
        <w:t xml:space="preserve">You will now see the Admin Console dashboard</w:t>
      </w:r>
    </w:p>
    <w:p>
      <w:pPr>
        <w:spacing w:after="240"/>
      </w:pPr>
      <w:r>
        <w:t xml:space="preserve"/>
      </w:r>
    </w:p>
    <w:p>
      <w:pPr>
        <w:pStyle w:val="Heading1"/>
      </w:pPr>
      <w:r>
        <w:t xml:space="preserve">9. Basic Configuration</w:t>
      </w:r>
    </w:p>
    <w:p>
      <w:pPr>
        <w:pStyle w:val="Heading2"/>
      </w:pPr>
      <w:r>
        <w:t xml:space="preserve">9.1 Organizational Units</w:t>
      </w:r>
    </w:p>
    <w:p>
      <w:pPr>
        <w:spacing w:after="120"/>
      </w:pPr>
      <w:r>
        <w:t xml:space="preserve">Organizational units help organize users into logical groups for better management.</w:t>
      </w:r>
    </w:p>
    <w:p>
      <w:pPr>
        <w:pStyle w:val="ListParagraph"/>
        <w:numPr>
          <w:ilvl w:val="0"/>
          <w:numId w:val="6"/>
        </w:numPr>
      </w:pPr>
      <w:r>
        <w:t xml:space="preserve">Click Directory, then select Organizational units</w:t>
      </w:r>
    </w:p>
    <w:p>
      <w:pPr>
        <w:pStyle w:val="ListParagraph"/>
        <w:numPr>
          <w:ilvl w:val="0"/>
          <w:numId w:val="6"/>
        </w:numPr>
      </w:pPr>
      <w:r>
        <w:t xml:space="preserve">Click the + icon to create a new organizational unit</w:t>
      </w:r>
    </w:p>
    <w:p>
      <w:pPr>
        <w:pStyle w:val="ListParagraph"/>
        <w:numPr>
          <w:ilvl w:val="0"/>
          <w:numId w:val="6"/>
        </w:numPr>
      </w:pPr>
      <w:r>
        <w:t xml:space="preserve">Enter a name (example: IT Department, Sales Team, etc.)</w:t>
      </w:r>
    </w:p>
    <w:p>
      <w:pPr>
        <w:pStyle w:val="ListParagraph"/>
        <w:numPr>
          <w:ilvl w:val="0"/>
          <w:numId w:val="6"/>
        </w:numPr>
      </w:pPr>
      <w:r>
        <w:t xml:space="preserve">Click the Create button</w:t>
      </w:r>
    </w:p>
    <w:p>
      <w:pPr>
        <w:pStyle w:val="ListParagraph"/>
        <w:numPr>
          <w:ilvl w:val="0"/>
          <w:numId w:val="6"/>
        </w:numPr>
      </w:pPr>
      <w:r>
        <w:t xml:space="preserve">You can move users into these units for better management</w:t>
      </w:r>
    </w:p>
    <w:p>
      <w:pPr>
        <w:spacing w:after="120"/>
      </w:pPr>
      <w:r>
        <w:t xml:space="preserve"/>
      </w:r>
    </w:p>
    <w:p>
      <w:pPr>
        <w:spacing w:after="240"/>
      </w:pPr>
      <w:r>
        <w:rPr>
          <w:b/>
          <w:bCs/>
        </w:rPr>
        <w:t xml:space="preserve">Note: </w:t>
      </w:r>
      <w:r>
        <w:t xml:space="preserve">Users are synced from Active Directory. Groups will be automatically synchronized from AD, so manual group creation is not required.</w:t>
      </w:r>
    </w:p>
    <w:p>
      <w:pPr>
        <w:pStyle w:val="Heading1"/>
      </w:pPr>
      <w:r>
        <w:t xml:space="preserve">10. Security Settings</w:t>
      </w:r>
    </w:p>
    <w:p>
      <w:pPr>
        <w:pStyle w:val="Heading2"/>
      </w:pPr>
      <w:r>
        <w:t xml:space="preserve">10.1 Two-Step Verification</w:t>
      </w:r>
    </w:p>
    <w:p>
      <w:pPr>
        <w:pStyle w:val="ListParagraph"/>
        <w:numPr>
          <w:ilvl w:val="0"/>
          <w:numId w:val="7"/>
        </w:numPr>
      </w:pPr>
      <w:r>
        <w:t xml:space="preserve">Navigate to the Security section in Admin Console</w:t>
      </w:r>
    </w:p>
    <w:p>
      <w:pPr>
        <w:pStyle w:val="ListParagraph"/>
        <w:numPr>
          <w:ilvl w:val="0"/>
          <w:numId w:val="7"/>
        </w:numPr>
      </w:pPr>
      <w:r>
        <w:t xml:space="preserve">Click 2-Step Verification</w:t>
      </w:r>
    </w:p>
    <w:p>
      <w:pPr>
        <w:pStyle w:val="ListParagraph"/>
        <w:numPr>
          <w:ilvl w:val="0"/>
          <w:numId w:val="7"/>
        </w:numPr>
      </w:pPr>
      <w:r>
        <w:t xml:space="preserve">Click the Get Started button</w:t>
      </w:r>
    </w:p>
    <w:p>
      <w:pPr>
        <w:pStyle w:val="ListParagraph"/>
        <w:numPr>
          <w:ilvl w:val="0"/>
          <w:numId w:val="7"/>
        </w:numPr>
      </w:pPr>
      <w:r>
        <w:t xml:space="preserve">Select enforcement settings: Off (not recommended), Optional, or Enforcement (recommended for production)</w:t>
      </w:r>
    </w:p>
    <w:p>
      <w:pPr>
        <w:pStyle w:val="ListParagraph"/>
        <w:numPr>
          <w:ilvl w:val="0"/>
          <w:numId w:val="7"/>
        </w:numPr>
      </w:pPr>
      <w:r>
        <w:t xml:space="preserve">Click the Save button</w:t>
      </w:r>
    </w:p>
    <w:p>
      <w:pPr>
        <w:spacing w:after="240"/>
      </w:pPr>
      <w:r>
        <w:t xml:space="preserve"/>
      </w:r>
    </w:p>
    <w:p>
      <w:pPr>
        <w:pStyle w:val="Heading2"/>
      </w:pPr>
      <w:r>
        <w:t xml:space="preserve">10.2 Password Policy</w:t>
      </w:r>
    </w:p>
    <w:p>
      <w:pPr>
        <w:pStyle w:val="ListParagraph"/>
        <w:numPr>
          <w:ilvl w:val="0"/>
          <w:numId w:val="8"/>
        </w:numPr>
      </w:pPr>
      <w:r>
        <w:t xml:space="preserve">Navigate to Security, then Authentication, then Password management</w:t>
      </w:r>
    </w:p>
    <w:p>
      <w:pPr>
        <w:pStyle w:val="ListParagraph"/>
        <w:numPr>
          <w:ilvl w:val="0"/>
          <w:numId w:val="8"/>
        </w:numPr>
      </w:pPr>
      <w:r>
        <w:t xml:space="preserve">Configure minimum password length (recommended: 12 characters)</w:t>
      </w:r>
    </w:p>
    <w:p>
      <w:pPr>
        <w:pStyle w:val="ListParagraph"/>
        <w:numPr>
          <w:ilvl w:val="0"/>
          <w:numId w:val="8"/>
        </w:numPr>
      </w:pPr>
      <w:r>
        <w:t xml:space="preserve">Set password strength requirements</w:t>
      </w:r>
    </w:p>
    <w:p>
      <w:pPr>
        <w:pStyle w:val="ListParagraph"/>
        <w:numPr>
          <w:ilvl w:val="0"/>
          <w:numId w:val="8"/>
        </w:numPr>
      </w:pPr>
      <w:r>
        <w:t xml:space="preserve">Configure password reuse policy</w:t>
      </w:r>
    </w:p>
    <w:p>
      <w:pPr>
        <w:pStyle w:val="ListParagraph"/>
        <w:numPr>
          <w:ilvl w:val="0"/>
          <w:numId w:val="8"/>
        </w:numPr>
      </w:pPr>
      <w:r>
        <w:t xml:space="preserve">Set password expiration policy (optional)</w:t>
      </w:r>
    </w:p>
    <w:p>
      <w:pPr>
        <w:pStyle w:val="ListParagraph"/>
        <w:numPr>
          <w:ilvl w:val="0"/>
          <w:numId w:val="8"/>
        </w:numPr>
      </w:pPr>
      <w:r>
        <w:t xml:space="preserve">Click the Save button</w:t>
      </w:r>
    </w:p>
    <w:p>
      <w:r>
        <w:br w:type="page"/>
      </w:r>
    </w:p>
    <w:p>
      <w:pPr>
        <w:pStyle w:val="Heading1"/>
      </w:pPr>
      <w:r>
        <w:t xml:space="preserve">11. Managing Unmanaged Accounts and Conflicting Users</w:t>
      </w:r>
    </w:p>
    <w:p>
      <w:pPr>
        <w:spacing w:after="240"/>
      </w:pPr>
      <w:r>
        <w:t xml:space="preserve">When syncing users from Azure AD to Cloud Identity, you may encounter unmanaged accounts that are creating conflicts. This section is explaining how to identify and resolve these conflicts.</w:t>
      </w:r>
    </w:p>
    <w:p>
      <w:pPr>
        <w:pStyle w:val="Heading2"/>
      </w:pPr>
      <w:r>
        <w:t xml:space="preserve">11.1 Understanding Unmanaged Accounts</w:t>
      </w:r>
    </w:p>
    <w:p>
      <w:pPr>
        <w:spacing w:after="120"/>
      </w:pPr>
      <w:r>
        <w:rPr>
          <w:b/>
          <w:bCs/>
        </w:rPr>
        <w:t xml:space="preserve">What is Unmanaged Account?</w:t>
      </w:r>
    </w:p>
    <w:p>
      <w:pPr>
        <w:spacing w:after="120"/>
      </w:pPr>
      <w:r>
        <w:t xml:space="preserve">An unmanaged user account is a personal Google account that someone created using your organization's domain email address (example: john.doe@calgary.ca). These accounts are not controlled by your organization and are posing security risks.</w:t>
      </w:r>
    </w:p>
    <w:p>
      <w:pPr>
        <w:spacing w:after="120"/>
      </w:pPr>
      <w:r>
        <w:rPr>
          <w:b/>
          <w:bCs/>
        </w:rPr>
        <w:t xml:space="preserve">What is Managed Account?</w:t>
      </w:r>
    </w:p>
    <w:p>
      <w:pPr>
        <w:spacing w:after="120"/>
      </w:pPr>
      <w:r>
        <w:t xml:space="preserve">A managed user account is belonging to your verified domain and is under full control of Cloud Identity administrator. These accounts can be managed in Google Admin console.</w:t>
      </w:r>
    </w:p>
    <w:p>
      <w:pPr>
        <w:spacing w:after="120"/>
      </w:pPr>
      <w:r>
        <w:rPr>
          <w:b/>
          <w:bCs/>
        </w:rPr>
        <w:t xml:space="preserve">What is Conflicting Account?</w:t>
      </w:r>
    </w:p>
    <w:p>
      <w:pPr>
        <w:spacing w:after="240"/>
      </w:pPr>
      <w:r>
        <w:t xml:space="preserve">When you are syncing a user from Azure AD with the same email address as an existing unmanaged account, this is creating a conflicting account. This means two accounts are existing with same email address - one personal (unmanaged) and one organizational (managed).</w:t>
      </w:r>
    </w:p>
    <w:p>
      <w:pPr>
        <w:pStyle w:val="Heading2"/>
      </w:pPr>
      <w:r>
        <w:t xml:space="preserve">11.2 Risks of Unmanaged Accounts</w:t>
      </w:r>
    </w:p>
    <w:p>
      <w:pPr>
        <w:spacing w:after="120"/>
      </w:pPr>
      <w:r>
        <w:t xml:space="preserve">Unmanaged accounts are posing several risks to your organization:</w:t>
      </w:r>
    </w:p>
    <w:p>
      <w:pPr>
        <w:pStyle w:val="ListParagraph"/>
        <w:numPr>
          <w:ilvl w:val="0"/>
          <w:numId w:val="2"/>
        </w:numPr>
      </w:pPr>
      <w:r>
        <w:t xml:space="preserve">You cannot control the life cycle of unmanaged accounts. Former employees can continue using them.</w:t>
      </w:r>
    </w:p>
    <w:p>
      <w:pPr>
        <w:pStyle w:val="ListParagraph"/>
        <w:numPr>
          <w:ilvl w:val="0"/>
          <w:numId w:val="2"/>
        </w:numPr>
      </w:pPr>
      <w:r>
        <w:t xml:space="preserve">You cannot enforce security policies like 2-step verification or password complexity rules.</w:t>
      </w:r>
    </w:p>
    <w:p>
      <w:pPr>
        <w:pStyle w:val="ListParagraph"/>
        <w:numPr>
          <w:ilvl w:val="0"/>
          <w:numId w:val="2"/>
        </w:numPr>
      </w:pPr>
      <w:r>
        <w:t xml:space="preserve">Former employees can use company domain name to social engineer access to sensitive resources.</w:t>
      </w:r>
    </w:p>
    <w:p>
      <w:pPr>
        <w:pStyle w:val="ListParagraph"/>
        <w:numPr>
          <w:ilvl w:val="0"/>
          <w:numId w:val="2"/>
        </w:numPr>
      </w:pPr>
      <w:r>
        <w:t xml:space="preserve">You cannot restrict which geographic location data is stored, creating compliance risks.</w:t>
      </w:r>
    </w:p>
    <w:p>
      <w:pPr>
        <w:pStyle w:val="ListParagraph"/>
        <w:numPr>
          <w:ilvl w:val="0"/>
          <w:numId w:val="2"/>
        </w:numPr>
      </w:pPr>
      <w:r>
        <w:t xml:space="preserve">You cannot restrict which Google services can be accessed by unmanaged accounts.</w:t>
      </w:r>
    </w:p>
    <w:p>
      <w:pPr>
        <w:pStyle w:val="ListParagraph"/>
        <w:numPr>
          <w:ilvl w:val="0"/>
          <w:numId w:val="2"/>
        </w:numPr>
      </w:pPr>
      <w:r>
        <w:t xml:space="preserve">Company reputation risk if former employees are performing unauthorized activities using company domain.</w:t>
      </w:r>
    </w:p>
    <w:p>
      <w:pPr>
        <w:spacing w:after="240"/>
      </w:pPr>
      <w:r>
        <w:t xml:space="preserve"/>
      </w:r>
    </w:p>
    <w:p>
      <w:pPr>
        <w:pStyle w:val="Heading2"/>
      </w:pPr>
      <w:r>
        <w:t xml:space="preserve">11.3 Conflicting Accounts Management Policy Up Conflicting Accounts Management Policy</w:t>
      </w:r>
    </w:p>
    <w:p>
      <w:pPr>
        <w:spacing w:after="120"/>
      </w:pPr>
      <w:r>
        <w:t xml:space="preserve">Before starting Azure AD sync, you must configure how Cloud Identity will handle conflicting accounts.</w:t>
      </w:r>
    </w:p>
    <w:p>
      <w:pPr>
        <w:pStyle w:val="ListParagraph"/>
        <w:numPr>
          <w:ilvl w:val="0"/>
          <w:numId w:val="9"/>
        </w:numPr>
      </w:pPr>
      <w:r>
        <w:t xml:space="preserve">Log in to Google Admin console at https://admin.google.com with super admin account</w:t>
      </w:r>
    </w:p>
    <w:p>
      <w:pPr>
        <w:pStyle w:val="ListParagraph"/>
        <w:numPr>
          <w:ilvl w:val="0"/>
          <w:numId w:val="9"/>
        </w:numPr>
      </w:pPr>
      <w:r>
        <w:t xml:space="preserve">Navigate to Menu &gt; Account &gt; Account settings &gt; Conflicting accounts management</w:t>
      </w:r>
    </w:p>
    <w:p>
      <w:pPr>
        <w:pStyle w:val="ListParagraph"/>
        <w:numPr>
          <w:ilvl w:val="0"/>
          <w:numId w:val="9"/>
        </w:numPr>
      </w:pPr>
      <w:r>
        <w:t xml:space="preserve">Select one of the following options:</w:t>
      </w:r>
    </w:p>
    <w:p>
      <w:pPr>
        <w:spacing w:before="120" w:after="120"/>
      </w:pPr>
      <w:r>
        <w:rPr>
          <w:b/>
          <w:bCs/>
        </w:rPr>
        <w:t xml:space="preserve">Option A: Automatically invite users to transfer (Recommended)</w:t>
      </w:r>
    </w:p>
    <w:p>
      <w:pPr>
        <w:spacing w:after="120"/>
      </w:pPr>
      <w:r>
        <w:t xml:space="preserve">This option is sending invitation emails to users, asking them to transfer their unmanaged accounts to managed accounts. You can set follow-up period (example: 7 days, 14 days, 30 days).</w:t>
      </w:r>
    </w:p>
    <w:p>
      <w:r>
        <w:t xml:space="preserve">After follow-up period expires, you can choose to either:</w:t>
      </w:r>
    </w:p>
    <w:p>
      <w:pPr>
        <w:pStyle w:val="ListParagraph"/>
        <w:numPr>
          <w:ilvl w:val="0"/>
          <w:numId w:val="2"/>
        </w:numPr>
      </w:pPr>
      <w:r>
        <w:rPr>
          <w:b/>
          <w:bCs/>
        </w:rPr>
        <w:t xml:space="preserve">Replace their conflicting account with managed one </w:t>
      </w:r>
      <w:r>
        <w:t xml:space="preserve">- This is automatically replacing unmanaged account with new managed account from Azure AD</w:t>
      </w:r>
    </w:p>
    <w:p>
      <w:pPr>
        <w:pStyle w:val="ListParagraph"/>
        <w:numPr>
          <w:ilvl w:val="0"/>
          <w:numId w:val="2"/>
        </w:numPr>
      </w:pPr>
      <w:r>
        <w:rPr>
          <w:b/>
          <w:bCs/>
        </w:rPr>
        <w:t xml:space="preserve">Preserve their conflicting account </w:t>
      </w:r>
      <w:r>
        <w:t xml:space="preserve">- This is keeping the unmanaged account and managed account separate</w:t>
      </w:r>
    </w:p>
    <w:p>
      <w:pPr>
        <w:spacing w:before="240" w:after="120"/>
      </w:pPr>
      <w:r>
        <w:rPr>
          <w:b/>
          <w:bCs/>
        </w:rPr>
        <w:t xml:space="preserve">Option B: Replace conflicting unmanaged accounts with managed ones</w:t>
      </w:r>
    </w:p>
    <w:p>
      <w:pPr>
        <w:spacing w:after="120"/>
      </w:pPr>
      <w:r>
        <w:t xml:space="preserve">This option is immediately replacing unmanaged accounts with managed accounts without user consent. User data from unmanaged account will be lost.</w:t>
      </w:r>
    </w:p>
    <w:p>
      <w:pPr>
        <w:spacing w:before="120" w:after="120"/>
      </w:pPr>
      <w:r>
        <w:rPr>
          <w:b/>
          <w:bCs/>
        </w:rPr>
        <w:t xml:space="preserve">Option C: Manually manage conflicting accounts</w:t>
      </w:r>
    </w:p>
    <w:p>
      <w:pPr>
        <w:spacing w:after="120"/>
      </w:pPr>
      <w:r>
        <w:t xml:space="preserve">This option is requiring you to manually resolve each conflict using the Transfer tool for unmanaged users.</w:t>
      </w:r>
    </w:p>
    <w:p>
      <w:pPr>
        <w:pStyle w:val="ListParagraph"/>
        <w:numPr>
          <w:ilvl w:val="0"/>
          <w:numId w:val="9"/>
        </w:numPr>
      </w:pPr>
      <w:r>
        <w:t xml:space="preserve">Click Save button</w:t>
      </w:r>
    </w:p>
    <w:p>
      <w:pPr>
        <w:spacing w:before="240" w:after="240"/>
      </w:pPr>
      <w:r>
        <w:rPr>
          <w:b/>
          <w:bCs/>
        </w:rPr>
        <w:t xml:space="preserve">Important Note: </w:t>
      </w:r>
      <w:r>
        <w:t xml:space="preserve">For Azure AD sync, it is recommended to choose Option A with automatic invitation. This is allowing users to transfer their data before accounts are replaced.</w:t>
      </w:r>
    </w:p>
    <w:p>
      <w:pPr>
        <w:pStyle w:val="Heading2"/>
      </w:pPr>
      <w:r>
        <w:t xml:space="preserve">11.4 Finding Unmanaged Accounts Unmanaged Accounts Before Azure AD Sync</w:t>
      </w:r>
    </w:p>
    <w:p>
      <w:pPr>
        <w:spacing w:after="120"/>
      </w:pPr>
      <w:r>
        <w:t xml:space="preserve">Before starting Azure AD synchronization, you should identify all existing unmanaged accounts.</w:t>
      </w:r>
    </w:p>
    <w:p>
      <w:pPr>
        <w:pStyle w:val="ListParagraph"/>
        <w:numPr>
          <w:ilvl w:val="0"/>
          <w:numId w:val="10"/>
        </w:numPr>
      </w:pPr>
      <w:r>
        <w:t xml:space="preserve">Log in to Google Admin console at https://admin.google.com</w:t>
      </w:r>
    </w:p>
    <w:p>
      <w:pPr>
        <w:pStyle w:val="ListParagraph"/>
        <w:numPr>
          <w:ilvl w:val="0"/>
          <w:numId w:val="10"/>
        </w:numPr>
      </w:pPr>
      <w:r>
        <w:t xml:space="preserve">Navigate to Directory &gt; Users</w:t>
      </w:r>
    </w:p>
    <w:p>
      <w:pPr>
        <w:pStyle w:val="ListParagraph"/>
        <w:numPr>
          <w:ilvl w:val="0"/>
          <w:numId w:val="10"/>
        </w:numPr>
      </w:pPr>
      <w:r>
        <w:t xml:space="preserve">At top of the user table, click More options menu</w:t>
      </w:r>
    </w:p>
    <w:p>
      <w:pPr>
        <w:pStyle w:val="ListParagraph"/>
        <w:numPr>
          <w:ilvl w:val="0"/>
          <w:numId w:val="10"/>
        </w:numPr>
      </w:pPr>
      <w:r>
        <w:t xml:space="preserve">Select Transfer tool for unmanaged users</w:t>
      </w:r>
    </w:p>
    <w:p>
      <w:pPr>
        <w:pStyle w:val="ListParagraph"/>
        <w:numPr>
          <w:ilvl w:val="0"/>
          <w:numId w:val="10"/>
        </w:numPr>
      </w:pPr>
      <w:r>
        <w:t xml:space="preserve">You will see list of all unmanaged users in your domain</w:t>
      </w:r>
    </w:p>
    <w:p>
      <w:pPr>
        <w:spacing w:before="240" w:after="120"/>
      </w:pPr>
      <w:r>
        <w:t xml:space="preserve">The transfer tool is showing following information for each unmanaged account:</w:t>
      </w:r>
    </w:p>
    <w:p>
      <w:pPr>
        <w:pStyle w:val="ListParagraph"/>
        <w:numPr>
          <w:ilvl w:val="0"/>
          <w:numId w:val="2"/>
        </w:numPr>
      </w:pPr>
      <w:r>
        <w:t xml:space="preserve">Email address of the unmanaged account</w:t>
      </w:r>
    </w:p>
    <w:p>
      <w:pPr>
        <w:pStyle w:val="ListParagraph"/>
        <w:numPr>
          <w:ilvl w:val="0"/>
          <w:numId w:val="2"/>
        </w:numPr>
      </w:pPr>
      <w:r>
        <w:t xml:space="preserve">Status (Not yet invited, Invitation sent, Invitation accepted, etc.)</w:t>
      </w:r>
    </w:p>
    <w:p>
      <w:pPr>
        <w:pStyle w:val="ListParagraph"/>
        <w:numPr>
          <w:ilvl w:val="0"/>
          <w:numId w:val="2"/>
        </w:numPr>
      </w:pPr>
      <w:r>
        <w:t xml:space="preserve">Date when invitation was sent</w:t>
      </w:r>
    </w:p>
    <w:p>
      <w:pPr>
        <w:pStyle w:val="ListParagraph"/>
        <w:numPr>
          <w:ilvl w:val="0"/>
          <w:numId w:val="2"/>
        </w:numPr>
      </w:pPr>
      <w:r>
        <w:t xml:space="preserve">Actions you can take (Send invitation, Resend invitation, Cancel invitation)</w:t>
      </w:r>
    </w:p>
    <w:p>
      <w:r>
        <w:br w:type="page"/>
      </w:r>
    </w:p>
    <w:p>
      <w:pPr>
        <w:pStyle w:val="Heading2"/>
      </w:pPr>
      <w:r>
        <w:t xml:space="preserve">11.5 Transferring Unmanaged Accounts Conflicts: Transfer Unmanaged Accounts</w:t>
      </w:r>
    </w:p>
    <w:p>
      <w:pPr>
        <w:spacing w:after="120"/>
      </w:pPr>
      <w:r>
        <w:rPr>
          <w:b/>
          <w:bCs/>
        </w:rPr>
        <w:t xml:space="preserve">Method 1: Using Transfer Tool (Individual Users)</w:t>
      </w:r>
    </w:p>
    <w:p>
      <w:pPr>
        <w:pStyle w:val="ListParagraph"/>
        <w:numPr>
          <w:ilvl w:val="0"/>
          <w:numId w:val="11"/>
        </w:numPr>
      </w:pPr>
      <w:r>
        <w:t xml:space="preserve">In the Transfer tool for unmanaged users, locate the user you want to transfer</w:t>
      </w:r>
    </w:p>
    <w:p>
      <w:pPr>
        <w:pStyle w:val="ListParagraph"/>
        <w:numPr>
          <w:ilvl w:val="0"/>
          <w:numId w:val="11"/>
        </w:numPr>
      </w:pPr>
      <w:r>
        <w:t xml:space="preserve">Click the Actions menu next to the user</w:t>
      </w:r>
    </w:p>
    <w:p>
      <w:pPr>
        <w:pStyle w:val="ListParagraph"/>
        <w:numPr>
          <w:ilvl w:val="0"/>
          <w:numId w:val="11"/>
        </w:numPr>
      </w:pPr>
      <w:r>
        <w:t xml:space="preserve">Select Send invitation</w:t>
      </w:r>
    </w:p>
    <w:p>
      <w:pPr>
        <w:pStyle w:val="ListParagraph"/>
        <w:numPr>
          <w:ilvl w:val="0"/>
          <w:numId w:val="11"/>
        </w:numPr>
      </w:pPr>
      <w:r>
        <w:t xml:space="preserve">User will receive email with instructions to transfer their account</w:t>
      </w:r>
    </w:p>
    <w:p>
      <w:pPr>
        <w:pStyle w:val="ListParagraph"/>
        <w:numPr>
          <w:ilvl w:val="0"/>
          <w:numId w:val="11"/>
        </w:numPr>
      </w:pPr>
      <w:r>
        <w:t xml:space="preserve">User must click Upgrade my account button in the email</w:t>
      </w:r>
    </w:p>
    <w:p>
      <w:pPr>
        <w:pStyle w:val="ListParagraph"/>
        <w:numPr>
          <w:ilvl w:val="0"/>
          <w:numId w:val="11"/>
        </w:numPr>
      </w:pPr>
      <w:r>
        <w:t xml:space="preserve">After user accepts, their unmanaged account is converted to managed account</w:t>
      </w:r>
    </w:p>
    <w:p>
      <w:pPr>
        <w:pStyle w:val="ListParagraph"/>
        <w:numPr>
          <w:ilvl w:val="0"/>
          <w:numId w:val="11"/>
        </w:numPr>
      </w:pPr>
      <w:r>
        <w:t xml:space="preserve">All user data is transferred to the managed account</w:t>
      </w:r>
    </w:p>
    <w:p>
      <w:pPr>
        <w:spacing w:before="240" w:after="120"/>
      </w:pPr>
      <w:r>
        <w:rPr>
          <w:b/>
          <w:bCs/>
        </w:rPr>
        <w:t xml:space="preserve">Method 2: Using CSV File (Bulk Transfer)</w:t>
      </w:r>
    </w:p>
    <w:p>
      <w:pPr>
        <w:spacing w:after="120"/>
      </w:pPr>
      <w:r>
        <w:t xml:space="preserve">For transferring large number of unmanaged accounts, you can use CSV file method.</w:t>
      </w:r>
    </w:p>
    <w:p>
      <w:pPr>
        <w:pStyle w:val="ListParagraph"/>
        <w:numPr>
          <w:ilvl w:val="0"/>
          <w:numId w:val="11"/>
        </w:numPr>
      </w:pPr>
      <w:r>
        <w:t xml:space="preserve">In the Transfer tool for unmanaged users, click Bulk update users at the top</w:t>
      </w:r>
    </w:p>
    <w:p>
      <w:pPr>
        <w:pStyle w:val="ListParagraph"/>
        <w:numPr>
          <w:ilvl w:val="0"/>
          <w:numId w:val="11"/>
        </w:numPr>
      </w:pPr>
      <w:r>
        <w:t xml:space="preserve">Click Download all unmanaged users in CSV file</w:t>
      </w:r>
    </w:p>
    <w:p>
      <w:pPr>
        <w:pStyle w:val="ListParagraph"/>
        <w:numPr>
          <w:ilvl w:val="0"/>
          <w:numId w:val="11"/>
        </w:numPr>
      </w:pPr>
      <w:r>
        <w:t xml:space="preserve">Open the CSV file in spreadsheet application</w:t>
      </w:r>
    </w:p>
    <w:p>
      <w:pPr>
        <w:pStyle w:val="ListParagraph"/>
        <w:numPr>
          <w:ilvl w:val="0"/>
          <w:numId w:val="11"/>
        </w:numPr>
      </w:pPr>
      <w:r>
        <w:t xml:space="preserve">The CSV file contains columns: Email, Status, Invitation Action</w:t>
      </w:r>
    </w:p>
    <w:p>
      <w:pPr>
        <w:pStyle w:val="ListParagraph"/>
        <w:numPr>
          <w:ilvl w:val="0"/>
          <w:numId w:val="11"/>
        </w:numPr>
      </w:pPr>
      <w:r>
        <w:t xml:space="preserve">Update the Invitation Action column with one of these values:</w:t>
      </w:r>
    </w:p>
    <w:p>
      <w:pPr>
        <w:pStyle w:val="ListParagraph"/>
        <w:numPr>
          <w:ilvl w:val="0"/>
          <w:numId w:val="2"/>
        </w:numPr>
      </w:pPr>
      <w:r>
        <w:rPr>
          <w:b/>
          <w:bCs/>
        </w:rPr>
        <w:t xml:space="preserve">INVITE </w:t>
      </w:r>
      <w:r>
        <w:t xml:space="preserve">- Send new invitation to user</w:t>
      </w:r>
    </w:p>
    <w:p>
      <w:pPr>
        <w:pStyle w:val="ListParagraph"/>
        <w:numPr>
          <w:ilvl w:val="0"/>
          <w:numId w:val="2"/>
        </w:numPr>
      </w:pPr>
      <w:r>
        <w:rPr>
          <w:b/>
          <w:bCs/>
        </w:rPr>
        <w:t xml:space="preserve">RESEND </w:t>
      </w:r>
      <w:r>
        <w:t xml:space="preserve">- Resend invitation to user who not responded</w:t>
      </w:r>
    </w:p>
    <w:p>
      <w:pPr>
        <w:pStyle w:val="ListParagraph"/>
        <w:numPr>
          <w:ilvl w:val="0"/>
          <w:numId w:val="2"/>
        </w:numPr>
      </w:pPr>
      <w:r>
        <w:rPr>
          <w:b/>
          <w:bCs/>
        </w:rPr>
        <w:t xml:space="preserve">CANCEL </w:t>
      </w:r>
      <w:r>
        <w:t xml:space="preserve">- Cancel pending invitation</w:t>
      </w:r>
    </w:p>
    <w:p>
      <w:pPr>
        <w:pStyle w:val="ListParagraph"/>
        <w:numPr>
          <w:ilvl w:val="0"/>
          <w:numId w:val="11"/>
        </w:numPr>
      </w:pPr>
      <w:r>
        <w:t xml:space="preserve">Save the CSV file</w:t>
      </w:r>
    </w:p>
    <w:p>
      <w:pPr>
        <w:pStyle w:val="ListParagraph"/>
        <w:numPr>
          <w:ilvl w:val="0"/>
          <w:numId w:val="11"/>
        </w:numPr>
      </w:pPr>
      <w:r>
        <w:t xml:space="preserve">Return to Transfer tool and click Bulk update users</w:t>
      </w:r>
    </w:p>
    <w:p>
      <w:pPr>
        <w:pStyle w:val="ListParagraph"/>
        <w:numPr>
          <w:ilvl w:val="0"/>
          <w:numId w:val="11"/>
        </w:numPr>
      </w:pPr>
      <w:r>
        <w:t xml:space="preserve">Click Attach CSV file and upload your modified file</w:t>
      </w:r>
    </w:p>
    <w:p>
      <w:pPr>
        <w:pStyle w:val="ListParagraph"/>
        <w:numPr>
          <w:ilvl w:val="0"/>
          <w:numId w:val="11"/>
        </w:numPr>
      </w:pPr>
      <w:r>
        <w:t xml:space="preserve">Click Upload</w:t>
      </w:r>
    </w:p>
    <w:p>
      <w:pPr>
        <w:pStyle w:val="ListParagraph"/>
        <w:numPr>
          <w:ilvl w:val="0"/>
          <w:numId w:val="11"/>
        </w:numPr>
      </w:pPr>
      <w:r>
        <w:t xml:space="preserve">System will process all invitations and send emails to users</w:t>
      </w:r>
    </w:p>
    <w:p>
      <w:pPr>
        <w:spacing w:after="240"/>
      </w:pPr>
      <w:r>
        <w:t xml:space="preserve"/>
      </w:r>
    </w:p>
    <w:p>
      <w:pPr>
        <w:pStyle w:val="Heading2"/>
      </w:pPr>
      <w:r>
        <w:t xml:space="preserve">11.6 Post-Transfer Changes Happens After Account Transfer</w:t>
      </w:r>
    </w:p>
    <w:p>
      <w:pPr>
        <w:spacing w:after="120"/>
      </w:pPr>
      <w:r>
        <w:t xml:space="preserve">When unmanaged account is transferred to managed account, following changes occur:</w:t>
      </w:r>
    </w:p>
    <w:p>
      <w:pPr>
        <w:pStyle w:val="ListParagraph"/>
        <w:numPr>
          <w:ilvl w:val="0"/>
          <w:numId w:val="2"/>
        </w:numPr>
      </w:pPr>
      <w:r>
        <w:t xml:space="preserve">Account is converted to managed account under your organization's control</w:t>
      </w:r>
    </w:p>
    <w:p>
      <w:pPr>
        <w:pStyle w:val="ListParagraph"/>
        <w:numPr>
          <w:ilvl w:val="0"/>
          <w:numId w:val="2"/>
        </w:numPr>
      </w:pPr>
      <w:r>
        <w:t xml:space="preserve">All user data (Gmail, Drive files, Calendar, etc.) is transferred to managed account</w:t>
      </w:r>
    </w:p>
    <w:p>
      <w:pPr>
        <w:pStyle w:val="ListParagraph"/>
        <w:numPr>
          <w:ilvl w:val="0"/>
          <w:numId w:val="2"/>
        </w:numPr>
      </w:pPr>
      <w:r>
        <w:t xml:space="preserve">Account is added to root organizational unit</w:t>
      </w:r>
    </w:p>
    <w:p>
      <w:pPr>
        <w:pStyle w:val="ListParagraph"/>
        <w:numPr>
          <w:ilvl w:val="0"/>
          <w:numId w:val="2"/>
        </w:numPr>
      </w:pPr>
      <w:r>
        <w:t xml:space="preserve">Account is assigned Cloud Identity Free license</w:t>
      </w:r>
    </w:p>
    <w:p>
      <w:pPr>
        <w:pStyle w:val="ListParagraph"/>
        <w:numPr>
          <w:ilvl w:val="0"/>
          <w:numId w:val="2"/>
        </w:numPr>
      </w:pPr>
      <w:r>
        <w:t xml:space="preserve">User cannot change account back to personal account</w:t>
      </w:r>
    </w:p>
    <w:p>
      <w:pPr>
        <w:pStyle w:val="ListParagraph"/>
        <w:numPr>
          <w:ilvl w:val="0"/>
          <w:numId w:val="2"/>
        </w:numPr>
      </w:pPr>
      <w:r>
        <w:t xml:space="preserve">Organization security policies (2FA, password rules, etc.) now apply to account</w:t>
      </w:r>
    </w:p>
    <w:p>
      <w:pPr>
        <w:pStyle w:val="ListParagraph"/>
        <w:numPr>
          <w:ilvl w:val="0"/>
          <w:numId w:val="2"/>
        </w:numPr>
      </w:pPr>
      <w:r>
        <w:t xml:space="preserve">Administrator can move user to appropriate organizational unit</w:t>
      </w:r>
    </w:p>
    <w:p>
      <w:pPr>
        <w:spacing w:before="240" w:after="240"/>
      </w:pPr>
      <w:r>
        <w:rPr>
          <w:b/>
          <w:bCs/>
        </w:rPr>
        <w:t xml:space="preserve">Important: </w:t>
      </w:r>
      <w:r>
        <w:t xml:space="preserve">If user is member of Google family group, they cannot transfer the account. User must leave family group first.</w:t>
      </w:r>
    </w:p>
    <w:p>
      <w:pPr>
        <w:pStyle w:val="Heading2"/>
      </w:pPr>
      <w:r>
        <w:t xml:space="preserve">11.7 Azure AD Sync with Conflicts Azure AD Sync with Conflicting Accounts</w:t>
      </w:r>
    </w:p>
    <w:p>
      <w:pPr>
        <w:spacing w:after="120"/>
      </w:pPr>
      <w:r>
        <w:t xml:space="preserve">When you are syncing users from Azure AD to Cloud Identity, conflicts can occur if unmanaged accounts are existing. Here is how to handle this situation:</w:t>
      </w:r>
    </w:p>
    <w:p>
      <w:pPr>
        <w:spacing w:after="120"/>
      </w:pPr>
      <w:r>
        <w:rPr>
          <w:b/>
          <w:bCs/>
        </w:rPr>
        <w:t xml:space="preserve">Scenario 1: Unmanaged Account Exists Before Sync</w:t>
      </w:r>
    </w:p>
    <w:p>
      <w:pPr>
        <w:pStyle w:val="ListParagraph"/>
        <w:numPr>
          <w:ilvl w:val="0"/>
          <w:numId w:val="12"/>
        </w:numPr>
      </w:pPr>
      <w:r>
        <w:t xml:space="preserve">Before starting Azure AD sync, identify all unmanaged accounts using Transfer tool</w:t>
      </w:r>
    </w:p>
    <w:p>
      <w:pPr>
        <w:pStyle w:val="ListParagraph"/>
        <w:numPr>
          <w:ilvl w:val="0"/>
          <w:numId w:val="12"/>
        </w:numPr>
      </w:pPr>
      <w:r>
        <w:t xml:space="preserve">Send transfer invitations to all unmanaged users</w:t>
      </w:r>
    </w:p>
    <w:p>
      <w:pPr>
        <w:pStyle w:val="ListParagraph"/>
        <w:numPr>
          <w:ilvl w:val="0"/>
          <w:numId w:val="12"/>
        </w:numPr>
      </w:pPr>
      <w:r>
        <w:t xml:space="preserve">Wait for users to accept invitations (recommended: 14 days follow-up period)</w:t>
      </w:r>
    </w:p>
    <w:p>
      <w:pPr>
        <w:pStyle w:val="ListParagraph"/>
        <w:numPr>
          <w:ilvl w:val="0"/>
          <w:numId w:val="12"/>
        </w:numPr>
      </w:pPr>
      <w:r>
        <w:t xml:space="preserve">For users who not accepted, decide whether to replace automatically or preserve</w:t>
      </w:r>
    </w:p>
    <w:p>
      <w:pPr>
        <w:pStyle w:val="ListParagraph"/>
        <w:numPr>
          <w:ilvl w:val="0"/>
          <w:numId w:val="12"/>
        </w:numPr>
      </w:pPr>
      <w:r>
        <w:t xml:space="preserve">After all conflicts are resolved, start Azure AD synchronization</w:t>
      </w:r>
    </w:p>
    <w:p>
      <w:pPr>
        <w:spacing w:before="240" w:after="120"/>
      </w:pPr>
      <w:r>
        <w:rPr>
          <w:b/>
          <w:bCs/>
        </w:rPr>
        <w:t xml:space="preserve">Scenario 2: Conflict Occurs During Sync</w:t>
      </w:r>
    </w:p>
    <w:p>
      <w:pPr>
        <w:spacing w:after="120"/>
      </w:pPr>
      <w:r>
        <w:t xml:space="preserve">If Azure AD sync encounters a user with same email as unmanaged account:</w:t>
      </w:r>
    </w:p>
    <w:p>
      <w:pPr>
        <w:pStyle w:val="ListParagraph"/>
        <w:numPr>
          <w:ilvl w:val="0"/>
          <w:numId w:val="2"/>
        </w:numPr>
      </w:pPr>
      <w:r>
        <w:t xml:space="preserve">If you configured automatic invitation policy: User receives email invitation automatically</w:t>
      </w:r>
    </w:p>
    <w:p>
      <w:pPr>
        <w:pStyle w:val="ListParagraph"/>
        <w:numPr>
          <w:ilvl w:val="0"/>
          <w:numId w:val="2"/>
        </w:numPr>
      </w:pPr>
      <w:r>
        <w:t xml:space="preserve">If you configured replace policy: Unmanaged account is replaced, Azure AD account is created (user data is lost)</w:t>
      </w:r>
    </w:p>
    <w:p>
      <w:pPr>
        <w:pStyle w:val="ListParagraph"/>
        <w:numPr>
          <w:ilvl w:val="0"/>
          <w:numId w:val="2"/>
        </w:numPr>
      </w:pPr>
      <w:r>
        <w:t xml:space="preserve">If you configured manual policy: Sync is paused, you must manually resolve conflict using Transfer tool</w:t>
      </w:r>
    </w:p>
    <w:p>
      <w:pPr>
        <w:spacing w:before="240" w:after="120"/>
      </w:pPr>
      <w:r>
        <w:rPr>
          <w:b/>
          <w:bCs/>
        </w:rPr>
        <w:t xml:space="preserve">Scenario 3: User Refuses to Transfer Account</w:t>
      </w:r>
    </w:p>
    <w:p>
      <w:pPr>
        <w:spacing w:after="120"/>
      </w:pPr>
      <w:r>
        <w:t xml:space="preserve">If user does not accept transfer invitation, they have two options:</w:t>
      </w:r>
    </w:p>
    <w:p>
      <w:pPr>
        <w:pStyle w:val="ListParagraph"/>
        <w:numPr>
          <w:ilvl w:val="0"/>
          <w:numId w:val="12"/>
        </w:numPr>
      </w:pPr>
      <w:r>
        <w:rPr>
          <w:b/>
          <w:bCs/>
        </w:rPr>
        <w:t xml:space="preserve">Rename their unmanaged account: </w:t>
      </w:r>
      <w:r>
        <w:t xml:space="preserve">User can change email address of unmanaged account to different domain (example: from john.doe@calgary.ca to john.doe@gmail.com)</w:t>
      </w:r>
    </w:p>
    <w:p>
      <w:pPr>
        <w:pStyle w:val="ListParagraph"/>
        <w:numPr>
          <w:ilvl w:val="0"/>
          <w:numId w:val="12"/>
        </w:numPr>
      </w:pPr>
      <w:r>
        <w:rPr>
          <w:b/>
          <w:bCs/>
        </w:rPr>
        <w:t xml:space="preserve">Accept conflicting account: </w:t>
      </w:r>
      <w:r>
        <w:t xml:space="preserve">User will see prompt when signing in asking to choose between personal account or managed account</w:t>
      </w:r>
    </w:p>
    <w:p>
      <w:pPr>
        <w:spacing w:after="240"/>
      </w:pPr>
      <w:r>
        <w:t xml:space="preserve"/>
      </w:r>
    </w:p>
    <w:p>
      <w:pPr>
        <w:pStyle w:val="Heading2"/>
      </w:pPr>
      <w:r>
        <w:t xml:space="preserve">11.8 Best Practices for Sync Practices for Azure AD Sync with Unmanaged Accounts</w:t>
      </w:r>
    </w:p>
    <w:p>
      <w:pPr>
        <w:pStyle w:val="ListParagraph"/>
        <w:numPr>
          <w:ilvl w:val="0"/>
          <w:numId w:val="12"/>
        </w:numPr>
      </w:pPr>
      <w:r>
        <w:rPr>
          <w:b/>
          <w:bCs/>
        </w:rPr>
        <w:t xml:space="preserve">Identify before sync: </w:t>
      </w:r>
      <w:r>
        <w:t xml:space="preserve">Always run Transfer tool before starting Azure AD sync to identify all unmanaged accounts</w:t>
      </w:r>
    </w:p>
    <w:p>
      <w:pPr>
        <w:pStyle w:val="ListParagraph"/>
        <w:numPr>
          <w:ilvl w:val="0"/>
          <w:numId w:val="12"/>
        </w:numPr>
      </w:pPr>
      <w:r>
        <w:rPr>
          <w:b/>
          <w:bCs/>
        </w:rPr>
        <w:t xml:space="preserve">Communicate with users: </w:t>
      </w:r>
      <w:r>
        <w:t xml:space="preserve">Send email to all employees explaining the migration and why they need to transfer accounts</w:t>
      </w:r>
    </w:p>
    <w:p>
      <w:pPr>
        <w:pStyle w:val="ListParagraph"/>
        <w:numPr>
          <w:ilvl w:val="0"/>
          <w:numId w:val="12"/>
        </w:numPr>
      </w:pPr>
      <w:r>
        <w:rPr>
          <w:b/>
          <w:bCs/>
        </w:rPr>
        <w:t xml:space="preserve">Set reasonable follow-up period: </w:t>
      </w:r>
      <w:r>
        <w:t xml:space="preserve">Give users 14-30 days to respond to transfer invitations</w:t>
      </w:r>
    </w:p>
    <w:p>
      <w:pPr>
        <w:pStyle w:val="ListParagraph"/>
        <w:numPr>
          <w:ilvl w:val="0"/>
          <w:numId w:val="12"/>
        </w:numPr>
      </w:pPr>
      <w:r>
        <w:rPr>
          <w:b/>
          <w:bCs/>
        </w:rPr>
        <w:t xml:space="preserve">Use automatic invitation policy: </w:t>
      </w:r>
      <w:r>
        <w:t xml:space="preserve">This is giving users opportunity to transfer data before replacement</w:t>
      </w:r>
    </w:p>
    <w:p>
      <w:pPr>
        <w:pStyle w:val="ListParagraph"/>
        <w:numPr>
          <w:ilvl w:val="0"/>
          <w:numId w:val="12"/>
        </w:numPr>
      </w:pPr>
      <w:r>
        <w:rPr>
          <w:b/>
          <w:bCs/>
        </w:rPr>
        <w:t xml:space="preserve">Document the process: </w:t>
      </w:r>
      <w:r>
        <w:t xml:space="preserve">Keep records of all invitations sent and responses received</w:t>
      </w:r>
    </w:p>
    <w:p>
      <w:pPr>
        <w:pStyle w:val="ListParagraph"/>
        <w:numPr>
          <w:ilvl w:val="0"/>
          <w:numId w:val="12"/>
        </w:numPr>
      </w:pPr>
      <w:r>
        <w:rPr>
          <w:b/>
          <w:bCs/>
        </w:rPr>
        <w:t xml:space="preserve">Monitor sync errors: </w:t>
      </w:r>
      <w:r>
        <w:t xml:space="preserve">Check Azure AD sync logs regularly for conflict errors</w:t>
      </w:r>
    </w:p>
    <w:p>
      <w:pPr>
        <w:pStyle w:val="ListParagraph"/>
        <w:numPr>
          <w:ilvl w:val="0"/>
          <w:numId w:val="12"/>
        </w:numPr>
      </w:pPr>
      <w:r>
        <w:rPr>
          <w:b/>
          <w:bCs/>
        </w:rPr>
        <w:t xml:space="preserve">Provide user support: </w:t>
      </w:r>
      <w:r>
        <w:t xml:space="preserve">Have help desk ready to assist users who are having trouble with account transfer</w:t>
      </w:r>
    </w:p>
    <w:p>
      <w:pPr>
        <w:spacing w:after="240"/>
      </w:pPr>
      <w:r>
        <w:t xml:space="preserve"/>
      </w:r>
    </w:p>
    <w:p>
      <w:pPr>
        <w:pStyle w:val="Heading2"/>
      </w:pPr>
      <w:r>
        <w:t xml:space="preserve">11.9 Prevention Strategies Future Unmanaged Accounts</w:t>
      </w:r>
    </w:p>
    <w:p>
      <w:pPr>
        <w:spacing w:after="120"/>
      </w:pPr>
      <w:r>
        <w:t xml:space="preserve">After resolving existing conflicts, prevent new unmanaged accounts from being created:</w:t>
      </w:r>
    </w:p>
    <w:p>
      <w:pPr>
        <w:pStyle w:val="ListParagraph"/>
        <w:numPr>
          <w:ilvl w:val="0"/>
          <w:numId w:val="12"/>
        </w:numPr>
      </w:pPr>
      <w:r>
        <w:t xml:space="preserve">Ensure all new employees are provisioned through Azure AD sync immediately</w:t>
      </w:r>
    </w:p>
    <w:p>
      <w:pPr>
        <w:pStyle w:val="ListParagraph"/>
        <w:numPr>
          <w:ilvl w:val="0"/>
          <w:numId w:val="12"/>
        </w:numPr>
      </w:pPr>
      <w:r>
        <w:t xml:space="preserve">Block Google's sign-up verification emails to your domain</w:t>
      </w:r>
    </w:p>
    <w:p>
      <w:pPr>
        <w:pStyle w:val="ListParagraph"/>
        <w:numPr>
          <w:ilvl w:val="0"/>
          <w:numId w:val="12"/>
        </w:numPr>
      </w:pPr>
      <w:r>
        <w:t xml:space="preserve">Educate employees not to create personal Google accounts using company email</w:t>
      </w:r>
    </w:p>
    <w:p>
      <w:pPr>
        <w:pStyle w:val="ListParagraph"/>
        <w:numPr>
          <w:ilvl w:val="0"/>
          <w:numId w:val="12"/>
        </w:numPr>
      </w:pPr>
      <w:r>
        <w:t xml:space="preserve">Regularly check Transfer tool for new unmanaged accounts</w:t>
      </w:r>
    </w:p>
    <w:p>
      <w:pPr>
        <w:pStyle w:val="ListParagraph"/>
        <w:numPr>
          <w:ilvl w:val="0"/>
          <w:numId w:val="12"/>
        </w:numPr>
      </w:pPr>
      <w:r>
        <w:t xml:space="preserve">Implement email filtering rules to catch Google verification emails</w:t>
      </w:r>
    </w:p>
    <w:p>
      <w:pPr>
        <w:spacing w:after="240"/>
      </w:pPr>
      <w:r>
        <w:t xml:space="preserve"/>
      </w:r>
    </w:p>
    <w:p>
      <w:pPr>
        <w:pStyle w:val="Heading2"/>
      </w:pPr>
      <w:r>
        <w:t xml:space="preserve">11.10 Troubleshooting Common Issues</w:t>
      </w:r>
    </w:p>
    <w:p>
      <w:pPr>
        <w:spacing w:after="120"/>
      </w:pPr>
      <w:r>
        <w:rPr>
          <w:b/>
          <w:bCs/>
        </w:rPr>
        <w:t xml:space="preserve">Issue 1: User Cannot Accept Transfer Invitation</w:t>
      </w:r>
    </w:p>
    <w:p>
      <w:pPr>
        <w:spacing w:after="120"/>
      </w:pPr>
      <w:r>
        <w:rPr>
          <w:b/>
          <w:bCs/>
        </w:rPr>
        <w:t xml:space="preserve">Possible Causes:</w:t>
      </w:r>
    </w:p>
    <w:p>
      <w:pPr>
        <w:pStyle w:val="ListParagraph"/>
        <w:numPr>
          <w:ilvl w:val="0"/>
          <w:numId w:val="2"/>
        </w:numPr>
      </w:pPr>
      <w:r>
        <w:t xml:space="preserve">User is member of Google family group - must leave family group first</w:t>
      </w:r>
    </w:p>
    <w:p>
      <w:pPr>
        <w:pStyle w:val="ListParagraph"/>
        <w:numPr>
          <w:ilvl w:val="0"/>
          <w:numId w:val="2"/>
        </w:numPr>
      </w:pPr>
      <w:r>
        <w:t xml:space="preserve">User email address changed - resend invitation to new address</w:t>
      </w:r>
    </w:p>
    <w:p>
      <w:pPr>
        <w:pStyle w:val="ListParagraph"/>
        <w:numPr>
          <w:ilvl w:val="0"/>
          <w:numId w:val="2"/>
        </w:numPr>
      </w:pPr>
      <w:r>
        <w:t xml:space="preserve">Invitation email went to spam folder - ask user to check spam</w:t>
      </w:r>
    </w:p>
    <w:p>
      <w:pPr>
        <w:spacing w:before="240" w:after="120"/>
      </w:pPr>
      <w:r>
        <w:rPr>
          <w:b/>
          <w:bCs/>
        </w:rPr>
        <w:t xml:space="preserve">Issue 2: Azure AD Sync Creates Duplicate Accounts</w:t>
      </w:r>
    </w:p>
    <w:p>
      <w:pPr>
        <w:spacing w:after="120"/>
      </w:pPr>
      <w:r>
        <w:rPr>
          <w:b/>
          <w:bCs/>
        </w:rPr>
        <w:t xml:space="preserve">Solution:</w:t>
      </w:r>
    </w:p>
    <w:p>
      <w:pPr>
        <w:pStyle w:val="ListParagraph"/>
        <w:numPr>
          <w:ilvl w:val="0"/>
          <w:numId w:val="2"/>
        </w:numPr>
      </w:pPr>
      <w:r>
        <w:t xml:space="preserve">Check if conflicting accounts management policy is configured correctly</w:t>
      </w:r>
    </w:p>
    <w:p>
      <w:pPr>
        <w:pStyle w:val="ListParagraph"/>
        <w:numPr>
          <w:ilvl w:val="0"/>
          <w:numId w:val="2"/>
        </w:numPr>
      </w:pPr>
      <w:r>
        <w:t xml:space="preserve">Verify Azure AD sync is passing resolveConflictAccount=true parameter</w:t>
      </w:r>
    </w:p>
    <w:p>
      <w:pPr>
        <w:pStyle w:val="ListParagraph"/>
        <w:numPr>
          <w:ilvl w:val="0"/>
          <w:numId w:val="2"/>
        </w:numPr>
      </w:pPr>
      <w:r>
        <w:t xml:space="preserve">Use Transfer tool to resolve existing conflicts before continuing sync</w:t>
      </w:r>
    </w:p>
    <w:p>
      <w:pPr>
        <w:spacing w:before="240" w:after="120"/>
      </w:pPr>
      <w:r>
        <w:rPr>
          <w:b/>
          <w:bCs/>
        </w:rPr>
        <w:t xml:space="preserve">Issue 3: Transferred Account Lost Data</w:t>
      </w:r>
    </w:p>
    <w:p>
      <w:pPr>
        <w:spacing w:after="240"/>
      </w:pPr>
      <w:r>
        <w:rPr>
          <w:b/>
          <w:bCs/>
        </w:rPr>
        <w:t xml:space="preserve">Note:</w:t>
      </w:r>
      <w:r>
        <w:t xml:space="preserve"> If user accepted transfer invitation, all data should be preserved. If account was replaced without user consent, data from unmanaged account is lost and cannot be recovered.</w:t>
      </w:r>
    </w:p>
    <w:p>
      <w:r>
        <w:br w:type="page"/>
      </w:r>
    </w:p>
    <w:p>
      <w:pPr>
        <w:pStyle w:val="Heading1"/>
      </w:pPr>
      <w:r>
        <w:t xml:space="preserve">12. Google Cloud Platform Integration</w:t>
      </w:r>
    </w:p>
    <w:p>
      <w:pPr>
        <w:spacing w:after="120"/>
      </w:pPr>
      <w:r>
        <w:t xml:space="preserve">If you need to connect Cloud Identity to Google Cloud Platform, follow these steps:</w:t>
      </w:r>
    </w:p>
    <w:p>
      <w:pPr>
        <w:pStyle w:val="ListParagraph"/>
        <w:numPr>
          <w:ilvl w:val="0"/>
          <w:numId w:val="13"/>
        </w:numPr>
      </w:pPr>
      <w:r>
        <w:t xml:space="preserve">Navigate to https://console.cloud.google.com</w:t>
      </w:r>
    </w:p>
    <w:p>
      <w:pPr>
        <w:pStyle w:val="ListParagraph"/>
        <w:numPr>
          <w:ilvl w:val="0"/>
          <w:numId w:val="13"/>
        </w:numPr>
      </w:pPr>
      <w:r>
        <w:t xml:space="preserve">Log in with the Cloud Identity super admin account</w:t>
      </w:r>
    </w:p>
    <w:p>
      <w:pPr>
        <w:pStyle w:val="ListParagraph"/>
        <w:numPr>
          <w:ilvl w:val="0"/>
          <w:numId w:val="13"/>
        </w:numPr>
      </w:pPr>
      <w:r>
        <w:t xml:space="preserve">Create a new project or organization</w:t>
      </w:r>
    </w:p>
    <w:p>
      <w:pPr>
        <w:pStyle w:val="ListParagraph"/>
        <w:numPr>
          <w:ilvl w:val="0"/>
          <w:numId w:val="13"/>
        </w:numPr>
      </w:pPr>
      <w:r>
        <w:t xml:space="preserve">Cloud Identity users will now have access to GCP resources based on IAM permissions</w:t>
      </w:r>
    </w:p>
    <w:p>
      <w:pPr>
        <w:spacing w:after="240"/>
      </w:pPr>
      <w:r>
        <w:t xml:space="preserve"/>
      </w:r>
    </w:p>
    <w:p>
      <w:pPr>
        <w:pStyle w:val="Heading1"/>
      </w:pPr>
      <w:r>
        <w:t xml:space="preserve">13. Testing and Validation</w:t>
      </w:r>
    </w:p>
    <w:p>
      <w:pPr>
        <w:pStyle w:val="ListParagraph"/>
        <w:numPr>
          <w:ilvl w:val="0"/>
          <w:numId w:val="14"/>
        </w:numPr>
      </w:pPr>
      <w:r>
        <w:t xml:space="preserve">Create a test user account</w:t>
      </w:r>
    </w:p>
    <w:p>
      <w:pPr>
        <w:pStyle w:val="ListParagraph"/>
        <w:numPr>
          <w:ilvl w:val="0"/>
          <w:numId w:val="14"/>
        </w:numPr>
      </w:pPr>
      <w:r>
        <w:t xml:space="preserve">Log in with test user credentials in an incognito or private browser window</w:t>
      </w:r>
    </w:p>
    <w:p>
      <w:pPr>
        <w:pStyle w:val="ListParagraph"/>
        <w:numPr>
          <w:ilvl w:val="0"/>
          <w:numId w:val="14"/>
        </w:numPr>
      </w:pPr>
      <w:r>
        <w:t xml:space="preserve">Verify the user can access Google services</w:t>
      </w:r>
    </w:p>
    <w:p>
      <w:pPr>
        <w:pStyle w:val="ListParagraph"/>
        <w:numPr>
          <w:ilvl w:val="0"/>
          <w:numId w:val="14"/>
        </w:numPr>
      </w:pPr>
      <w:r>
        <w:t xml:space="preserve">Test password reset functionality</w:t>
      </w:r>
    </w:p>
    <w:p>
      <w:pPr>
        <w:pStyle w:val="ListParagraph"/>
        <w:numPr>
          <w:ilvl w:val="0"/>
          <w:numId w:val="14"/>
        </w:numPr>
      </w:pPr>
      <w:r>
        <w:t xml:space="preserve">Test 2-step verification if enabled</w:t>
      </w:r>
    </w:p>
    <w:p>
      <w:r>
        <w:br w:type="page"/>
      </w:r>
    </w:p>
    <w:p>
      <w:pPr>
        <w:pStyle w:val="Heading1"/>
      </w:pPr>
      <w:r>
        <w:t xml:space="preserve">14. Domain Health Verification for Existing Cloud Identity</w:t>
      </w:r>
    </w:p>
    <w:p>
      <w:pPr>
        <w:spacing w:after="240"/>
      </w:pPr>
      <w:r>
        <w:t xml:space="preserve">If your organization already has a Cloud Identity account (example: calgary.ca), follow these steps to check if the domain is verified and in good health.</w:t>
      </w:r>
    </w:p>
    <w:p>
      <w:pPr>
        <w:pStyle w:val="Heading2"/>
      </w:pPr>
      <w:r>
        <w:t xml:space="preserve">14.1 Log in to Admin Console</w:t>
      </w:r>
    </w:p>
    <w:p>
      <w:pPr>
        <w:pStyle w:val="ListParagraph"/>
        <w:numPr>
          <w:ilvl w:val="0"/>
          <w:numId w:val="15"/>
        </w:numPr>
      </w:pPr>
      <w:r>
        <w:t xml:space="preserve">Navigate to https://admin.google.com</w:t>
      </w:r>
    </w:p>
    <w:p>
      <w:pPr>
        <w:pStyle w:val="ListParagraph"/>
        <w:numPr>
          <w:ilvl w:val="0"/>
          <w:numId w:val="15"/>
        </w:numPr>
      </w:pPr>
      <w:r>
        <w:t xml:space="preserve">Log in with super admin account (example: admin@calgary.ca)</w:t>
      </w:r>
    </w:p>
    <w:p>
      <w:pPr>
        <w:pStyle w:val="ListParagraph"/>
        <w:numPr>
          <w:ilvl w:val="0"/>
          <w:numId w:val="15"/>
        </w:numPr>
      </w:pPr>
      <w:r>
        <w:t xml:space="preserve">Wait for the Admin Console dashboard to load</w:t>
      </w:r>
    </w:p>
    <w:p>
      <w:pPr>
        <w:spacing w:after="240"/>
      </w:pPr>
      <w:r>
        <w:t xml:space="preserve"/>
      </w:r>
    </w:p>
    <w:p>
      <w:pPr>
        <w:pStyle w:val="Heading2"/>
      </w:pPr>
      <w:r>
        <w:t xml:space="preserve">14.2 Check Domain Verification Status</w:t>
      </w:r>
    </w:p>
    <w:p>
      <w:pPr>
        <w:pStyle w:val="ListParagraph"/>
        <w:numPr>
          <w:ilvl w:val="0"/>
          <w:numId w:val="16"/>
        </w:numPr>
      </w:pPr>
      <w:r>
        <w:t xml:space="preserve">From the Admin Console home page, click Account in the left menu</w:t>
      </w:r>
    </w:p>
    <w:p>
      <w:pPr>
        <w:pStyle w:val="ListParagraph"/>
        <w:numPr>
          <w:ilvl w:val="0"/>
          <w:numId w:val="16"/>
        </w:numPr>
      </w:pPr>
      <w:r>
        <w:t xml:space="preserve">Click Domains</w:t>
      </w:r>
    </w:p>
    <w:p>
      <w:pPr>
        <w:pStyle w:val="ListParagraph"/>
        <w:numPr>
          <w:ilvl w:val="0"/>
          <w:numId w:val="16"/>
        </w:numPr>
      </w:pPr>
      <w:r>
        <w:t xml:space="preserve">Click Manage domains</w:t>
      </w:r>
    </w:p>
    <w:p>
      <w:pPr>
        <w:pStyle w:val="ListParagraph"/>
        <w:numPr>
          <w:ilvl w:val="0"/>
          <w:numId w:val="16"/>
        </w:numPr>
      </w:pPr>
      <w:r>
        <w:t xml:space="preserve">You will see a list of all domains associated with your organization</w:t>
      </w:r>
    </w:p>
    <w:p>
      <w:pPr>
        <w:spacing w:after="240"/>
      </w:pPr>
      <w:r>
        <w:t xml:space="preserve"/>
      </w:r>
    </w:p>
    <w:p>
      <w:pPr>
        <w:pStyle w:val="Heading2"/>
      </w:pPr>
      <w:r>
        <w:t xml:space="preserve">14.3 Verify Domain Status</w:t>
      </w:r>
    </w:p>
    <w:p>
      <w:pPr>
        <w:spacing w:after="120"/>
      </w:pPr>
      <w:r>
        <w:t xml:space="preserve">Look for your primary domain (example: calgary.ca) and check the status indicator:</w:t>
      </w:r>
    </w:p>
    <w:p>
      <w:r>
        <w:rPr>
          <w:b/>
          <w:bCs/>
        </w:rPr>
        <w:t xml:space="preserve">Green Checkmark or Verified: </w:t>
      </w:r>
      <w:r>
        <w:t xml:space="preserve">Domain is verified and healthy. No action is needed.</w:t>
      </w:r>
    </w:p>
    <w:p>
      <w:r>
        <w:rPr>
          <w:b/>
          <w:bCs/>
        </w:rPr>
        <w:t xml:space="preserve">Yellow Warning or Verification pending: </w:t>
      </w:r>
      <w:r>
        <w:t xml:space="preserve">Domain verification is incomplete. Click on the domain name and complete the verification process.</w:t>
      </w:r>
    </w:p>
    <w:p>
      <w:pPr>
        <w:spacing w:after="240"/>
      </w:pPr>
      <w:r>
        <w:rPr>
          <w:b/>
          <w:bCs/>
        </w:rPr>
        <w:t xml:space="preserve">Red X or Not verified: </w:t>
      </w:r>
      <w:r>
        <w:t xml:space="preserve">Domain is not verified. Click on the domain name and start the verification process.</w:t>
      </w:r>
    </w:p>
    <w:p>
      <w:pPr>
        <w:pStyle w:val="Heading2"/>
      </w:pPr>
      <w:r>
        <w:t xml:space="preserve">14.4 Check Domain Health Details</w:t>
      </w:r>
    </w:p>
    <w:p>
      <w:pPr>
        <w:pStyle w:val="ListParagraph"/>
        <w:numPr>
          <w:ilvl w:val="0"/>
          <w:numId w:val="4"/>
        </w:numPr>
      </w:pPr>
      <w:r>
        <w:t xml:space="preserve">Click on the domain name (example: calgary.ca)</w:t>
      </w:r>
    </w:p>
    <w:p>
      <w:pPr>
        <w:pStyle w:val="ListParagraph"/>
        <w:numPr>
          <w:ilvl w:val="0"/>
          <w:numId w:val="4"/>
        </w:numPr>
      </w:pPr>
      <w:r>
        <w:t xml:space="preserve">Review the detailed information displayed:</w:t>
      </w:r>
    </w:p>
    <w:p>
      <w:pPr>
        <w:pStyle w:val="ListParagraph"/>
        <w:numPr>
          <w:ilvl w:val="0"/>
          <w:numId w:val="2"/>
        </w:numPr>
      </w:pPr>
      <w:r>
        <w:rPr>
          <w:b/>
          <w:bCs/>
        </w:rPr>
        <w:t xml:space="preserve">Status: </w:t>
      </w:r>
      <w:r>
        <w:t xml:space="preserve">Shows if the domain is verified</w:t>
      </w:r>
    </w:p>
    <w:p>
      <w:pPr>
        <w:pStyle w:val="ListParagraph"/>
        <w:numPr>
          <w:ilvl w:val="0"/>
          <w:numId w:val="2"/>
        </w:numPr>
      </w:pPr>
      <w:r>
        <w:rPr>
          <w:b/>
          <w:bCs/>
        </w:rPr>
        <w:t xml:space="preserve">Type: </w:t>
      </w:r>
      <w:r>
        <w:t xml:space="preserve">Primary or secondary domain</w:t>
      </w:r>
    </w:p>
    <w:p>
      <w:pPr>
        <w:pStyle w:val="ListParagraph"/>
        <w:numPr>
          <w:ilvl w:val="0"/>
          <w:numId w:val="2"/>
        </w:numPr>
      </w:pPr>
      <w:r>
        <w:rPr>
          <w:b/>
          <w:bCs/>
        </w:rPr>
        <w:t xml:space="preserve">Users: </w:t>
      </w:r>
      <w:r>
        <w:t xml:space="preserve">Number of users with this domain</w:t>
      </w:r>
    </w:p>
    <w:p>
      <w:pPr>
        <w:pStyle w:val="ListParagraph"/>
        <w:numPr>
          <w:ilvl w:val="0"/>
          <w:numId w:val="2"/>
        </w:numPr>
      </w:pPr>
      <w:r>
        <w:rPr>
          <w:b/>
          <w:bCs/>
        </w:rPr>
        <w:t xml:space="preserve">Date added: </w:t>
      </w:r>
      <w:r>
        <w:t xml:space="preserve">When the domain was added to Cloud Identity</w:t>
      </w:r>
    </w:p>
    <w:p>
      <w:pPr>
        <w:pStyle w:val="ListParagraph"/>
        <w:numPr>
          <w:ilvl w:val="0"/>
          <w:numId w:val="2"/>
        </w:numPr>
      </w:pPr>
      <w:r>
        <w:rPr>
          <w:b/>
          <w:bCs/>
        </w:rPr>
        <w:t xml:space="preserve">Verification method: </w:t>
      </w:r>
      <w:r>
        <w:t xml:space="preserve">How the domain was verified (TXT, HTML, Meta tag, etc.)</w:t>
      </w:r>
    </w:p>
    <w:p>
      <w:pPr>
        <w:spacing w:after="240"/>
      </w:pPr>
      <w:r>
        <w:t xml:space="preserve"/>
      </w:r>
    </w:p>
    <w:p>
      <w:pPr>
        <w:pStyle w:val="Heading2"/>
      </w:pPr>
      <w:r>
        <w:t xml:space="preserve">14.5 Verify DNS Records Are Present</w:t>
      </w:r>
    </w:p>
    <w:p>
      <w:pPr>
        <w:spacing w:after="120"/>
      </w:pPr>
      <w:r>
        <w:t xml:space="preserve">To ensure the verification TXT record is still present in your DNS:</w:t>
      </w:r>
    </w:p>
    <w:p>
      <w:pPr>
        <w:pStyle w:val="ListParagraph"/>
        <w:numPr>
          <w:ilvl w:val="0"/>
          <w:numId w:val="5"/>
        </w:numPr>
      </w:pPr>
      <w:r>
        <w:t xml:space="preserve">Open command prompt or terminal on your computer</w:t>
      </w:r>
    </w:p>
    <w:p>
      <w:pPr>
        <w:pStyle w:val="ListParagraph"/>
        <w:numPr>
          <w:ilvl w:val="0"/>
          <w:numId w:val="5"/>
        </w:numPr>
      </w:pPr>
      <w:r>
        <w:t xml:space="preserve">Run this command: nslookup -type=TXT calgary.ca</w:t>
      </w:r>
    </w:p>
    <w:p>
      <w:pPr>
        <w:pStyle w:val="ListParagraph"/>
        <w:numPr>
          <w:ilvl w:val="0"/>
          <w:numId w:val="5"/>
        </w:numPr>
      </w:pPr>
      <w:r>
        <w:t xml:space="preserve">Or run: dig TXT calgary.ca</w:t>
      </w:r>
    </w:p>
    <w:p>
      <w:pPr>
        <w:pStyle w:val="ListParagraph"/>
        <w:numPr>
          <w:ilvl w:val="0"/>
          <w:numId w:val="5"/>
        </w:numPr>
      </w:pPr>
      <w:r>
        <w:t xml:space="preserve">Look for the google-site-verification record in the results</w:t>
      </w:r>
    </w:p>
    <w:p>
      <w:pPr>
        <w:pStyle w:val="ListParagraph"/>
        <w:numPr>
          <w:ilvl w:val="0"/>
          <w:numId w:val="5"/>
        </w:numPr>
      </w:pPr>
      <w:r>
        <w:t xml:space="preserve">If the verification record is not present, the domain may lose its verification status</w:t>
      </w:r>
    </w:p>
    <w:p>
      <w:r>
        <w:br w:type="page"/>
      </w:r>
    </w:p>
    <w:p>
      <w:pPr>
        <w:pStyle w:val="Heading2"/>
      </w:pPr>
      <w:r>
        <w:t xml:space="preserve">14.6 Re-verify Domain If Needed</w:t>
      </w:r>
    </w:p>
    <w:p>
      <w:pPr>
        <w:spacing w:after="120"/>
      </w:pPr>
      <w:r>
        <w:t xml:space="preserve">If the domain shows as not verified or has issues, follow these steps:</w:t>
      </w:r>
    </w:p>
    <w:p>
      <w:pPr>
        <w:pStyle w:val="ListParagraph"/>
        <w:numPr>
          <w:ilvl w:val="0"/>
          <w:numId w:val="17"/>
        </w:numPr>
      </w:pPr>
      <w:r>
        <w:t xml:space="preserve">In Admin Console, click on the domain name (calgary.ca)</w:t>
      </w:r>
    </w:p>
    <w:p>
      <w:pPr>
        <w:pStyle w:val="ListParagraph"/>
        <w:numPr>
          <w:ilvl w:val="0"/>
          <w:numId w:val="17"/>
        </w:numPr>
      </w:pPr>
      <w:r>
        <w:t xml:space="preserve">Click the Verify domain button</w:t>
      </w:r>
    </w:p>
    <w:p>
      <w:pPr>
        <w:pStyle w:val="ListParagraph"/>
        <w:numPr>
          <w:ilvl w:val="0"/>
          <w:numId w:val="17"/>
        </w:numPr>
      </w:pPr>
      <w:r>
        <w:t xml:space="preserve">Select the verification method (TXT record recommended)</w:t>
      </w:r>
    </w:p>
    <w:p>
      <w:pPr>
        <w:pStyle w:val="ListParagraph"/>
        <w:numPr>
          <w:ilvl w:val="0"/>
          <w:numId w:val="17"/>
        </w:numPr>
      </w:pPr>
      <w:r>
        <w:t xml:space="preserve">Copy the new verification code</w:t>
      </w:r>
    </w:p>
    <w:p>
      <w:pPr>
        <w:pStyle w:val="ListParagraph"/>
        <w:numPr>
          <w:ilvl w:val="0"/>
          <w:numId w:val="17"/>
        </w:numPr>
      </w:pPr>
      <w:r>
        <w:t xml:space="preserve">Add or update the TXT record in DNS settings:</w:t>
      </w:r>
    </w:p>
    <w:p>
      <w:pPr>
        <w:pStyle w:val="ListParagraph"/>
        <w:numPr>
          <w:ilvl w:val="0"/>
          <w:numId w:val="2"/>
        </w:numPr>
      </w:pPr>
      <w:r>
        <w:t xml:space="preserve">Log in to the domain registrar or DNS provider</w:t>
      </w:r>
    </w:p>
    <w:p>
      <w:pPr>
        <w:pStyle w:val="ListParagraph"/>
        <w:numPr>
          <w:ilvl w:val="0"/>
          <w:numId w:val="2"/>
        </w:numPr>
      </w:pPr>
      <w:r>
        <w:t xml:space="preserve">Navigate to DNS management for calgary.ca</w:t>
      </w:r>
    </w:p>
    <w:p>
      <w:pPr>
        <w:pStyle w:val="ListParagraph"/>
        <w:numPr>
          <w:ilvl w:val="0"/>
          <w:numId w:val="2"/>
        </w:numPr>
      </w:pPr>
      <w:r>
        <w:t xml:space="preserve">Find the existing google-site-verification TXT record</w:t>
      </w:r>
    </w:p>
    <w:p>
      <w:pPr>
        <w:pStyle w:val="ListParagraph"/>
        <w:numPr>
          <w:ilvl w:val="0"/>
          <w:numId w:val="2"/>
        </w:numPr>
      </w:pPr>
      <w:r>
        <w:t xml:space="preserve">Update with the new verification code, or add a new record if missing</w:t>
      </w:r>
    </w:p>
    <w:p>
      <w:pPr>
        <w:pStyle w:val="ListParagraph"/>
        <w:numPr>
          <w:ilvl w:val="0"/>
          <w:numId w:val="2"/>
        </w:numPr>
      </w:pPr>
      <w:r>
        <w:t xml:space="preserve">Save the changes</w:t>
      </w:r>
    </w:p>
    <w:p>
      <w:pPr>
        <w:pStyle w:val="ListParagraph"/>
        <w:numPr>
          <w:ilvl w:val="0"/>
          <w:numId w:val="17"/>
        </w:numPr>
      </w:pPr>
      <w:r>
        <w:t xml:space="preserve">Wait 15 minutes to 1 hour for DNS propagation</w:t>
      </w:r>
    </w:p>
    <w:p>
      <w:pPr>
        <w:pStyle w:val="ListParagraph"/>
        <w:numPr>
          <w:ilvl w:val="0"/>
          <w:numId w:val="17"/>
        </w:numPr>
      </w:pPr>
      <w:r>
        <w:t xml:space="preserve">Return to Admin Console and click the Verify button</w:t>
      </w:r>
    </w:p>
    <w:p>
      <w:pPr>
        <w:pStyle w:val="ListParagraph"/>
        <w:numPr>
          <w:ilvl w:val="0"/>
          <w:numId w:val="17"/>
        </w:numPr>
      </w:pPr>
      <w:r>
        <w:t xml:space="preserve">The domain status will update to Verified</w:t>
      </w:r>
    </w:p>
    <w:p>
      <w:pPr>
        <w:spacing w:after="240"/>
      </w:pPr>
      <w:r>
        <w:t xml:space="preserve"/>
      </w:r>
    </w:p>
    <w:p>
      <w:pPr>
        <w:pStyle w:val="Heading2"/>
      </w:pPr>
      <w:r>
        <w:t xml:space="preserve">14.7 Check Domain Health Indicators</w:t>
      </w:r>
    </w:p>
    <w:p>
      <w:pPr>
        <w:spacing w:after="120"/>
      </w:pPr>
      <w:r>
        <w:rPr>
          <w:b/>
          <w:bCs/>
        </w:rPr>
        <w:t xml:space="preserve">Good Health Indicators:</w:t>
      </w:r>
    </w:p>
    <w:p>
      <w:pPr>
        <w:pStyle w:val="ListParagraph"/>
        <w:numPr>
          <w:ilvl w:val="0"/>
          <w:numId w:val="2"/>
        </w:numPr>
      </w:pPr>
      <w:r>
        <w:t xml:space="preserve">Domain status showing as Verified with green checkmark</w:t>
      </w:r>
    </w:p>
    <w:p>
      <w:pPr>
        <w:pStyle w:val="ListParagraph"/>
        <w:numPr>
          <w:ilvl w:val="0"/>
          <w:numId w:val="2"/>
        </w:numPr>
      </w:pPr>
      <w:r>
        <w:t xml:space="preserve">All TXT records are present in DNS</w:t>
      </w:r>
    </w:p>
    <w:p>
      <w:pPr>
        <w:pStyle w:val="ListParagraph"/>
        <w:numPr>
          <w:ilvl w:val="0"/>
          <w:numId w:val="2"/>
        </w:numPr>
      </w:pPr>
      <w:r>
        <w:t xml:space="preserve">Users can log in without issues</w:t>
      </w:r>
    </w:p>
    <w:p>
      <w:pPr>
        <w:pStyle w:val="ListParagraph"/>
        <w:numPr>
          <w:ilvl w:val="0"/>
          <w:numId w:val="2"/>
        </w:numPr>
      </w:pPr>
      <w:r>
        <w:t xml:space="preserve">Email delivery is working properly (if using Gmail)</w:t>
      </w:r>
    </w:p>
    <w:p>
      <w:pPr>
        <w:pStyle w:val="ListParagraph"/>
        <w:numPr>
          <w:ilvl w:val="0"/>
          <w:numId w:val="2"/>
        </w:numPr>
      </w:pPr>
      <w:r>
        <w:t xml:space="preserve">No error messages in Admin Console</w:t>
      </w:r>
    </w:p>
    <w:p>
      <w:pPr>
        <w:pStyle w:val="ListParagraph"/>
        <w:numPr>
          <w:ilvl w:val="0"/>
          <w:numId w:val="2"/>
        </w:numPr>
      </w:pPr>
      <w:r>
        <w:t xml:space="preserve">Domain appears in Google Cloud Console organization</w:t>
      </w:r>
    </w:p>
    <w:p>
      <w:pPr>
        <w:spacing w:before="240" w:after="120"/>
      </w:pPr>
      <w:r>
        <w:rPr>
          <w:b/>
          <w:bCs/>
        </w:rPr>
        <w:t xml:space="preserve">Bad Health Indicators:</w:t>
      </w:r>
    </w:p>
    <w:p>
      <w:pPr>
        <w:pStyle w:val="ListParagraph"/>
        <w:numPr>
          <w:ilvl w:val="0"/>
          <w:numId w:val="2"/>
        </w:numPr>
      </w:pPr>
      <w:r>
        <w:t xml:space="preserve">Domain showing as Not verified or Pending verification</w:t>
      </w:r>
    </w:p>
    <w:p>
      <w:pPr>
        <w:pStyle w:val="ListParagraph"/>
        <w:numPr>
          <w:ilvl w:val="0"/>
          <w:numId w:val="2"/>
        </w:numPr>
      </w:pPr>
      <w:r>
        <w:t xml:space="preserve">Warning messages in Admin Console</w:t>
      </w:r>
    </w:p>
    <w:p>
      <w:pPr>
        <w:pStyle w:val="ListParagraph"/>
        <w:numPr>
          <w:ilvl w:val="0"/>
          <w:numId w:val="2"/>
        </w:numPr>
      </w:pPr>
      <w:r>
        <w:t xml:space="preserve">Users cannot create new accounts</w:t>
      </w:r>
    </w:p>
    <w:p>
      <w:pPr>
        <w:pStyle w:val="ListParagraph"/>
        <w:numPr>
          <w:ilvl w:val="0"/>
          <w:numId w:val="2"/>
        </w:numPr>
      </w:pPr>
      <w:r>
        <w:t xml:space="preserve">Verification TXT record is missing from DNS</w:t>
      </w:r>
    </w:p>
    <w:p>
      <w:pPr>
        <w:pStyle w:val="ListParagraph"/>
        <w:numPr>
          <w:ilvl w:val="0"/>
          <w:numId w:val="2"/>
        </w:numPr>
      </w:pPr>
      <w:r>
        <w:t xml:space="preserve">Error messages when accessing domain settings</w:t>
      </w:r>
    </w:p>
    <w:p>
      <w:pPr>
        <w:spacing w:after="240"/>
      </w:pPr>
      <w:r>
        <w:t xml:space="preserve"/>
      </w:r>
    </w:p>
    <w:p>
      <w:pPr>
        <w:pStyle w:val="Heading2"/>
      </w:pPr>
      <w:r>
        <w:t xml:space="preserve">14.8 Calgary.ca Domain Verification Check</w:t>
      </w:r>
    </w:p>
    <w:p>
      <w:pPr>
        <w:spacing w:after="120"/>
      </w:pPr>
      <w:r>
        <w:t xml:space="preserve">Here is a practical example for verifying the calgary.ca domain:</w:t>
      </w:r>
    </w:p>
    <w:p>
      <w:pPr>
        <w:pStyle w:val="ListParagraph"/>
        <w:numPr>
          <w:ilvl w:val="0"/>
          <w:numId w:val="6"/>
        </w:numPr>
      </w:pPr>
      <w:r>
        <w:t xml:space="preserve">Admin logs in to https://admin.google.com with admin@calgary.ca</w:t>
      </w:r>
    </w:p>
    <w:p>
      <w:pPr>
        <w:pStyle w:val="ListParagraph"/>
        <w:numPr>
          <w:ilvl w:val="0"/>
          <w:numId w:val="6"/>
        </w:numPr>
      </w:pPr>
      <w:r>
        <w:t xml:space="preserve">Navigates to Account &gt; Domains &gt; Manage domains</w:t>
      </w:r>
    </w:p>
    <w:p>
      <w:pPr>
        <w:pStyle w:val="ListParagraph"/>
        <w:numPr>
          <w:ilvl w:val="0"/>
          <w:numId w:val="6"/>
        </w:numPr>
      </w:pPr>
      <w:r>
        <w:t xml:space="preserve">Sees calgary.ca listed with green checkmark and Verified status</w:t>
      </w:r>
    </w:p>
    <w:p>
      <w:pPr>
        <w:pStyle w:val="ListParagraph"/>
        <w:numPr>
          <w:ilvl w:val="0"/>
          <w:numId w:val="6"/>
        </w:numPr>
      </w:pPr>
      <w:r>
        <w:t xml:space="preserve">Clicks on calgary.ca to see details:</w:t>
      </w:r>
    </w:p>
    <w:p>
      <w:pPr>
        <w:pStyle w:val="ListParagraph"/>
        <w:numPr>
          <w:ilvl w:val="0"/>
          <w:numId w:val="2"/>
        </w:numPr>
      </w:pPr>
      <w:r>
        <w:t xml:space="preserve">Status: Verified ✓</w:t>
      </w:r>
    </w:p>
    <w:p>
      <w:pPr>
        <w:pStyle w:val="ListParagraph"/>
        <w:numPr>
          <w:ilvl w:val="0"/>
          <w:numId w:val="2"/>
        </w:numPr>
      </w:pPr>
      <w:r>
        <w:t xml:space="preserve">Type: Primary domain</w:t>
      </w:r>
    </w:p>
    <w:p>
      <w:pPr>
        <w:pStyle w:val="ListParagraph"/>
        <w:numPr>
          <w:ilvl w:val="0"/>
          <w:numId w:val="2"/>
        </w:numPr>
      </w:pPr>
      <w:r>
        <w:t xml:space="preserve">Users: 5,247 users</w:t>
      </w:r>
    </w:p>
    <w:p>
      <w:pPr>
        <w:pStyle w:val="ListParagraph"/>
        <w:numPr>
          <w:ilvl w:val="0"/>
          <w:numId w:val="2"/>
        </w:numPr>
      </w:pPr>
      <w:r>
        <w:t xml:space="preserve">Date added: March 15, 2023</w:t>
      </w:r>
    </w:p>
    <w:p>
      <w:pPr>
        <w:pStyle w:val="ListParagraph"/>
        <w:numPr>
          <w:ilvl w:val="0"/>
          <w:numId w:val="2"/>
        </w:numPr>
      </w:pPr>
      <w:r>
        <w:t xml:space="preserve">Verification method: TXT record</w:t>
      </w:r>
    </w:p>
    <w:p>
      <w:pPr>
        <w:pStyle w:val="ListParagraph"/>
        <w:numPr>
          <w:ilvl w:val="0"/>
          <w:numId w:val="6"/>
        </w:numPr>
      </w:pPr>
      <w:r>
        <w:t xml:space="preserve">Opens command prompt and runs: nslookup -type=TXT calgary.ca</w:t>
      </w:r>
    </w:p>
    <w:p>
      <w:pPr>
        <w:pStyle w:val="ListParagraph"/>
        <w:numPr>
          <w:ilvl w:val="0"/>
          <w:numId w:val="6"/>
        </w:numPr>
      </w:pPr>
      <w:r>
        <w:t xml:space="preserve">Confirms google-site-verification TXT record is present</w:t>
      </w:r>
    </w:p>
    <w:p>
      <w:pPr>
        <w:pStyle w:val="ListParagraph"/>
        <w:numPr>
          <w:ilvl w:val="0"/>
          <w:numId w:val="6"/>
        </w:numPr>
      </w:pPr>
      <w:r>
        <w:t xml:space="preserve">Domain is confirmed healthy and no action is needed</w:t>
      </w:r>
    </w:p>
    <w:p>
      <w:r>
        <w:br w:type="page"/>
      </w:r>
    </w:p>
    <w:p>
      <w:pPr>
        <w:pStyle w:val="Heading1"/>
      </w:pPr>
      <w:r>
        <w:t xml:space="preserve">15. Common Issues and Solutions</w:t>
      </w:r>
    </w:p>
    <w:p>
      <w:pPr>
        <w:pStyle w:val="Heading2"/>
      </w:pPr>
      <w:r>
        <w:t xml:space="preserve">15.1 Domain Verification Failures</w:t>
      </w:r>
    </w:p>
    <w:p>
      <w:pPr>
        <w:spacing w:after="120"/>
      </w:pPr>
      <w:r>
        <w:rPr>
          <w:b/>
          <w:bCs/>
        </w:rPr>
        <w:t xml:space="preserve">Problem: </w:t>
      </w:r>
      <w:r>
        <w:t xml:space="preserve">Verification code is not being detected by Google</w:t>
      </w:r>
    </w:p>
    <w:p>
      <w:pPr>
        <w:spacing w:after="120"/>
      </w:pPr>
      <w:r>
        <w:rPr>
          <w:b/>
          <w:bCs/>
        </w:rPr>
        <w:t xml:space="preserve">Solution:</w:t>
      </w:r>
    </w:p>
    <w:p>
      <w:pPr>
        <w:pStyle w:val="ListParagraph"/>
        <w:numPr>
          <w:ilvl w:val="0"/>
          <w:numId w:val="2"/>
        </w:numPr>
      </w:pPr>
      <w:r>
        <w:t xml:space="preserve">Check if the TXT record was added correctly in DNS</w:t>
      </w:r>
    </w:p>
    <w:p>
      <w:pPr>
        <w:pStyle w:val="ListParagraph"/>
        <w:numPr>
          <w:ilvl w:val="0"/>
          <w:numId w:val="2"/>
        </w:numPr>
      </w:pPr>
      <w:r>
        <w:t xml:space="preserve">Wait longer for DNS propagation (up to 48 hours)</w:t>
      </w:r>
    </w:p>
    <w:p>
      <w:pPr>
        <w:pStyle w:val="ListParagraph"/>
        <w:numPr>
          <w:ilvl w:val="0"/>
          <w:numId w:val="2"/>
        </w:numPr>
      </w:pPr>
      <w:r>
        <w:t xml:space="preserve">Use dig or nslookup command to verify the TXT record is published</w:t>
      </w:r>
    </w:p>
    <w:p>
      <w:pPr>
        <w:pStyle w:val="ListParagraph"/>
        <w:numPr>
          <w:ilvl w:val="0"/>
          <w:numId w:val="2"/>
        </w:numPr>
      </w:pPr>
      <w:r>
        <w:t xml:space="preserve">Try a different verification method</w:t>
      </w:r>
    </w:p>
    <w:p>
      <w:pPr>
        <w:spacing w:after="240"/>
      </w:pPr>
      <w:r>
        <w:t xml:space="preserve"/>
      </w:r>
    </w:p>
    <w:p>
      <w:pPr>
        <w:pStyle w:val="Heading2"/>
      </w:pPr>
      <w:r>
        <w:t xml:space="preserve">15.2 Admin Console Access Issues Admin Console</w:t>
      </w:r>
    </w:p>
    <w:p>
      <w:pPr>
        <w:spacing w:after="120"/>
      </w:pPr>
      <w:r>
        <w:rPr>
          <w:b/>
          <w:bCs/>
        </w:rPr>
        <w:t xml:space="preserve">Problem: </w:t>
      </w:r>
      <w:r>
        <w:t xml:space="preserve">Super admin credentials are not working</w:t>
      </w:r>
    </w:p>
    <w:p>
      <w:pPr>
        <w:spacing w:after="120"/>
      </w:pPr>
      <w:r>
        <w:rPr>
          <w:b/>
          <w:bCs/>
        </w:rPr>
        <w:t xml:space="preserve">Solution:</w:t>
      </w:r>
    </w:p>
    <w:p>
      <w:pPr>
        <w:pStyle w:val="ListParagraph"/>
        <w:numPr>
          <w:ilvl w:val="0"/>
          <w:numId w:val="2"/>
        </w:numPr>
      </w:pPr>
      <w:r>
        <w:t xml:space="preserve">Verify you are using the correct email address and password</w:t>
      </w:r>
    </w:p>
    <w:p>
      <w:pPr>
        <w:pStyle w:val="ListParagraph"/>
        <w:numPr>
          <w:ilvl w:val="0"/>
          <w:numId w:val="2"/>
        </w:numPr>
      </w:pPr>
      <w:r>
        <w:t xml:space="preserve">Try the password recovery option</w:t>
      </w:r>
    </w:p>
    <w:p>
      <w:pPr>
        <w:pStyle w:val="ListParagraph"/>
        <w:numPr>
          <w:ilvl w:val="0"/>
          <w:numId w:val="2"/>
        </w:numPr>
      </w:pPr>
      <w:r>
        <w:t xml:space="preserve">Clear browser cache and cookies</w:t>
      </w:r>
    </w:p>
    <w:p>
      <w:pPr>
        <w:pStyle w:val="ListParagraph"/>
        <w:numPr>
          <w:ilvl w:val="0"/>
          <w:numId w:val="2"/>
        </w:numPr>
      </w:pPr>
      <w:r>
        <w:t xml:space="preserve">Try a different browser</w:t>
      </w:r>
    </w:p>
    <w:p>
      <w:pPr>
        <w:spacing w:after="240"/>
      </w:pPr>
      <w:r>
        <w:t xml:space="preserve"/>
      </w:r>
    </w:p>
    <w:p>
      <w:pPr>
        <w:pStyle w:val="Heading2"/>
      </w:pPr>
      <w:r>
        <w:t xml:space="preserve">15.3 Lost Domain Verification Status</w:t>
      </w:r>
    </w:p>
    <w:p>
      <w:pPr>
        <w:spacing w:after="120"/>
      </w:pPr>
      <w:r>
        <w:rPr>
          <w:b/>
          <w:bCs/>
        </w:rPr>
        <w:t xml:space="preserve">Problem: </w:t>
      </w:r>
      <w:r>
        <w:t xml:space="preserve">Domain was verified but now shows as unverified</w:t>
      </w:r>
    </w:p>
    <w:p>
      <w:pPr>
        <w:spacing w:after="120"/>
      </w:pPr>
      <w:r>
        <w:rPr>
          <w:b/>
          <w:bCs/>
        </w:rPr>
        <w:t xml:space="preserve">Solution:</w:t>
      </w:r>
    </w:p>
    <w:p>
      <w:pPr>
        <w:pStyle w:val="ListParagraph"/>
        <w:numPr>
          <w:ilvl w:val="0"/>
          <w:numId w:val="2"/>
        </w:numPr>
      </w:pPr>
      <w:r>
        <w:t xml:space="preserve">Check DNS records - the verification TXT record may have been removed</w:t>
      </w:r>
    </w:p>
    <w:p>
      <w:pPr>
        <w:pStyle w:val="ListParagraph"/>
        <w:numPr>
          <w:ilvl w:val="0"/>
          <w:numId w:val="2"/>
        </w:numPr>
      </w:pPr>
      <w:r>
        <w:t xml:space="preserve">DNS provider may have changed and records were not migrated</w:t>
      </w:r>
    </w:p>
    <w:p>
      <w:pPr>
        <w:pStyle w:val="ListParagraph"/>
        <w:numPr>
          <w:ilvl w:val="0"/>
          <w:numId w:val="2"/>
        </w:numPr>
      </w:pPr>
      <w:r>
        <w:t xml:space="preserve">Re-add the verification TXT record</w:t>
      </w:r>
    </w:p>
    <w:p>
      <w:pPr>
        <w:pStyle w:val="ListParagraph"/>
        <w:numPr>
          <w:ilvl w:val="0"/>
          <w:numId w:val="2"/>
        </w:numPr>
      </w:pPr>
      <w:r>
        <w:t xml:space="preserve">Click the verify button again in Admin Console</w:t>
      </w:r>
    </w:p>
    <w:p>
      <w:pPr>
        <w:pStyle w:val="ListParagraph"/>
        <w:numPr>
          <w:ilvl w:val="0"/>
          <w:numId w:val="2"/>
        </w:numPr>
      </w:pPr>
      <w:r>
        <w:t xml:space="preserve">Contact the DNS administrator to ensure records are not deleted</w:t>
      </w:r>
    </w:p>
    <w:p>
      <w:r>
        <w:br w:type="page"/>
      </w:r>
    </w:p>
    <w:p>
      <w:pPr>
        <w:pStyle w:val="Heading1"/>
      </w:pPr>
      <w:r>
        <w:t xml:space="preserve">16. Best Practices</w:t>
      </w:r>
    </w:p>
    <w:p>
      <w:pPr>
        <w:pStyle w:val="ListParagraph"/>
        <w:numPr>
          <w:ilvl w:val="0"/>
          <w:numId w:val="{numbers-0}"/>
        </w:numPr>
      </w:pPr>
      <w:r>
        <w:rPr>
          <w:b/>
          <w:bCs/>
        </w:rPr>
        <w:t xml:space="preserve">Create separate admin accounts: </w:t>
      </w:r>
      <w:r>
        <w:t xml:space="preserve">Do not use the super admin account for daily work</w:t>
      </w:r>
    </w:p>
    <w:p>
      <w:pPr>
        <w:pStyle w:val="ListParagraph"/>
        <w:numPr>
          <w:ilvl w:val="0"/>
          <w:numId w:val="{numbers-0}"/>
        </w:numPr>
      </w:pPr>
      <w:r>
        <w:rPr>
          <w:b/>
          <w:bCs/>
        </w:rPr>
        <w:t xml:space="preserve">Enable 2-step verification: </w:t>
      </w:r>
      <w:r>
        <w:t xml:space="preserve">This adds an extra security layer</w:t>
      </w:r>
    </w:p>
    <w:p>
      <w:pPr>
        <w:pStyle w:val="ListParagraph"/>
        <w:numPr>
          <w:ilvl w:val="0"/>
          <w:numId w:val="{numbers-0}"/>
        </w:numPr>
      </w:pPr>
      <w:r>
        <w:rPr>
          <w:b/>
          <w:bCs/>
        </w:rPr>
        <w:t xml:space="preserve">Use organizational units: </w:t>
      </w:r>
      <w:r>
        <w:t xml:space="preserve">This helps with policy management</w:t>
      </w:r>
    </w:p>
    <w:p>
      <w:pPr>
        <w:pStyle w:val="ListParagraph"/>
        <w:numPr>
          <w:ilvl w:val="0"/>
          <w:numId w:val="{numbers-0}"/>
        </w:numPr>
      </w:pPr>
      <w:r>
        <w:rPr>
          <w:b/>
          <w:bCs/>
        </w:rPr>
        <w:t xml:space="preserve">Regular backups: </w:t>
      </w:r>
      <w:r>
        <w:t xml:space="preserve">Export user lists regularly</w:t>
      </w:r>
    </w:p>
    <w:p>
      <w:pPr>
        <w:pStyle w:val="ListParagraph"/>
        <w:numPr>
          <w:ilvl w:val="0"/>
          <w:numId w:val="{numbers-0}"/>
        </w:numPr>
      </w:pPr>
      <w:r>
        <w:rPr>
          <w:b/>
          <w:bCs/>
        </w:rPr>
        <w:t xml:space="preserve">Monitor admin logs: </w:t>
      </w:r>
      <w:r>
        <w:t xml:space="preserve">Check admin activity regularly for security</w:t>
      </w:r>
    </w:p>
    <w:p>
      <w:pPr>
        <w:pStyle w:val="ListParagraph"/>
        <w:numPr>
          <w:ilvl w:val="0"/>
          <w:numId w:val="{numbers-0}"/>
        </w:numPr>
      </w:pPr>
      <w:r>
        <w:rPr>
          <w:b/>
          <w:bCs/>
        </w:rPr>
        <w:t xml:space="preserve">Strong password policy: </w:t>
      </w:r>
      <w:r>
        <w:t xml:space="preserve">Enforce minimum 12-character passwords</w:t>
      </w:r>
    </w:p>
    <w:p>
      <w:pPr>
        <w:pStyle w:val="ListParagraph"/>
        <w:numPr>
          <w:ilvl w:val="0"/>
          <w:numId w:val="{numbers-0}"/>
        </w:numPr>
      </w:pPr>
      <w:r>
        <w:rPr>
          <w:b/>
          <w:bCs/>
        </w:rPr>
        <w:t xml:space="preserve">Limit super admin access: </w:t>
      </w:r>
      <w:r>
        <w:t xml:space="preserve">Only 2-3 people should have super admin rights</w:t>
      </w:r>
    </w:p>
    <w:p>
      <w:pPr>
        <w:pStyle w:val="ListParagraph"/>
        <w:numPr>
          <w:ilvl w:val="0"/>
          <w:numId w:val="{numbers-0}"/>
        </w:numPr>
      </w:pPr>
      <w:r>
        <w:rPr>
          <w:b/>
          <w:bCs/>
        </w:rPr>
        <w:t xml:space="preserve">Document everything: </w:t>
      </w:r>
      <w:r>
        <w:t xml:space="preserve">Keep records of all configurations and changes</w:t>
      </w:r>
    </w:p>
    <w:p>
      <w:pPr>
        <w:pStyle w:val="ListParagraph"/>
        <w:numPr>
          <w:ilvl w:val="0"/>
          <w:numId w:val="{numbers-0}"/>
        </w:numPr>
      </w:pPr>
      <w:r>
        <w:rPr>
          <w:b/>
          <w:bCs/>
        </w:rPr>
        <w:t xml:space="preserve">Check domain verification monthly: </w:t>
      </w:r>
      <w:r>
        <w:t xml:space="preserve">Ensure verification status is maintained</w:t>
      </w:r>
    </w:p>
    <w:p>
      <w:pPr>
        <w:pStyle w:val="ListParagraph"/>
        <w:numPr>
          <w:ilvl w:val="0"/>
          <w:numId w:val="{numbers-0}"/>
        </w:numPr>
      </w:pPr>
      <w:r>
        <w:rPr>
          <w:b/>
          <w:bCs/>
        </w:rPr>
        <w:t xml:space="preserve">Protect DNS access: </w:t>
      </w:r>
      <w:r>
        <w:t xml:space="preserve">Only authorized personnel should access domain DNS settings</w:t>
      </w:r>
    </w:p>
    <w:p>
      <w:pPr>
        <w:pStyle w:val="ListParagraph"/>
        <w:numPr>
          <w:ilvl w:val="0"/>
          <w:numId w:val="{numbers-0}"/>
        </w:numPr>
      </w:pPr>
      <w:r>
        <w:rPr>
          <w:b/>
          <w:bCs/>
        </w:rPr>
        <w:t xml:space="preserve">Monitor DNS changes: </w:t>
      </w:r>
      <w:r>
        <w:t xml:space="preserve">Set up alerts if DNS records are modified</w:t>
      </w:r>
    </w:p>
    <w:p>
      <w:pPr>
        <w:pStyle w:val="ListParagraph"/>
        <w:numPr>
          <w:ilvl w:val="0"/>
          <w:numId w:val="{numbers-0}"/>
        </w:numPr>
      </w:pPr>
      <w:r>
        <w:rPr>
          <w:b/>
          <w:bCs/>
        </w:rPr>
        <w:t xml:space="preserve">Keep verification records: </w:t>
      </w:r>
      <w:r>
        <w:t xml:space="preserve">Never delete google-site-verification TXT records</w:t>
      </w:r>
    </w:p>
    <w:p>
      <w:pPr>
        <w:spacing w:after="240"/>
      </w:pPr>
      <w:r>
        <w:t xml:space="preserve"/>
      </w:r>
    </w:p>
    <w:p>
      <w:pPr>
        <w:pStyle w:val="Heading1"/>
      </w:pPr>
      <w:r>
        <w:t xml:space="preserve">17. Support and Resources</w:t>
      </w:r>
    </w:p>
    <w:p>
      <w:pPr>
        <w:pStyle w:val="ListParagraph"/>
        <w:numPr>
          <w:ilvl w:val="0"/>
          <w:numId w:val="2"/>
        </w:numPr>
      </w:pPr>
      <w:r>
        <w:rPr>
          <w:b/>
          <w:bCs/>
        </w:rPr>
        <w:t xml:space="preserve">Google Cloud Identity Help Center: </w:t>
      </w:r>
      <w:r>
        <w:t xml:space="preserve">https://support.google.com/cloudidentity</w:t>
      </w:r>
    </w:p>
    <w:p>
      <w:pPr>
        <w:pStyle w:val="ListParagraph"/>
        <w:numPr>
          <w:ilvl w:val="0"/>
          <w:numId w:val="2"/>
        </w:numPr>
      </w:pPr>
      <w:r>
        <w:rPr>
          <w:b/>
          <w:bCs/>
        </w:rPr>
        <w:t xml:space="preserve">Admin Console Help: </w:t>
      </w:r>
      <w:r>
        <w:t xml:space="preserve">https://support.google.com/a</w:t>
      </w:r>
    </w:p>
    <w:p>
      <w:pPr>
        <w:pStyle w:val="ListParagraph"/>
        <w:numPr>
          <w:ilvl w:val="0"/>
          <w:numId w:val="2"/>
        </w:numPr>
      </w:pPr>
      <w:r>
        <w:rPr>
          <w:b/>
          <w:bCs/>
        </w:rPr>
        <w:t xml:space="preserve">Community Forums: </w:t>
      </w:r>
      <w:r>
        <w:t xml:space="preserve">https://support.google.com/cloudidentity/community</w:t>
      </w:r>
    </w:p>
    <w:p>
      <w:pPr>
        <w:pStyle w:val="ListParagraph"/>
        <w:numPr>
          <w:ilvl w:val="0"/>
          <w:numId w:val="2"/>
        </w:numPr>
      </w:pPr>
      <w:r>
        <w:rPr>
          <w:b/>
          <w:bCs/>
        </w:rPr>
        <w:t xml:space="preserve">Contact Google Support: </w:t>
      </w:r>
      <w:r>
        <w:t xml:space="preserve">Available from Admin Console under Support section</w:t>
      </w:r>
    </w:p>
    <w:p>
      <w:pPr>
        <w:spacing w:after="240"/>
      </w:pPr>
      <w:r>
        <w:t xml:space="preserve"/>
      </w:r>
    </w:p>
    <w:p>
      <w:pPr>
        <w:pStyle w:val="Heading1"/>
      </w:pPr>
      <w:r>
        <w:t xml:space="preserve">18. Conclusion</w:t>
      </w:r>
    </w:p>
    <w:p>
      <w:pPr>
        <w:spacing w:after="480"/>
      </w:pPr>
      <w:r>
        <w:t xml:space="preserve">You have now successfully implemented Cloud Identity for your organization. Remember to keep super admin credentials secure and regularly review security settings and domain verification status. If you have any questions or issues, contact Google Support or refer to the help documentation.</w:t>
      </w:r>
    </w:p>
    <w:p>
      <w:pPr>
        <w:pBdr>
          <w:top w:val="single" w:color="CCCCCC" w:sz="6"/>
        </w:pBdr>
        <w:spacing w:before="240"/>
        <w:jc w:val="center"/>
      </w:pPr>
      <w:r>
        <w:rPr>
          <w:i/>
          <w:iCs/>
          <w:sz w:val="20"/>
          <w:szCs w:val="20"/>
        </w:rPr>
        <w:t xml:space="preserve">End of Document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abstractNum w:abstractNumId="11" w15:restartNumberingAfterBreak="0">
    <w:multiLevelType w:val="hybridMultilevel"/>
    <w:lvl w:ilvl="0" w15:tentative="1">
      <w:start w:val="1"/>
      <w:numFmt w:val="decimal"/>
      <w:lvlText w:val="%1."/>
      <w:lvlJc w:val="left"/>
      <w:pPr>
        <w:ind w:left="720" w:hanging="360"/>
      </w:pPr>
    </w:lvl>
  </w:abstractNum>
  <w:abstractNum w:abstractNumId="12" w15:restartNumberingAfterBreak="0">
    <w:multiLevelType w:val="hybridMultilevel"/>
    <w:lvl w:ilvl="0" w15:tentative="1">
      <w:start w:val="1"/>
      <w:numFmt w:val="decimal"/>
      <w:lvlText w:val="%1."/>
      <w:lvlJc w:val="left"/>
      <w:pPr>
        <w:ind w:left="720" w:hanging="360"/>
      </w:pPr>
    </w:lvl>
  </w:abstractNum>
  <w:abstractNum w:abstractNumId="13" w15:restartNumberingAfterBreak="0">
    <w:multiLevelType w:val="hybridMultilevel"/>
    <w:lvl w:ilvl="0" w15:tentative="1">
      <w:start w:val="1"/>
      <w:numFmt w:val="decimal"/>
      <w:lvlText w:val="%1."/>
      <w:lvlJc w:val="left"/>
      <w:pPr>
        <w:ind w:left="720" w:hanging="360"/>
      </w:pPr>
    </w:lvl>
  </w:abstractNum>
  <w:abstractNum w:abstractNumId="14" w15:restartNumberingAfterBreak="0">
    <w:multiLevelType w:val="hybridMultilevel"/>
    <w:lvl w:ilvl="0" w15:tentative="1">
      <w:start w:val="1"/>
      <w:numFmt w:val="decimal"/>
      <w:lvlText w:val="%1."/>
      <w:lvlJc w:val="left"/>
      <w:pPr>
        <w:ind w:left="720" w:hanging="360"/>
      </w:pPr>
    </w:lvl>
  </w:abstractNum>
  <w:abstractNum w:abstractNumId="15" w15:restartNumberingAfterBreak="0">
    <w:multiLevelType w:val="hybridMultilevel"/>
    <w:lvl w:ilvl="0" w15:tentative="1">
      <w:start w:val="1"/>
      <w:numFmt w:val="decimal"/>
      <w:lvlText w:val="%1."/>
      <w:lvlJc w:val="left"/>
      <w:pPr>
        <w:ind w:left="720" w:hanging="360"/>
      </w:pPr>
    </w:lvl>
  </w:abstractNum>
  <w:abstractNum w:abstractNumId="16" w15:restartNumberingAfterBreak="0">
    <w:multiLevelType w:val="hybridMultilevel"/>
    <w:lvl w:ilvl="0" w15:tentative="1">
      <w:start w:val="1"/>
      <w:numFmt w:val="decimal"/>
      <w:lvlText w:val="%1."/>
      <w:lvlJc w:val="left"/>
      <w:pPr>
        <w:ind w:left="720" w:hanging="360"/>
      </w:pPr>
    </w:lvl>
  </w:abstractNum>
  <w:abstractNum w:abstractNumId="17" w15:restartNumberingAfterBreak="0">
    <w:multiLevelType w:val="hybridMultilevel"/>
    <w:lvl w:ilvl="0" w15:tentative="1">
      <w:start w:val="1"/>
      <w:numFmt w:val="decimal"/>
      <w:lvlText w:val="%1."/>
      <w:lvlJc w:val="left"/>
      <w:pPr>
        <w:ind w:left="720" w:hanging="360"/>
      </w:pPr>
    </w:lvl>
  </w:abstractNum>
  <w:abstractNum w:abstractNumId="18"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6"/>
    <w:lvlOverride w:ilvl="0">
      <w:startOverride w:val="1"/>
    </w:lvlOverride>
  </w:num>
  <w:num w:numId="4">
    <w:abstractNumId w:val="7"/>
    <w:lvlOverride w:ilvl="0">
      <w:startOverride w:val="1"/>
    </w:lvlOverride>
  </w:num>
  <w:num w:numId="5">
    <w:abstractNumId w:val="8"/>
    <w:lvlOverride w:ilvl="0">
      <w:startOverride w:val="1"/>
    </w:lvlOverride>
  </w:num>
  <w:num w:numId="6">
    <w:abstractNumId w:val="11"/>
    <w:lvlOverride w:ilvl="0">
      <w:startOverride w:val="1"/>
    </w:lvlOverride>
  </w:num>
  <w:num w:numId="7">
    <w:abstractNumId w:val="12"/>
    <w:lvlOverride w:ilvl="0">
      <w:startOverride w:val="1"/>
    </w:lvlOverride>
  </w:num>
  <w:num w:numId="8">
    <w:abstractNumId w:val="13"/>
    <w:lvlOverride w:ilvl="0">
      <w:startOverride w:val="1"/>
    </w:lvlOverride>
  </w:num>
  <w:num w:numId="9">
    <w:abstractNumId w:val="14"/>
    <w:lvlOverride w:ilvl="0">
      <w:startOverride w:val="1"/>
    </w:lvlOverride>
  </w:num>
  <w:num w:numId="10">
    <w:abstractNumId w:val="15"/>
    <w:lvlOverride w:ilvl="0">
      <w:startOverride w:val="1"/>
    </w:lvlOverride>
  </w:num>
  <w:num w:numId="11">
    <w:abstractNumId w:val="16"/>
    <w:lvlOverride w:ilvl="0">
      <w:startOverride w:val="1"/>
    </w:lvlOverride>
  </w:num>
  <w:num w:numId="12">
    <w:abstractNumId w:val="17"/>
    <w:lvlOverride w:ilvl="0">
      <w:startOverride w:val="1"/>
    </w:lvlOverride>
  </w:num>
  <w:num w:numId="13">
    <w:abstractNumId w:val="18"/>
    <w:lvlOverride w:ilvl="0">
      <w:startOverride w:val="1"/>
    </w:lvlOverride>
  </w:num>
  <w:num w:numId="14">
    <w:abstractNumId w:val="3"/>
    <w:lvlOverride w:ilvl="0">
      <w:startOverride w:val="1"/>
    </w:lvlOverride>
  </w:num>
  <w:num w:numId="15">
    <w:abstractNumId w:val="4"/>
    <w:lvlOverride w:ilvl="0">
      <w:startOverride w:val="1"/>
    </w:lvlOverride>
  </w:num>
  <w:num w:numId="16">
    <w:abstractNumId w:val="5"/>
    <w:lvlOverride w:ilvl="0">
      <w:startOverride w:val="1"/>
    </w:lvlOverride>
  </w:num>
  <w:num w:numId="17">
    <w:abstractNumId w:val="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40"/>
      <w:outlineLvl w:val="0"/>
    </w:pPr>
    <w:rPr>
      <w:rFonts w:ascii="Arial" w:cs="Arial" w:eastAsia="Arial" w:hAnsi="Arial"/>
      <w:b/>
      <w:bCs/>
      <w:color w:val="1F4E78"/>
      <w:sz w:val="32"/>
      <w:szCs w:val="32"/>
    </w:rPr>
  </w:style>
  <w:style w:type="paragraph" w:styleId="Heading2">
    <w:name w:val="Heading 2"/>
    <w:basedOn w:val="Normal"/>
    <w:next w:val="Normal"/>
    <w:qFormat/>
    <w:pPr>
      <w:spacing w:before="280" w:after="180"/>
      <w:outlineLvl w:val="1"/>
    </w:pPr>
    <w:rPr>
      <w:rFonts w:ascii="Arial" w:cs="Arial" w:eastAsia="Arial" w:hAnsi="Arial"/>
      <w:b/>
      <w:bCs/>
      <w:color w:val="2E75B5"/>
      <w:sz w:val="28"/>
      <w:szCs w:val="28"/>
    </w:rPr>
  </w:style>
  <w:style w:type="paragraph" w:styleId="Heading3">
    <w:name w:val="Heading 3"/>
    <w:basedOn w:val="Normal"/>
    <w:next w:val="Normal"/>
    <w:qFormat/>
    <w:pPr>
      <w:spacing w:before="240" w:after="120"/>
      <w:outlineLvl w:val="2"/>
    </w:pPr>
    <w:rPr>
      <w:rFonts w:ascii="Arial" w:cs="Arial" w:eastAsia="Arial" w:hAnsi="Arial"/>
      <w:b/>
      <w:bCs/>
      <w:color w:val="5B9BD5"/>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2026-01-07T09:39:16.638Z</dcterms:created>
  <dcterms:modified xsi:type="dcterms:W3CDTF">2026-01-07T09:39:16.639Z</dcterms:modified>
</cp:coreProperties>
</file>

<file path=docProps/custom.xml><?xml version="1.0" encoding="utf-8"?>
<Properties xmlns="http://schemas.openxmlformats.org/officeDocument/2006/custom-properties" xmlns:vt="http://schemas.openxmlformats.org/officeDocument/2006/docPropsVTypes"/>
</file>