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18792" w14:textId="77777777" w:rsidR="008545CB" w:rsidRDefault="00000000">
      <w:pPr>
        <w:pStyle w:val="Title"/>
        <w:jc w:val="center"/>
      </w:pPr>
      <w:r>
        <w:t>XIAO IMU Live Logger &amp; Grapher</w:t>
      </w:r>
    </w:p>
    <w:p w14:paraId="343ADB02" w14:textId="77777777" w:rsidR="008545CB" w:rsidRDefault="00000000">
      <w:pPr>
        <w:jc w:val="center"/>
      </w:pPr>
      <w:r>
        <w:rPr>
          <w:b/>
          <w:color w:val="595959"/>
          <w:sz w:val="30"/>
        </w:rPr>
        <w:t>User Guide</w:t>
      </w:r>
    </w:p>
    <w:p w14:paraId="50F0B604" w14:textId="77777777" w:rsidR="008545CB" w:rsidRDefault="00000000">
      <w:pPr>
        <w:spacing w:before="160"/>
        <w:jc w:val="center"/>
      </w:pPr>
      <w:r>
        <w:rPr>
          <w:color w:val="595959"/>
          <w:sz w:val="22"/>
        </w:rPr>
        <w:t>Seeed Studio XIAO nRF52840 Sense</w:t>
      </w:r>
    </w:p>
    <w:tbl>
      <w:tblPr>
        <w:tblW w:w="0" w:type="auto"/>
        <w:jc w:val="center"/>
        <w:tblLayout w:type="fixed"/>
        <w:tblLook w:val="04A0" w:firstRow="1" w:lastRow="0" w:firstColumn="1" w:lastColumn="0" w:noHBand="0" w:noVBand="1"/>
      </w:tblPr>
      <w:tblGrid>
        <w:gridCol w:w="9936"/>
      </w:tblGrid>
      <w:tr w:rsidR="008545CB" w14:paraId="7F06F0A5" w14:textId="77777777">
        <w:trPr>
          <w:cantSplit/>
          <w:jc w:val="center"/>
        </w:trPr>
        <w:tc>
          <w:tcPr>
            <w:tcW w:w="9936" w:type="dxa"/>
            <w:shd w:val="clear" w:color="auto" w:fill="EAF2F8"/>
            <w:tcMar>
              <w:top w:w="130" w:type="dxa"/>
              <w:left w:w="180" w:type="dxa"/>
              <w:bottom w:w="130" w:type="dxa"/>
              <w:right w:w="180" w:type="dxa"/>
            </w:tcMar>
          </w:tcPr>
          <w:p w14:paraId="3D838C92" w14:textId="77777777" w:rsidR="008545CB" w:rsidRDefault="00000000">
            <w:pPr>
              <w:spacing w:after="80"/>
            </w:pPr>
            <w:r>
              <w:rPr>
                <w:b/>
                <w:color w:val="2F75B5"/>
              </w:rPr>
              <w:t>Purpose</w:t>
            </w:r>
          </w:p>
          <w:p w14:paraId="7AB4A410" w14:textId="77777777" w:rsidR="008545CB" w:rsidRDefault="00000000">
            <w:pPr>
              <w:spacing w:after="0"/>
            </w:pPr>
            <w:r>
              <w:t>Use the XIAO as a live 6-axis IMU streamer over Bluetooth Low Energy (BLE). The Python logger saves one JSON recording approximately every 60 seconds, and the grapher turns any selected JSON file into one large PNG with accelerometer data on top and gyroscope data on the bottom.</w:t>
            </w:r>
          </w:p>
        </w:tc>
      </w:tr>
    </w:tbl>
    <w:p w14:paraId="484AED4A" w14:textId="77777777" w:rsidR="008545CB" w:rsidRDefault="008545CB"/>
    <w:p w14:paraId="7D7E19C1" w14:textId="77777777" w:rsidR="008545CB" w:rsidRDefault="00000000">
      <w:pPr>
        <w:jc w:val="center"/>
      </w:pPr>
      <w:r>
        <w:rPr>
          <w:b/>
          <w:sz w:val="23"/>
        </w:rPr>
        <w:t>Typical workflow</w:t>
      </w:r>
    </w:p>
    <w:tbl>
      <w:tblPr>
        <w:tblW w:w="0" w:type="auto"/>
        <w:jc w:val="center"/>
        <w:tblLayout w:type="fixed"/>
        <w:tblLook w:val="04A0" w:firstRow="1" w:lastRow="0" w:firstColumn="1" w:lastColumn="0" w:noHBand="0" w:noVBand="1"/>
      </w:tblPr>
      <w:tblGrid>
        <w:gridCol w:w="1800"/>
        <w:gridCol w:w="1800"/>
        <w:gridCol w:w="1800"/>
        <w:gridCol w:w="1800"/>
        <w:gridCol w:w="1800"/>
      </w:tblGrid>
      <w:tr w:rsidR="008545CB" w14:paraId="317DEC5E" w14:textId="77777777">
        <w:trPr>
          <w:cantSplit/>
          <w:jc w:val="center"/>
        </w:trPr>
        <w:tc>
          <w:tcPr>
            <w:tcW w:w="1800" w:type="dxa"/>
            <w:shd w:val="clear" w:color="auto" w:fill="EAF2F8"/>
            <w:tcMar>
              <w:top w:w="140" w:type="dxa"/>
              <w:left w:w="90" w:type="dxa"/>
              <w:bottom w:w="140" w:type="dxa"/>
              <w:right w:w="90" w:type="dxa"/>
            </w:tcMar>
            <w:vAlign w:val="center"/>
          </w:tcPr>
          <w:p w14:paraId="69AEF433" w14:textId="77777777" w:rsidR="008545CB" w:rsidRDefault="00000000">
            <w:pPr>
              <w:jc w:val="center"/>
            </w:pPr>
            <w:r>
              <w:rPr>
                <w:b/>
                <w:sz w:val="19"/>
              </w:rPr>
              <w:t>Power XIAO</w:t>
            </w:r>
          </w:p>
        </w:tc>
        <w:tc>
          <w:tcPr>
            <w:tcW w:w="1800" w:type="dxa"/>
            <w:shd w:val="clear" w:color="auto" w:fill="F7F9FB"/>
            <w:tcMar>
              <w:top w:w="140" w:type="dxa"/>
              <w:left w:w="90" w:type="dxa"/>
              <w:bottom w:w="140" w:type="dxa"/>
              <w:right w:w="90" w:type="dxa"/>
            </w:tcMar>
            <w:vAlign w:val="center"/>
          </w:tcPr>
          <w:p w14:paraId="77DB48BA" w14:textId="77777777" w:rsidR="008545CB" w:rsidRDefault="00000000">
            <w:pPr>
              <w:jc w:val="center"/>
            </w:pPr>
            <w:r>
              <w:rPr>
                <w:b/>
                <w:sz w:val="19"/>
              </w:rPr>
              <w:t>Run logger</w:t>
            </w:r>
          </w:p>
        </w:tc>
        <w:tc>
          <w:tcPr>
            <w:tcW w:w="1800" w:type="dxa"/>
            <w:shd w:val="clear" w:color="auto" w:fill="EAF2F8"/>
            <w:tcMar>
              <w:top w:w="140" w:type="dxa"/>
              <w:left w:w="90" w:type="dxa"/>
              <w:bottom w:w="140" w:type="dxa"/>
              <w:right w:w="90" w:type="dxa"/>
            </w:tcMar>
            <w:vAlign w:val="center"/>
          </w:tcPr>
          <w:p w14:paraId="3281FF9B" w14:textId="77777777" w:rsidR="008545CB" w:rsidRDefault="00000000">
            <w:pPr>
              <w:jc w:val="center"/>
            </w:pPr>
            <w:r>
              <w:rPr>
                <w:b/>
                <w:sz w:val="19"/>
              </w:rPr>
              <w:t>JSON files</w:t>
            </w:r>
          </w:p>
        </w:tc>
        <w:tc>
          <w:tcPr>
            <w:tcW w:w="1800" w:type="dxa"/>
            <w:shd w:val="clear" w:color="auto" w:fill="F7F9FB"/>
            <w:tcMar>
              <w:top w:w="140" w:type="dxa"/>
              <w:left w:w="90" w:type="dxa"/>
              <w:bottom w:w="140" w:type="dxa"/>
              <w:right w:w="90" w:type="dxa"/>
            </w:tcMar>
            <w:vAlign w:val="center"/>
          </w:tcPr>
          <w:p w14:paraId="4037B6B3" w14:textId="77777777" w:rsidR="008545CB" w:rsidRDefault="00000000">
            <w:pPr>
              <w:jc w:val="center"/>
            </w:pPr>
            <w:r>
              <w:rPr>
                <w:b/>
                <w:sz w:val="19"/>
              </w:rPr>
              <w:t>Choose JSON</w:t>
            </w:r>
          </w:p>
        </w:tc>
        <w:tc>
          <w:tcPr>
            <w:tcW w:w="1800" w:type="dxa"/>
            <w:shd w:val="clear" w:color="auto" w:fill="EAF2F8"/>
            <w:tcMar>
              <w:top w:w="140" w:type="dxa"/>
              <w:left w:w="90" w:type="dxa"/>
              <w:bottom w:w="140" w:type="dxa"/>
              <w:right w:w="90" w:type="dxa"/>
            </w:tcMar>
            <w:vAlign w:val="center"/>
          </w:tcPr>
          <w:p w14:paraId="3468BF41" w14:textId="77777777" w:rsidR="008545CB" w:rsidRDefault="00000000">
            <w:pPr>
              <w:jc w:val="center"/>
            </w:pPr>
            <w:r>
              <w:rPr>
                <w:b/>
                <w:sz w:val="19"/>
              </w:rPr>
              <w:t>Create PNG</w:t>
            </w:r>
          </w:p>
        </w:tc>
      </w:tr>
    </w:tbl>
    <w:p w14:paraId="587C1282" w14:textId="77777777" w:rsidR="008545CB" w:rsidRDefault="00000000">
      <w:r>
        <w:br w:type="page"/>
      </w:r>
    </w:p>
    <w:p w14:paraId="2ADED9BF" w14:textId="77777777" w:rsidR="008545CB" w:rsidRDefault="00000000">
      <w:pPr>
        <w:pStyle w:val="Heading1"/>
      </w:pPr>
      <w:r>
        <w:lastRenderedPageBreak/>
        <w:t>1. What you need</w:t>
      </w:r>
    </w:p>
    <w:p w14:paraId="42544A08" w14:textId="77777777" w:rsidR="008545CB" w:rsidRDefault="00000000">
      <w:r>
        <w:t>On the XIAO side:</w:t>
      </w:r>
    </w:p>
    <w:p w14:paraId="36A8DFFC" w14:textId="77777777" w:rsidR="008545CB" w:rsidRDefault="00000000">
      <w:pPr>
        <w:pStyle w:val="ListBullet"/>
      </w:pPr>
      <w:r>
        <w:t>Seeed Studio XIAO nRF52840 Sense with the live-stream firmware already flashed.</w:t>
      </w:r>
    </w:p>
    <w:p w14:paraId="07A5A08A" w14:textId="77777777" w:rsidR="008545CB" w:rsidRDefault="00000000">
      <w:pPr>
        <w:pStyle w:val="ListBullet"/>
      </w:pPr>
      <w:r>
        <w:t>USB-C power. Serial Monitor is optional and is used only for diagnostics.</w:t>
      </w:r>
    </w:p>
    <w:p w14:paraId="780C8760" w14:textId="77777777" w:rsidR="008545CB" w:rsidRDefault="00000000">
      <w:r>
        <w:t>On the host PC:</w:t>
      </w:r>
    </w:p>
    <w:p w14:paraId="13B26563" w14:textId="77777777" w:rsidR="008545CB" w:rsidRDefault="00000000">
      <w:pPr>
        <w:pStyle w:val="ListBullet"/>
      </w:pPr>
      <w:r>
        <w:t>Python 3.</w:t>
      </w:r>
    </w:p>
    <w:p w14:paraId="3DE85604" w14:textId="77777777" w:rsidR="008545CB" w:rsidRDefault="00000000">
      <w:pPr>
        <w:pStyle w:val="ListBullet"/>
      </w:pPr>
      <w:r>
        <w:t>Bluetooth Low Energy support.</w:t>
      </w:r>
    </w:p>
    <w:p w14:paraId="1538A322" w14:textId="77777777" w:rsidR="008545CB" w:rsidRDefault="00000000">
      <w:pPr>
        <w:pStyle w:val="ListBullet"/>
      </w:pPr>
      <w:r>
        <w:t>live_imu_logger.py - receives the BLE stream and saves JSON files.</w:t>
      </w:r>
    </w:p>
    <w:p w14:paraId="38D7145C" w14:textId="77777777" w:rsidR="008545CB" w:rsidRDefault="00000000">
      <w:pPr>
        <w:pStyle w:val="ListBullet"/>
      </w:pPr>
      <w:r>
        <w:t>imu_grapher.py - graphs one selected JSON file.</w:t>
      </w:r>
    </w:p>
    <w:tbl>
      <w:tblPr>
        <w:tblW w:w="0" w:type="auto"/>
        <w:jc w:val="center"/>
        <w:tblLayout w:type="fixed"/>
        <w:tblLook w:val="04A0" w:firstRow="1" w:lastRow="0" w:firstColumn="1" w:lastColumn="0" w:noHBand="0" w:noVBand="1"/>
      </w:tblPr>
      <w:tblGrid>
        <w:gridCol w:w="9936"/>
      </w:tblGrid>
      <w:tr w:rsidR="008545CB" w14:paraId="35133930" w14:textId="77777777">
        <w:trPr>
          <w:cantSplit/>
          <w:jc w:val="center"/>
        </w:trPr>
        <w:tc>
          <w:tcPr>
            <w:tcW w:w="9936" w:type="dxa"/>
            <w:shd w:val="clear" w:color="auto" w:fill="F3F6FA"/>
            <w:tcMar>
              <w:top w:w="130" w:type="dxa"/>
              <w:left w:w="180" w:type="dxa"/>
              <w:bottom w:w="130" w:type="dxa"/>
              <w:right w:w="180" w:type="dxa"/>
            </w:tcMar>
          </w:tcPr>
          <w:p w14:paraId="2E34F26D" w14:textId="77777777" w:rsidR="008545CB" w:rsidRDefault="00000000">
            <w:pPr>
              <w:spacing w:after="80"/>
            </w:pPr>
            <w:r>
              <w:rPr>
                <w:b/>
                <w:color w:val="2F75B5"/>
              </w:rPr>
              <w:t>Install Python packages once</w:t>
            </w:r>
          </w:p>
          <w:p w14:paraId="404513BE" w14:textId="77777777" w:rsidR="008545CB" w:rsidRDefault="00000000">
            <w:pPr>
              <w:spacing w:after="0"/>
            </w:pPr>
            <w:r>
              <w:t>Open Command Prompt or PowerShell in the folder containing the scripts, then run the command below. Bleak is used for BLE; Matplotlib and NumPy are used for graphing.</w:t>
            </w:r>
          </w:p>
        </w:tc>
      </w:tr>
    </w:tbl>
    <w:p w14:paraId="3D85C61F" w14:textId="77777777" w:rsidR="008545CB" w:rsidRDefault="00000000">
      <w:pPr>
        <w:pStyle w:val="CodeBlock"/>
      </w:pPr>
      <w:r>
        <w:t>py -m pip install bleak matplotlib numpy</w:t>
      </w:r>
    </w:p>
    <w:p w14:paraId="500E6B60" w14:textId="77777777" w:rsidR="008545CB" w:rsidRDefault="00000000">
      <w:pPr>
        <w:pStyle w:val="Heading1"/>
      </w:pPr>
      <w:r>
        <w:t>2. Recommended folder layout</w:t>
      </w:r>
    </w:p>
    <w:p w14:paraId="543A3317" w14:textId="77777777" w:rsidR="008545CB" w:rsidRDefault="00000000">
      <w:r>
        <w:t>Keeping the logger, grapher, recordings, and graphs together makes the commands easier to understand:</w:t>
      </w:r>
    </w:p>
    <w:p w14:paraId="57C6E4CD" w14:textId="77777777" w:rsidR="008545CB" w:rsidRDefault="00000000">
      <w:pPr>
        <w:pStyle w:val="CodeBlock"/>
      </w:pPr>
      <w:r>
        <w:t>XIAO_IMU_Project\</w:t>
      </w:r>
      <w:r>
        <w:br/>
        <w:t>├── host\</w:t>
      </w:r>
      <w:r>
        <w:br/>
        <w:t>│   ├── live_imu_logger.py</w:t>
      </w:r>
      <w:r>
        <w:br/>
        <w:t>│   └── imu_grapher.py</w:t>
      </w:r>
      <w:r>
        <w:br/>
        <w:t>├── recordings\</w:t>
      </w:r>
      <w:r>
        <w:br/>
        <w:t>└── graphs\</w:t>
      </w:r>
    </w:p>
    <w:p w14:paraId="04447873" w14:textId="77777777" w:rsidR="008545CB" w:rsidRDefault="00000000">
      <w:r>
        <w:t>The recordings and graphs folders can be created automatically by the scripts when needed.</w:t>
      </w:r>
    </w:p>
    <w:p w14:paraId="51CD7D70" w14:textId="77777777" w:rsidR="008545CB" w:rsidRDefault="00000000">
      <w:pPr>
        <w:pStyle w:val="Heading1"/>
      </w:pPr>
      <w:r>
        <w:t>3. Start a logging session</w:t>
      </w:r>
    </w:p>
    <w:p w14:paraId="53520B3A" w14:textId="77777777" w:rsidR="008545CB" w:rsidRDefault="00000000">
      <w:pPr>
        <w:spacing w:before="160" w:after="60"/>
      </w:pPr>
      <w:r>
        <w:rPr>
          <w:b/>
          <w:color w:val="1F4E79"/>
          <w:sz w:val="23"/>
        </w:rPr>
        <w:t>1. Power the XIAO</w:t>
      </w:r>
    </w:p>
    <w:p w14:paraId="0D858C3C" w14:textId="77777777" w:rsidR="008545CB" w:rsidRDefault="00000000">
      <w:pPr>
        <w:spacing w:after="100"/>
      </w:pPr>
      <w:r>
        <w:t>Connect the XIAO to USB power. The board should begin advertising as XIAO-IMU-LIVE. You do not need to press a button or type anything into Serial Monitor.</w:t>
      </w:r>
    </w:p>
    <w:p w14:paraId="57619D4E" w14:textId="77777777" w:rsidR="008545CB" w:rsidRDefault="00000000">
      <w:pPr>
        <w:spacing w:before="160" w:after="60"/>
      </w:pPr>
      <w:r>
        <w:rPr>
          <w:b/>
          <w:color w:val="1F4E79"/>
          <w:sz w:val="23"/>
        </w:rPr>
        <w:t>2. Open a terminal in the host folder</w:t>
      </w:r>
    </w:p>
    <w:p w14:paraId="56DCAC6D" w14:textId="77777777" w:rsidR="008545CB" w:rsidRDefault="00000000">
      <w:pPr>
        <w:spacing w:after="100"/>
      </w:pPr>
      <w:r>
        <w:t>Example for Windows Command Prompt or PowerShell:</w:t>
      </w:r>
    </w:p>
    <w:p w14:paraId="6ACFAB6F" w14:textId="77777777" w:rsidR="008545CB" w:rsidRDefault="00000000">
      <w:pPr>
        <w:pStyle w:val="CodeBlock"/>
      </w:pPr>
      <w:r>
        <w:t>cd C:\path\to\XIAO_IMU_Project\host</w:t>
      </w:r>
    </w:p>
    <w:p w14:paraId="3BF0B95C" w14:textId="77777777" w:rsidR="008545CB" w:rsidRDefault="00000000">
      <w:pPr>
        <w:spacing w:before="160" w:after="60"/>
      </w:pPr>
      <w:r>
        <w:rPr>
          <w:b/>
          <w:color w:val="1F4E79"/>
          <w:sz w:val="23"/>
        </w:rPr>
        <w:t>3. Run the BLE logger</w:t>
      </w:r>
    </w:p>
    <w:p w14:paraId="1D03D7D0" w14:textId="77777777" w:rsidR="008545CB" w:rsidRDefault="00000000">
      <w:pPr>
        <w:spacing w:after="100"/>
      </w:pPr>
      <w:r>
        <w:t>The following command saves recordings into a folder called recordings:</w:t>
      </w:r>
    </w:p>
    <w:p w14:paraId="377B14CA" w14:textId="77777777" w:rsidR="008545CB" w:rsidRDefault="00000000">
      <w:pPr>
        <w:pStyle w:val="CodeBlock"/>
      </w:pPr>
      <w:r>
        <w:t>py live_imu_logger.py --output-dir recordings</w:t>
      </w:r>
    </w:p>
    <w:tbl>
      <w:tblPr>
        <w:tblW w:w="0" w:type="auto"/>
        <w:jc w:val="center"/>
        <w:tblLayout w:type="fixed"/>
        <w:tblLook w:val="04A0" w:firstRow="1" w:lastRow="0" w:firstColumn="1" w:lastColumn="0" w:noHBand="0" w:noVBand="1"/>
      </w:tblPr>
      <w:tblGrid>
        <w:gridCol w:w="9936"/>
      </w:tblGrid>
      <w:tr w:rsidR="008545CB" w14:paraId="2695C62F" w14:textId="77777777">
        <w:trPr>
          <w:cantSplit/>
          <w:jc w:val="center"/>
        </w:trPr>
        <w:tc>
          <w:tcPr>
            <w:tcW w:w="9936" w:type="dxa"/>
            <w:shd w:val="clear" w:color="auto" w:fill="EAF2F8"/>
            <w:tcMar>
              <w:top w:w="130" w:type="dxa"/>
              <w:left w:w="180" w:type="dxa"/>
              <w:bottom w:w="130" w:type="dxa"/>
              <w:right w:w="180" w:type="dxa"/>
            </w:tcMar>
          </w:tcPr>
          <w:p w14:paraId="07D95524" w14:textId="77777777" w:rsidR="008545CB" w:rsidRDefault="00000000">
            <w:pPr>
              <w:spacing w:after="80"/>
            </w:pPr>
            <w:r>
              <w:rPr>
                <w:b/>
                <w:color w:val="2F75B5"/>
              </w:rPr>
              <w:t>Expected startup</w:t>
            </w:r>
          </w:p>
          <w:p w14:paraId="37A3EBB1" w14:textId="77777777" w:rsidR="008545CB" w:rsidRDefault="00000000">
            <w:pPr>
              <w:spacing w:after="0"/>
            </w:pPr>
            <w:r>
              <w:t>The logger should print that it is scanning for 'XIAO-IMU-LIVE', connecting, subscribing to 20-byte IMU notifications, and streaming. It then keeps running until you press Ctrl+C.</w:t>
            </w:r>
          </w:p>
        </w:tc>
      </w:tr>
    </w:tbl>
    <w:p w14:paraId="5AE0CD98" w14:textId="77777777" w:rsidR="008545CB" w:rsidRDefault="00000000">
      <w:pPr>
        <w:pStyle w:val="Heading1"/>
      </w:pPr>
      <w:r>
        <w:lastRenderedPageBreak/>
        <w:t>4. How new JSON files are created</w:t>
      </w:r>
    </w:p>
    <w:p w14:paraId="7D3C15DC" w14:textId="77777777" w:rsidR="008545CB" w:rsidRDefault="00000000">
      <w:r>
        <w:t>You do not manually create each JSON file. While the logger stays running, it automatically starts a new file window every 6,240 sample slots, which is approximately 60 seconds at the configured 104 Hz output data rate.</w:t>
      </w:r>
    </w:p>
    <w:tbl>
      <w:tblPr>
        <w:tblStyle w:val="TableGrid"/>
        <w:tblW w:w="0" w:type="auto"/>
        <w:jc w:val="center"/>
        <w:tblLook w:val="04A0" w:firstRow="1" w:lastRow="0" w:firstColumn="1" w:lastColumn="0" w:noHBand="0" w:noVBand="1"/>
      </w:tblPr>
      <w:tblGrid>
        <w:gridCol w:w="4968"/>
        <w:gridCol w:w="4968"/>
      </w:tblGrid>
      <w:tr w:rsidR="008545CB" w14:paraId="3260EA8A" w14:textId="77777777">
        <w:trPr>
          <w:cantSplit/>
          <w:jc w:val="center"/>
        </w:trPr>
        <w:tc>
          <w:tcPr>
            <w:tcW w:w="4968" w:type="dxa"/>
            <w:shd w:val="clear" w:color="auto" w:fill="F7F9FB"/>
            <w:tcMar>
              <w:top w:w="120" w:type="dxa"/>
              <w:left w:w="140" w:type="dxa"/>
              <w:bottom w:w="120" w:type="dxa"/>
              <w:right w:w="140" w:type="dxa"/>
            </w:tcMar>
            <w:vAlign w:val="center"/>
          </w:tcPr>
          <w:p w14:paraId="051F8A5E" w14:textId="77777777" w:rsidR="008545CB" w:rsidRDefault="00000000">
            <w:r>
              <w:t>After about 60 seconds</w:t>
            </w:r>
          </w:p>
        </w:tc>
        <w:tc>
          <w:tcPr>
            <w:tcW w:w="4968" w:type="dxa"/>
            <w:shd w:val="clear" w:color="auto" w:fill="F7F9FB"/>
            <w:tcMar>
              <w:top w:w="120" w:type="dxa"/>
              <w:left w:w="140" w:type="dxa"/>
              <w:bottom w:w="120" w:type="dxa"/>
              <w:right w:w="140" w:type="dxa"/>
            </w:tcMar>
            <w:vAlign w:val="center"/>
          </w:tcPr>
          <w:p w14:paraId="260BEBC7" w14:textId="77777777" w:rsidR="008545CB" w:rsidRDefault="00000000">
            <w:r>
              <w:t>imu_000001_&lt;UTC timestamp&gt;.json</w:t>
            </w:r>
          </w:p>
        </w:tc>
      </w:tr>
      <w:tr w:rsidR="008545CB" w14:paraId="4D1EBB0F" w14:textId="77777777">
        <w:trPr>
          <w:cantSplit/>
          <w:jc w:val="center"/>
        </w:trPr>
        <w:tc>
          <w:tcPr>
            <w:tcW w:w="4968" w:type="dxa"/>
            <w:tcMar>
              <w:top w:w="120" w:type="dxa"/>
              <w:left w:w="140" w:type="dxa"/>
              <w:bottom w:w="120" w:type="dxa"/>
              <w:right w:w="140" w:type="dxa"/>
            </w:tcMar>
            <w:vAlign w:val="center"/>
          </w:tcPr>
          <w:p w14:paraId="4B128148" w14:textId="77777777" w:rsidR="008545CB" w:rsidRDefault="00000000">
            <w:r>
              <w:t>After about 120 seconds</w:t>
            </w:r>
          </w:p>
        </w:tc>
        <w:tc>
          <w:tcPr>
            <w:tcW w:w="4968" w:type="dxa"/>
            <w:tcMar>
              <w:top w:w="120" w:type="dxa"/>
              <w:left w:w="140" w:type="dxa"/>
              <w:bottom w:w="120" w:type="dxa"/>
              <w:right w:w="140" w:type="dxa"/>
            </w:tcMar>
            <w:vAlign w:val="center"/>
          </w:tcPr>
          <w:p w14:paraId="1FF67622" w14:textId="77777777" w:rsidR="008545CB" w:rsidRDefault="00000000">
            <w:r>
              <w:t>imu_000002_&lt;UTC timestamp&gt;.json</w:t>
            </w:r>
          </w:p>
        </w:tc>
      </w:tr>
      <w:tr w:rsidR="008545CB" w14:paraId="2CC03B61" w14:textId="77777777">
        <w:trPr>
          <w:cantSplit/>
          <w:jc w:val="center"/>
        </w:trPr>
        <w:tc>
          <w:tcPr>
            <w:tcW w:w="4968" w:type="dxa"/>
            <w:tcMar>
              <w:top w:w="120" w:type="dxa"/>
              <w:left w:w="140" w:type="dxa"/>
              <w:bottom w:w="120" w:type="dxa"/>
              <w:right w:w="140" w:type="dxa"/>
            </w:tcMar>
            <w:vAlign w:val="center"/>
          </w:tcPr>
          <w:p w14:paraId="2EFB1DF2" w14:textId="77777777" w:rsidR="008545CB" w:rsidRDefault="00000000">
            <w:r>
              <w:t>After about 180 seconds</w:t>
            </w:r>
          </w:p>
        </w:tc>
        <w:tc>
          <w:tcPr>
            <w:tcW w:w="4968" w:type="dxa"/>
            <w:tcMar>
              <w:top w:w="120" w:type="dxa"/>
              <w:left w:w="140" w:type="dxa"/>
              <w:bottom w:w="120" w:type="dxa"/>
              <w:right w:w="140" w:type="dxa"/>
            </w:tcMar>
            <w:vAlign w:val="center"/>
          </w:tcPr>
          <w:p w14:paraId="72B88B2D" w14:textId="77777777" w:rsidR="008545CB" w:rsidRDefault="00000000">
            <w:r>
              <w:t>imu_000003_&lt;UTC timestamp&gt;.json</w:t>
            </w:r>
          </w:p>
        </w:tc>
      </w:tr>
      <w:tr w:rsidR="008545CB" w14:paraId="5D968179" w14:textId="77777777">
        <w:trPr>
          <w:cantSplit/>
          <w:jc w:val="center"/>
        </w:trPr>
        <w:tc>
          <w:tcPr>
            <w:tcW w:w="4968" w:type="dxa"/>
            <w:tcMar>
              <w:top w:w="120" w:type="dxa"/>
              <w:left w:w="140" w:type="dxa"/>
              <w:bottom w:w="120" w:type="dxa"/>
              <w:right w:w="140" w:type="dxa"/>
            </w:tcMar>
            <w:vAlign w:val="center"/>
          </w:tcPr>
          <w:p w14:paraId="65B2BFA5" w14:textId="77777777" w:rsidR="008545CB" w:rsidRDefault="00000000">
            <w:r>
              <w:t>When Ctrl+C stops mid-window</w:t>
            </w:r>
          </w:p>
        </w:tc>
        <w:tc>
          <w:tcPr>
            <w:tcW w:w="4968" w:type="dxa"/>
            <w:tcMar>
              <w:top w:w="120" w:type="dxa"/>
              <w:left w:w="140" w:type="dxa"/>
              <w:bottom w:w="120" w:type="dxa"/>
              <w:right w:w="140" w:type="dxa"/>
            </w:tcMar>
            <w:vAlign w:val="center"/>
          </w:tcPr>
          <w:p w14:paraId="156EFAC1" w14:textId="77777777" w:rsidR="008545CB" w:rsidRDefault="00000000">
            <w:r>
              <w:t>imu_000004_&lt;UTC timestamp&gt;_partial.json</w:t>
            </w:r>
          </w:p>
        </w:tc>
      </w:tr>
    </w:tbl>
    <w:p w14:paraId="71F1E41C" w14:textId="77777777" w:rsidR="008545CB" w:rsidRDefault="00000000">
      <w:r>
        <w:rPr>
          <w:b/>
        </w:rPr>
        <w:t xml:space="preserve">Important: </w:t>
      </w:r>
      <w:r>
        <w:t>running the logger again does not overwrite the previous files because each filename includes a UTC timestamp.</w:t>
      </w:r>
    </w:p>
    <w:p w14:paraId="67C8E840" w14:textId="77777777" w:rsidR="008545CB" w:rsidRDefault="00000000">
      <w:pPr>
        <w:pStyle w:val="Heading1"/>
      </w:pPr>
      <w:r>
        <w:t>5. Start a new experiment or make a new set of files</w:t>
      </w:r>
    </w:p>
    <w:p w14:paraId="2182D69D" w14:textId="77777777" w:rsidR="008545CB" w:rsidRDefault="00000000">
      <w:r>
        <w:t>The cleanest approach is to use a different output folder for each experiment, subject, wearable position, or test condition.</w:t>
      </w:r>
    </w:p>
    <w:p w14:paraId="33700613" w14:textId="77777777" w:rsidR="008545CB" w:rsidRDefault="00000000">
      <w:pPr>
        <w:pStyle w:val="CodeBlock"/>
      </w:pPr>
      <w:r>
        <w:t>py live_imu_logger.py --output-dir recordings\fall_test_01</w:t>
      </w:r>
    </w:p>
    <w:p w14:paraId="6BA5D3DA" w14:textId="77777777" w:rsidR="008545CB" w:rsidRDefault="00000000">
      <w:pPr>
        <w:pStyle w:val="CodeBlock"/>
      </w:pPr>
      <w:r>
        <w:t>py live_imu_logger.py --output-dir recordings\fall_test_02</w:t>
      </w:r>
    </w:p>
    <w:p w14:paraId="53BD40F0" w14:textId="77777777" w:rsidR="008545CB" w:rsidRDefault="00000000">
      <w:pPr>
        <w:pStyle w:val="CodeBlock"/>
      </w:pPr>
      <w:r>
        <w:t>py live_imu_logger.py --output-dir recordings\walking_test</w:t>
      </w:r>
    </w:p>
    <w:p w14:paraId="1E7122DD" w14:textId="77777777" w:rsidR="008545CB" w:rsidRDefault="00000000">
      <w:r>
        <w:t>Each command creates its own folder if it does not already exist. This keeps datasets separated without changing the logger code.</w:t>
      </w:r>
    </w:p>
    <w:p w14:paraId="75532C6F" w14:textId="77777777" w:rsidR="008545CB" w:rsidRDefault="00000000">
      <w:pPr>
        <w:pStyle w:val="Heading1"/>
      </w:pPr>
      <w:r>
        <w:t>6. Stop logging</w:t>
      </w:r>
    </w:p>
    <w:p w14:paraId="12DC885A" w14:textId="77777777" w:rsidR="008545CB" w:rsidRDefault="00000000">
      <w:r>
        <w:t>Press Ctrl+C in the terminal where the logger is running.</w:t>
      </w:r>
    </w:p>
    <w:p w14:paraId="31679912" w14:textId="77777777" w:rsidR="008545CB" w:rsidRDefault="00000000">
      <w:pPr>
        <w:pStyle w:val="CodeBlock"/>
      </w:pPr>
      <w:r>
        <w:t>Ctrl+C</w:t>
      </w:r>
    </w:p>
    <w:p w14:paraId="6E68201A" w14:textId="77777777" w:rsidR="008545CB" w:rsidRDefault="00000000">
      <w:r>
        <w:t>The logger stops the BLE notification subscription and, if the current one-minute window contains data, saves it as a file ending in _partial.json. A partial file is useful for inspection but is not a complete one-minute recording.</w:t>
      </w:r>
    </w:p>
    <w:p w14:paraId="47CB693F" w14:textId="7564EF3C" w:rsidR="008545CB" w:rsidRDefault="00A96683">
      <w:pPr>
        <w:pStyle w:val="Heading1"/>
      </w:pPr>
      <w:r>
        <w:t>7/8. Graph a JSON recording</w:t>
      </w:r>
    </w:p>
    <w:p w14:paraId="619160F7" w14:textId="77777777" w:rsidR="008545CB" w:rsidRDefault="00000000">
      <w:r>
        <w:t>The grapher processes one JSON file at a time. You choose the exact recording you want by putting that JSON filename on the command line.</w:t>
      </w:r>
    </w:p>
    <w:p w14:paraId="2141CC1C" w14:textId="77777777" w:rsidR="008545CB" w:rsidRDefault="00000000">
      <w:pPr>
        <w:spacing w:before="160" w:after="60"/>
      </w:pPr>
      <w:r>
        <w:rPr>
          <w:b/>
          <w:color w:val="1F4E79"/>
          <w:sz w:val="23"/>
        </w:rPr>
        <w:t>1. List the recordings</w:t>
      </w:r>
    </w:p>
    <w:p w14:paraId="7440029E" w14:textId="77777777" w:rsidR="008545CB" w:rsidRDefault="00000000">
      <w:pPr>
        <w:pStyle w:val="CodeBlock"/>
      </w:pPr>
      <w:r>
        <w:t>dir recordings\*.json</w:t>
      </w:r>
    </w:p>
    <w:p w14:paraId="56B16D4B" w14:textId="77777777" w:rsidR="008545CB" w:rsidRDefault="00000000">
      <w:pPr>
        <w:spacing w:before="160" w:after="60"/>
      </w:pPr>
      <w:r>
        <w:rPr>
          <w:b/>
          <w:color w:val="1F4E79"/>
          <w:sz w:val="23"/>
        </w:rPr>
        <w:t>2. Choose one JSON filename</w:t>
      </w:r>
    </w:p>
    <w:p w14:paraId="6FBAC6DC" w14:textId="77777777" w:rsidR="008545CB" w:rsidRDefault="00000000">
      <w:pPr>
        <w:spacing w:after="100"/>
      </w:pPr>
      <w:r>
        <w:t>For example, if you want to graph imu_000003_20260818T091500.000000Z.json, run:</w:t>
      </w:r>
    </w:p>
    <w:p w14:paraId="6B6BE659" w14:textId="77777777" w:rsidR="008545CB" w:rsidRDefault="00000000">
      <w:pPr>
        <w:pStyle w:val="CodeBlock"/>
      </w:pPr>
      <w:r>
        <w:t>py imu_grapher.py recordings\imu_000003_20260818T091500.000000Z.json</w:t>
      </w:r>
    </w:p>
    <w:p w14:paraId="2570CAE9" w14:textId="77777777" w:rsidR="008545CB" w:rsidRDefault="00000000">
      <w:pPr>
        <w:spacing w:before="160" w:after="60"/>
      </w:pPr>
      <w:r>
        <w:rPr>
          <w:b/>
          <w:color w:val="1F4E79"/>
          <w:sz w:val="23"/>
        </w:rPr>
        <w:lastRenderedPageBreak/>
        <w:t>3. Open the PNG</w:t>
      </w:r>
    </w:p>
    <w:p w14:paraId="732519BE" w14:textId="77777777" w:rsidR="008545CB" w:rsidRDefault="00000000">
      <w:pPr>
        <w:spacing w:after="100"/>
      </w:pPr>
      <w:r>
        <w:t>By default, the grapher writes the PNG beside the JSON using the same base filename.</w:t>
      </w:r>
    </w:p>
    <w:p w14:paraId="71598AB4" w14:textId="77777777" w:rsidR="008545CB" w:rsidRDefault="00000000">
      <w:pPr>
        <w:pStyle w:val="CodeBlock"/>
      </w:pPr>
      <w:r>
        <w:t>recordings\imu_000003_20260818T091500.000000Z.json</w:t>
      </w:r>
      <w:r>
        <w:br/>
        <w:t>recordings\imu_000003_20260818T091500.000000Z.png</w:t>
      </w:r>
    </w:p>
    <w:p w14:paraId="132AFED3" w14:textId="77777777" w:rsidR="008545CB" w:rsidRDefault="00000000">
      <w:pPr>
        <w:pStyle w:val="Heading1"/>
      </w:pPr>
      <w:r>
        <w:t>9. What the PNG contains</w:t>
      </w:r>
    </w:p>
    <w:p w14:paraId="737E99A0" w14:textId="77777777" w:rsidR="008545CB" w:rsidRDefault="00000000">
      <w:r>
        <w:t>Each PNG is one large image with two synchronized plots:</w:t>
      </w:r>
    </w:p>
    <w:tbl>
      <w:tblPr>
        <w:tblStyle w:val="TableGrid"/>
        <w:tblW w:w="0" w:type="auto"/>
        <w:jc w:val="center"/>
        <w:tblLook w:val="04A0" w:firstRow="1" w:lastRow="0" w:firstColumn="1" w:lastColumn="0" w:noHBand="0" w:noVBand="1"/>
      </w:tblPr>
      <w:tblGrid>
        <w:gridCol w:w="3312"/>
        <w:gridCol w:w="3312"/>
        <w:gridCol w:w="3312"/>
      </w:tblGrid>
      <w:tr w:rsidR="008545CB" w14:paraId="0B149C06" w14:textId="77777777">
        <w:trPr>
          <w:cantSplit/>
          <w:jc w:val="center"/>
        </w:trPr>
        <w:tc>
          <w:tcPr>
            <w:tcW w:w="3312" w:type="dxa"/>
            <w:shd w:val="clear" w:color="auto" w:fill="F3F6FA"/>
            <w:tcMar>
              <w:top w:w="120" w:type="dxa"/>
              <w:left w:w="140" w:type="dxa"/>
              <w:bottom w:w="120" w:type="dxa"/>
              <w:right w:w="140" w:type="dxa"/>
            </w:tcMar>
            <w:vAlign w:val="center"/>
          </w:tcPr>
          <w:p w14:paraId="5AD87913" w14:textId="77777777" w:rsidR="008545CB" w:rsidRDefault="00000000">
            <w:r>
              <w:t>Top half</w:t>
            </w:r>
          </w:p>
        </w:tc>
        <w:tc>
          <w:tcPr>
            <w:tcW w:w="3312" w:type="dxa"/>
            <w:tcMar>
              <w:top w:w="120" w:type="dxa"/>
              <w:left w:w="140" w:type="dxa"/>
              <w:bottom w:w="120" w:type="dxa"/>
              <w:right w:w="140" w:type="dxa"/>
            </w:tcMar>
            <w:vAlign w:val="center"/>
          </w:tcPr>
          <w:p w14:paraId="3DA9A199" w14:textId="77777777" w:rsidR="008545CB" w:rsidRDefault="00000000">
            <w:r>
              <w:t>Accelerometer</w:t>
            </w:r>
          </w:p>
        </w:tc>
        <w:tc>
          <w:tcPr>
            <w:tcW w:w="3312" w:type="dxa"/>
            <w:tcMar>
              <w:top w:w="120" w:type="dxa"/>
              <w:left w:w="140" w:type="dxa"/>
              <w:bottom w:w="120" w:type="dxa"/>
              <w:right w:w="140" w:type="dxa"/>
            </w:tcMar>
            <w:vAlign w:val="center"/>
          </w:tcPr>
          <w:p w14:paraId="2FA9404D" w14:textId="11623BB7" w:rsidR="008545CB" w:rsidRDefault="008545CB"/>
        </w:tc>
      </w:tr>
      <w:tr w:rsidR="008545CB" w14:paraId="2ABF3D23" w14:textId="77777777">
        <w:trPr>
          <w:cantSplit/>
          <w:jc w:val="center"/>
        </w:trPr>
        <w:tc>
          <w:tcPr>
            <w:tcW w:w="3312" w:type="dxa"/>
            <w:shd w:val="clear" w:color="auto" w:fill="F3F6FA"/>
            <w:tcMar>
              <w:top w:w="120" w:type="dxa"/>
              <w:left w:w="140" w:type="dxa"/>
              <w:bottom w:w="120" w:type="dxa"/>
              <w:right w:w="140" w:type="dxa"/>
            </w:tcMar>
            <w:vAlign w:val="center"/>
          </w:tcPr>
          <w:p w14:paraId="30B241AF" w14:textId="77777777" w:rsidR="008545CB" w:rsidRDefault="00000000">
            <w:r>
              <w:t>Bottom half</w:t>
            </w:r>
          </w:p>
        </w:tc>
        <w:tc>
          <w:tcPr>
            <w:tcW w:w="3312" w:type="dxa"/>
            <w:tcMar>
              <w:top w:w="120" w:type="dxa"/>
              <w:left w:w="140" w:type="dxa"/>
              <w:bottom w:w="120" w:type="dxa"/>
              <w:right w:w="140" w:type="dxa"/>
            </w:tcMar>
            <w:vAlign w:val="center"/>
          </w:tcPr>
          <w:p w14:paraId="418EB68F" w14:textId="77777777" w:rsidR="008545CB" w:rsidRDefault="00000000">
            <w:r>
              <w:t>Gyroscope</w:t>
            </w:r>
          </w:p>
        </w:tc>
        <w:tc>
          <w:tcPr>
            <w:tcW w:w="3312" w:type="dxa"/>
            <w:tcMar>
              <w:top w:w="120" w:type="dxa"/>
              <w:left w:w="140" w:type="dxa"/>
              <w:bottom w:w="120" w:type="dxa"/>
              <w:right w:w="140" w:type="dxa"/>
            </w:tcMar>
            <w:vAlign w:val="center"/>
          </w:tcPr>
          <w:p w14:paraId="1AFE5994" w14:textId="00999601" w:rsidR="008545CB" w:rsidRDefault="008545CB"/>
        </w:tc>
      </w:tr>
    </w:tbl>
    <w:p w14:paraId="05992E4D" w14:textId="77777777" w:rsidR="008545CB" w:rsidRDefault="00000000">
      <w:r>
        <w:t>Both plots share the same time axis. A spike at 35 seconds in the accelerometer plot lines up vertically with the gyroscope activity at 35 seconds, which makes impacts and body rotation easier to compare visually.</w:t>
      </w:r>
    </w:p>
    <w:p w14:paraId="6091F77E" w14:textId="3C3AC2D7" w:rsidR="008545CB" w:rsidRDefault="00000000">
      <w:pPr>
        <w:pStyle w:val="Heading1"/>
      </w:pPr>
      <w:r>
        <w:t>Save the PNG somewhere else</w:t>
      </w:r>
    </w:p>
    <w:p w14:paraId="5AD08D77" w14:textId="77777777" w:rsidR="008545CB" w:rsidRDefault="00000000">
      <w:r>
        <w:t>Use --output when you want to choose the destination or filename yourself:</w:t>
      </w:r>
    </w:p>
    <w:p w14:paraId="0DCFEF44" w14:textId="77777777" w:rsidR="008545CB" w:rsidRDefault="00000000">
      <w:pPr>
        <w:pStyle w:val="CodeBlock"/>
      </w:pPr>
      <w:r>
        <w:t>py imu_grapher.py recordings\imu_000003.json --output graphs\fall_test_03.png</w:t>
      </w:r>
    </w:p>
    <w:p w14:paraId="7D1ABFCB" w14:textId="77777777" w:rsidR="008545CB" w:rsidRDefault="00000000">
      <w:pPr>
        <w:pStyle w:val="Heading1"/>
      </w:pPr>
      <w:r>
        <w:t>11. Fixed scale versus automatic scale</w:t>
      </w:r>
    </w:p>
    <w:p w14:paraId="063CC284" w14:textId="77777777" w:rsidR="008545CB" w:rsidRDefault="00000000">
      <w:r>
        <w:t>The default graph intentionally resembles the reference fall-visualization style:</w:t>
      </w:r>
    </w:p>
    <w:p w14:paraId="63FEE77E" w14:textId="77777777" w:rsidR="008545CB" w:rsidRDefault="00000000">
      <w:pPr>
        <w:pStyle w:val="ListBullet"/>
      </w:pPr>
      <w:r>
        <w:t>Accelerometer: -6 g to +6 g</w:t>
      </w:r>
    </w:p>
    <w:p w14:paraId="4503A6B0" w14:textId="77777777" w:rsidR="008545CB" w:rsidRDefault="00000000">
      <w:pPr>
        <w:pStyle w:val="ListBullet"/>
      </w:pPr>
      <w:r>
        <w:t>Gyroscope: -1000 deg/s to +1000 deg/s</w:t>
      </w:r>
    </w:p>
    <w:p w14:paraId="381E8694" w14:textId="77777777" w:rsidR="008545CB" w:rsidRDefault="00000000">
      <w:r>
        <w:t>If the movement is small and difficult to see, use automatic scaling:</w:t>
      </w:r>
    </w:p>
    <w:p w14:paraId="061DB10A" w14:textId="77777777" w:rsidR="008545CB" w:rsidRDefault="00000000">
      <w:pPr>
        <w:pStyle w:val="CodeBlock"/>
      </w:pPr>
      <w:r>
        <w:t>py imu_grapher.py recordings\imu_000003.json --auto-scale</w:t>
      </w:r>
    </w:p>
    <w:p w14:paraId="3C1D74DF" w14:textId="29753AEC" w:rsidR="008545CB" w:rsidRDefault="00000000">
      <w:pPr>
        <w:pStyle w:val="Heading1"/>
      </w:pPr>
      <w:r>
        <w:t>12. Optional fall-candidate markers</w:t>
      </w:r>
      <w:r w:rsidR="00A96683">
        <w:t xml:space="preserve"> </w:t>
      </w:r>
    </w:p>
    <w:p w14:paraId="5119573E" w14:textId="77777777" w:rsidR="008545CB" w:rsidRDefault="00000000">
      <w:r>
        <w:t>The grapher can add vertical dashed markers at simple acceleration-plus-rotation threshold events. This is useful for visually finding possible fall-like impacts; it is not a validated fall-detection algorithm.</w:t>
      </w:r>
    </w:p>
    <w:p w14:paraId="5434C342" w14:textId="77777777" w:rsidR="008545CB" w:rsidRDefault="00000000">
      <w:pPr>
        <w:pStyle w:val="CodeBlock"/>
      </w:pPr>
      <w:r>
        <w:t>py imu_grapher.py recordings\imu_000003.json --mark-falls</w:t>
      </w:r>
    </w:p>
    <w:p w14:paraId="07339DBC" w14:textId="77777777" w:rsidR="008545CB" w:rsidRDefault="00000000">
      <w:r>
        <w:t>Custom visualization thresholds:</w:t>
      </w:r>
    </w:p>
    <w:p w14:paraId="6236F835" w14:textId="77777777" w:rsidR="008545CB" w:rsidRDefault="00000000">
      <w:pPr>
        <w:pStyle w:val="CodeBlock"/>
      </w:pPr>
      <w:r>
        <w:t>py imu_grapher.py recordings\imu_000003.json --mark-falls --impact-g 2.5 --gyro-dps 250</w:t>
      </w:r>
    </w:p>
    <w:p w14:paraId="71DCEAF5" w14:textId="77777777" w:rsidR="008545CB" w:rsidRDefault="00000000">
      <w:pPr>
        <w:pStyle w:val="Heading1"/>
      </w:pPr>
      <w:r>
        <w:t>13. Quick command reference</w:t>
      </w:r>
    </w:p>
    <w:tbl>
      <w:tblPr>
        <w:tblStyle w:val="TableGrid"/>
        <w:tblW w:w="0" w:type="auto"/>
        <w:jc w:val="center"/>
        <w:tblLook w:val="04A0" w:firstRow="1" w:lastRow="0" w:firstColumn="1" w:lastColumn="0" w:noHBand="0" w:noVBand="1"/>
      </w:tblPr>
      <w:tblGrid>
        <w:gridCol w:w="4968"/>
        <w:gridCol w:w="4968"/>
      </w:tblGrid>
      <w:tr w:rsidR="008545CB" w14:paraId="4800303B" w14:textId="77777777">
        <w:trPr>
          <w:cantSplit/>
          <w:jc w:val="center"/>
        </w:trPr>
        <w:tc>
          <w:tcPr>
            <w:tcW w:w="4968" w:type="dxa"/>
            <w:shd w:val="clear" w:color="auto" w:fill="D9EAF7"/>
            <w:tcMar>
              <w:top w:w="120" w:type="dxa"/>
              <w:left w:w="140" w:type="dxa"/>
              <w:bottom w:w="120" w:type="dxa"/>
              <w:right w:w="140" w:type="dxa"/>
            </w:tcMar>
          </w:tcPr>
          <w:p w14:paraId="432EB3D0" w14:textId="77777777" w:rsidR="008545CB" w:rsidRDefault="00000000">
            <w:r>
              <w:rPr>
                <w:b/>
              </w:rPr>
              <w:t>Task</w:t>
            </w:r>
          </w:p>
        </w:tc>
        <w:tc>
          <w:tcPr>
            <w:tcW w:w="4968" w:type="dxa"/>
            <w:shd w:val="clear" w:color="auto" w:fill="D9EAF7"/>
            <w:tcMar>
              <w:top w:w="120" w:type="dxa"/>
              <w:left w:w="140" w:type="dxa"/>
              <w:bottom w:w="120" w:type="dxa"/>
              <w:right w:w="140" w:type="dxa"/>
            </w:tcMar>
          </w:tcPr>
          <w:p w14:paraId="71B5014F" w14:textId="77777777" w:rsidR="008545CB" w:rsidRDefault="00000000">
            <w:r>
              <w:rPr>
                <w:b/>
              </w:rPr>
              <w:t>Command</w:t>
            </w:r>
          </w:p>
        </w:tc>
      </w:tr>
      <w:tr w:rsidR="008545CB" w14:paraId="60845D2D" w14:textId="77777777">
        <w:trPr>
          <w:cantSplit/>
          <w:jc w:val="center"/>
        </w:trPr>
        <w:tc>
          <w:tcPr>
            <w:tcW w:w="4968" w:type="dxa"/>
            <w:tcMar>
              <w:top w:w="120" w:type="dxa"/>
              <w:left w:w="140" w:type="dxa"/>
              <w:bottom w:w="120" w:type="dxa"/>
              <w:right w:w="140" w:type="dxa"/>
            </w:tcMar>
            <w:vAlign w:val="center"/>
          </w:tcPr>
          <w:p w14:paraId="4A471CED" w14:textId="77777777" w:rsidR="008545CB" w:rsidRDefault="00000000">
            <w:r>
              <w:t>Install packages</w:t>
            </w:r>
          </w:p>
        </w:tc>
        <w:tc>
          <w:tcPr>
            <w:tcW w:w="4968" w:type="dxa"/>
            <w:tcMar>
              <w:top w:w="120" w:type="dxa"/>
              <w:left w:w="140" w:type="dxa"/>
              <w:bottom w:w="120" w:type="dxa"/>
              <w:right w:w="140" w:type="dxa"/>
            </w:tcMar>
            <w:vAlign w:val="center"/>
          </w:tcPr>
          <w:p w14:paraId="252D939B" w14:textId="77777777" w:rsidR="008545CB" w:rsidRDefault="00000000">
            <w:r>
              <w:rPr>
                <w:rFonts w:ascii="Consolas" w:eastAsia="Consolas" w:hAnsi="Consolas"/>
                <w:sz w:val="17"/>
              </w:rPr>
              <w:t>py -m pip install bleak matplotlib numpy</w:t>
            </w:r>
          </w:p>
        </w:tc>
      </w:tr>
      <w:tr w:rsidR="008545CB" w14:paraId="5A0E023C" w14:textId="77777777">
        <w:trPr>
          <w:cantSplit/>
          <w:jc w:val="center"/>
        </w:trPr>
        <w:tc>
          <w:tcPr>
            <w:tcW w:w="4968" w:type="dxa"/>
            <w:tcMar>
              <w:top w:w="120" w:type="dxa"/>
              <w:left w:w="140" w:type="dxa"/>
              <w:bottom w:w="120" w:type="dxa"/>
              <w:right w:w="140" w:type="dxa"/>
            </w:tcMar>
            <w:vAlign w:val="center"/>
          </w:tcPr>
          <w:p w14:paraId="50F76635" w14:textId="77777777" w:rsidR="008545CB" w:rsidRDefault="00000000">
            <w:r>
              <w:t>Start logger</w:t>
            </w:r>
          </w:p>
        </w:tc>
        <w:tc>
          <w:tcPr>
            <w:tcW w:w="4968" w:type="dxa"/>
            <w:tcMar>
              <w:top w:w="120" w:type="dxa"/>
              <w:left w:w="140" w:type="dxa"/>
              <w:bottom w:w="120" w:type="dxa"/>
              <w:right w:w="140" w:type="dxa"/>
            </w:tcMar>
            <w:vAlign w:val="center"/>
          </w:tcPr>
          <w:p w14:paraId="3E18D772" w14:textId="77777777" w:rsidR="008545CB" w:rsidRDefault="00000000">
            <w:r>
              <w:rPr>
                <w:rFonts w:ascii="Consolas" w:eastAsia="Consolas" w:hAnsi="Consolas"/>
                <w:sz w:val="17"/>
              </w:rPr>
              <w:t>py live_imu_logger.py --output-dir recordings</w:t>
            </w:r>
          </w:p>
        </w:tc>
      </w:tr>
      <w:tr w:rsidR="008545CB" w14:paraId="2F23B12D" w14:textId="77777777">
        <w:trPr>
          <w:cantSplit/>
          <w:jc w:val="center"/>
        </w:trPr>
        <w:tc>
          <w:tcPr>
            <w:tcW w:w="4968" w:type="dxa"/>
            <w:tcMar>
              <w:top w:w="120" w:type="dxa"/>
              <w:left w:w="140" w:type="dxa"/>
              <w:bottom w:w="120" w:type="dxa"/>
              <w:right w:w="140" w:type="dxa"/>
            </w:tcMar>
            <w:vAlign w:val="center"/>
          </w:tcPr>
          <w:p w14:paraId="66789F1F" w14:textId="77777777" w:rsidR="008545CB" w:rsidRDefault="00000000">
            <w:r>
              <w:lastRenderedPageBreak/>
              <w:t>Start a new test folder</w:t>
            </w:r>
          </w:p>
        </w:tc>
        <w:tc>
          <w:tcPr>
            <w:tcW w:w="4968" w:type="dxa"/>
            <w:tcMar>
              <w:top w:w="120" w:type="dxa"/>
              <w:left w:w="140" w:type="dxa"/>
              <w:bottom w:w="120" w:type="dxa"/>
              <w:right w:w="140" w:type="dxa"/>
            </w:tcMar>
            <w:vAlign w:val="center"/>
          </w:tcPr>
          <w:p w14:paraId="3C7D549C" w14:textId="77777777" w:rsidR="008545CB" w:rsidRDefault="00000000">
            <w:r>
              <w:rPr>
                <w:rFonts w:ascii="Consolas" w:eastAsia="Consolas" w:hAnsi="Consolas"/>
                <w:sz w:val="17"/>
              </w:rPr>
              <w:t>py live_imu_logger.py --output-dir recordings\fall_test_02</w:t>
            </w:r>
          </w:p>
        </w:tc>
      </w:tr>
      <w:tr w:rsidR="008545CB" w14:paraId="0D9F8812" w14:textId="77777777">
        <w:trPr>
          <w:cantSplit/>
          <w:jc w:val="center"/>
        </w:trPr>
        <w:tc>
          <w:tcPr>
            <w:tcW w:w="4968" w:type="dxa"/>
            <w:tcMar>
              <w:top w:w="120" w:type="dxa"/>
              <w:left w:w="140" w:type="dxa"/>
              <w:bottom w:w="120" w:type="dxa"/>
              <w:right w:w="140" w:type="dxa"/>
            </w:tcMar>
            <w:vAlign w:val="center"/>
          </w:tcPr>
          <w:p w14:paraId="0750D049" w14:textId="77777777" w:rsidR="008545CB" w:rsidRDefault="00000000">
            <w:r>
              <w:t>Stop logger</w:t>
            </w:r>
          </w:p>
        </w:tc>
        <w:tc>
          <w:tcPr>
            <w:tcW w:w="4968" w:type="dxa"/>
            <w:tcMar>
              <w:top w:w="120" w:type="dxa"/>
              <w:left w:w="140" w:type="dxa"/>
              <w:bottom w:w="120" w:type="dxa"/>
              <w:right w:w="140" w:type="dxa"/>
            </w:tcMar>
            <w:vAlign w:val="center"/>
          </w:tcPr>
          <w:p w14:paraId="42533831" w14:textId="77777777" w:rsidR="008545CB" w:rsidRDefault="00000000">
            <w:r>
              <w:rPr>
                <w:rFonts w:ascii="Consolas" w:eastAsia="Consolas" w:hAnsi="Consolas"/>
                <w:sz w:val="17"/>
              </w:rPr>
              <w:t>Ctrl+C</w:t>
            </w:r>
          </w:p>
        </w:tc>
      </w:tr>
      <w:tr w:rsidR="008545CB" w14:paraId="1ABC778C" w14:textId="77777777">
        <w:trPr>
          <w:cantSplit/>
          <w:jc w:val="center"/>
        </w:trPr>
        <w:tc>
          <w:tcPr>
            <w:tcW w:w="4968" w:type="dxa"/>
            <w:tcMar>
              <w:top w:w="120" w:type="dxa"/>
              <w:left w:w="140" w:type="dxa"/>
              <w:bottom w:w="120" w:type="dxa"/>
              <w:right w:w="140" w:type="dxa"/>
            </w:tcMar>
            <w:vAlign w:val="center"/>
          </w:tcPr>
          <w:p w14:paraId="3C33CCF7" w14:textId="77777777" w:rsidR="008545CB" w:rsidRDefault="00000000">
            <w:r>
              <w:t>List JSON files</w:t>
            </w:r>
          </w:p>
        </w:tc>
        <w:tc>
          <w:tcPr>
            <w:tcW w:w="4968" w:type="dxa"/>
            <w:tcMar>
              <w:top w:w="120" w:type="dxa"/>
              <w:left w:w="140" w:type="dxa"/>
              <w:bottom w:w="120" w:type="dxa"/>
              <w:right w:w="140" w:type="dxa"/>
            </w:tcMar>
            <w:vAlign w:val="center"/>
          </w:tcPr>
          <w:p w14:paraId="2A4B02F0" w14:textId="77777777" w:rsidR="008545CB" w:rsidRDefault="00000000">
            <w:r>
              <w:rPr>
                <w:rFonts w:ascii="Consolas" w:eastAsia="Consolas" w:hAnsi="Consolas"/>
                <w:sz w:val="17"/>
              </w:rPr>
              <w:t>dir recordings\*.json</w:t>
            </w:r>
          </w:p>
        </w:tc>
      </w:tr>
      <w:tr w:rsidR="008545CB" w14:paraId="39BCF605" w14:textId="77777777">
        <w:trPr>
          <w:cantSplit/>
          <w:jc w:val="center"/>
        </w:trPr>
        <w:tc>
          <w:tcPr>
            <w:tcW w:w="4968" w:type="dxa"/>
            <w:tcMar>
              <w:top w:w="120" w:type="dxa"/>
              <w:left w:w="140" w:type="dxa"/>
              <w:bottom w:w="120" w:type="dxa"/>
              <w:right w:w="140" w:type="dxa"/>
            </w:tcMar>
            <w:vAlign w:val="center"/>
          </w:tcPr>
          <w:p w14:paraId="4B42FED7" w14:textId="77777777" w:rsidR="008545CB" w:rsidRDefault="00000000">
            <w:r>
              <w:t>Graph one file</w:t>
            </w:r>
          </w:p>
        </w:tc>
        <w:tc>
          <w:tcPr>
            <w:tcW w:w="4968" w:type="dxa"/>
            <w:tcMar>
              <w:top w:w="120" w:type="dxa"/>
              <w:left w:w="140" w:type="dxa"/>
              <w:bottom w:w="120" w:type="dxa"/>
              <w:right w:w="140" w:type="dxa"/>
            </w:tcMar>
            <w:vAlign w:val="center"/>
          </w:tcPr>
          <w:p w14:paraId="643754CC" w14:textId="77777777" w:rsidR="008545CB" w:rsidRDefault="00000000">
            <w:r>
              <w:rPr>
                <w:rFonts w:ascii="Consolas" w:eastAsia="Consolas" w:hAnsi="Consolas"/>
                <w:sz w:val="17"/>
              </w:rPr>
              <w:t>py imu_grapher.py recordings\&lt;filename&gt;.json</w:t>
            </w:r>
          </w:p>
        </w:tc>
      </w:tr>
      <w:tr w:rsidR="008545CB" w14:paraId="46C223C5" w14:textId="77777777">
        <w:trPr>
          <w:cantSplit/>
          <w:jc w:val="center"/>
        </w:trPr>
        <w:tc>
          <w:tcPr>
            <w:tcW w:w="4968" w:type="dxa"/>
            <w:tcMar>
              <w:top w:w="120" w:type="dxa"/>
              <w:left w:w="140" w:type="dxa"/>
              <w:bottom w:w="120" w:type="dxa"/>
              <w:right w:w="140" w:type="dxa"/>
            </w:tcMar>
            <w:vAlign w:val="center"/>
          </w:tcPr>
          <w:p w14:paraId="2136E47A" w14:textId="77777777" w:rsidR="008545CB" w:rsidRDefault="00000000">
            <w:r>
              <w:t>Graph with auto scale</w:t>
            </w:r>
          </w:p>
        </w:tc>
        <w:tc>
          <w:tcPr>
            <w:tcW w:w="4968" w:type="dxa"/>
            <w:tcMar>
              <w:top w:w="120" w:type="dxa"/>
              <w:left w:w="140" w:type="dxa"/>
              <w:bottom w:w="120" w:type="dxa"/>
              <w:right w:w="140" w:type="dxa"/>
            </w:tcMar>
            <w:vAlign w:val="center"/>
          </w:tcPr>
          <w:p w14:paraId="51E7DACF" w14:textId="77777777" w:rsidR="008545CB" w:rsidRDefault="00000000">
            <w:r>
              <w:rPr>
                <w:rFonts w:ascii="Consolas" w:eastAsia="Consolas" w:hAnsi="Consolas"/>
                <w:sz w:val="17"/>
              </w:rPr>
              <w:t>py imu_grapher.py recordings\&lt;filename&gt;.json --auto-scale</w:t>
            </w:r>
          </w:p>
        </w:tc>
      </w:tr>
      <w:tr w:rsidR="008545CB" w14:paraId="471478D6" w14:textId="77777777">
        <w:trPr>
          <w:cantSplit/>
          <w:jc w:val="center"/>
        </w:trPr>
        <w:tc>
          <w:tcPr>
            <w:tcW w:w="4968" w:type="dxa"/>
            <w:tcMar>
              <w:top w:w="120" w:type="dxa"/>
              <w:left w:w="140" w:type="dxa"/>
              <w:bottom w:w="120" w:type="dxa"/>
              <w:right w:w="140" w:type="dxa"/>
            </w:tcMar>
            <w:vAlign w:val="center"/>
          </w:tcPr>
          <w:p w14:paraId="08F1901D" w14:textId="77777777" w:rsidR="008545CB" w:rsidRDefault="00000000">
            <w:r>
              <w:t>Choose PNG name</w:t>
            </w:r>
          </w:p>
        </w:tc>
        <w:tc>
          <w:tcPr>
            <w:tcW w:w="4968" w:type="dxa"/>
            <w:tcMar>
              <w:top w:w="120" w:type="dxa"/>
              <w:left w:w="140" w:type="dxa"/>
              <w:bottom w:w="120" w:type="dxa"/>
              <w:right w:w="140" w:type="dxa"/>
            </w:tcMar>
            <w:vAlign w:val="center"/>
          </w:tcPr>
          <w:p w14:paraId="363269E0" w14:textId="77777777" w:rsidR="008545CB" w:rsidRDefault="00000000">
            <w:r>
              <w:rPr>
                <w:rFonts w:ascii="Consolas" w:eastAsia="Consolas" w:hAnsi="Consolas"/>
                <w:sz w:val="17"/>
              </w:rPr>
              <w:t>py imu_grapher.py recordings\&lt;filename&gt;.json --output graphs\name.png</w:t>
            </w:r>
          </w:p>
        </w:tc>
      </w:tr>
    </w:tbl>
    <w:p w14:paraId="281EE88E" w14:textId="77777777" w:rsidR="00A96683" w:rsidRDefault="00A96683"/>
    <w:p w14:paraId="1FA71B36" w14:textId="56D0ECF2" w:rsidR="008545CB" w:rsidRDefault="00000000">
      <w:r>
        <w:t>The logger keeps the output intentionally simple. The primary arrays are:</w:t>
      </w:r>
    </w:p>
    <w:p w14:paraId="68CB991E" w14:textId="77777777" w:rsidR="008545CB" w:rsidRDefault="00000000">
      <w:pPr>
        <w:pStyle w:val="ListBullet"/>
      </w:pPr>
      <w:r>
        <w:t>Timestamp</w:t>
      </w:r>
    </w:p>
    <w:p w14:paraId="65BDFE12" w14:textId="77777777" w:rsidR="008545CB" w:rsidRDefault="00000000">
      <w:pPr>
        <w:pStyle w:val="ListBullet"/>
      </w:pPr>
      <w:r>
        <w:t>Ax, Ay, Az</w:t>
      </w:r>
    </w:p>
    <w:p w14:paraId="44C8E124" w14:textId="77777777" w:rsidR="008545CB" w:rsidRDefault="00000000">
      <w:pPr>
        <w:pStyle w:val="ListBullet"/>
      </w:pPr>
      <w:r>
        <w:t>Gx, Gy, Gz</w:t>
      </w:r>
    </w:p>
    <w:p w14:paraId="6971EB6E" w14:textId="77777777" w:rsidR="008545CB" w:rsidRDefault="00000000">
      <w:pPr>
        <w:pStyle w:val="ListBullet"/>
      </w:pPr>
      <w:r>
        <w:t>SampleIndex</w:t>
      </w:r>
    </w:p>
    <w:p w14:paraId="440EC19A" w14:textId="0F4A07BB" w:rsidR="00AE4643" w:rsidRDefault="00AE4643"/>
    <w:sectPr w:rsidR="00AE4643"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1F193" w14:textId="77777777" w:rsidR="00EB655C" w:rsidRDefault="00EB655C">
      <w:pPr>
        <w:spacing w:after="0" w:line="240" w:lineRule="auto"/>
      </w:pPr>
      <w:r>
        <w:separator/>
      </w:r>
    </w:p>
  </w:endnote>
  <w:endnote w:type="continuationSeparator" w:id="0">
    <w:p w14:paraId="319B8A53" w14:textId="77777777" w:rsidR="00EB655C" w:rsidRDefault="00EB6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9BA75" w14:textId="77777777" w:rsidR="008545CB" w:rsidRDefault="00000000">
    <w:pPr>
      <w:pStyle w:val="Footer"/>
      <w:jc w:val="center"/>
    </w:pPr>
    <w:r>
      <w:rPr>
        <w:color w:val="787878"/>
        <w:sz w:val="16"/>
      </w:rPr>
      <w:t>XIAO IMU Live Logger &amp; Grapher -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6EFE3" w14:textId="77777777" w:rsidR="00EB655C" w:rsidRDefault="00EB655C">
      <w:pPr>
        <w:spacing w:after="0" w:line="240" w:lineRule="auto"/>
      </w:pPr>
      <w:r>
        <w:separator/>
      </w:r>
    </w:p>
  </w:footnote>
  <w:footnote w:type="continuationSeparator" w:id="0">
    <w:p w14:paraId="4FD870BF" w14:textId="77777777" w:rsidR="00EB655C" w:rsidRDefault="00EB6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144688">
    <w:abstractNumId w:val="8"/>
  </w:num>
  <w:num w:numId="2" w16cid:durableId="944774843">
    <w:abstractNumId w:val="6"/>
  </w:num>
  <w:num w:numId="3" w16cid:durableId="590704487">
    <w:abstractNumId w:val="5"/>
  </w:num>
  <w:num w:numId="4" w16cid:durableId="2140760382">
    <w:abstractNumId w:val="4"/>
  </w:num>
  <w:num w:numId="5" w16cid:durableId="795029192">
    <w:abstractNumId w:val="7"/>
  </w:num>
  <w:num w:numId="6" w16cid:durableId="705104048">
    <w:abstractNumId w:val="3"/>
  </w:num>
  <w:num w:numId="7" w16cid:durableId="2114746692">
    <w:abstractNumId w:val="2"/>
  </w:num>
  <w:num w:numId="8" w16cid:durableId="555167188">
    <w:abstractNumId w:val="1"/>
  </w:num>
  <w:num w:numId="9" w16cid:durableId="182461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7B7"/>
    <w:rsid w:val="00611810"/>
    <w:rsid w:val="008545CB"/>
    <w:rsid w:val="009340BB"/>
    <w:rsid w:val="00A96683"/>
    <w:rsid w:val="00AA1D8D"/>
    <w:rsid w:val="00AE4643"/>
    <w:rsid w:val="00B47730"/>
    <w:rsid w:val="00CB0664"/>
    <w:rsid w:val="00EB6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97C0D"/>
  <w14:defaultImageDpi w14:val="300"/>
  <w15:docId w15:val="{1DF07B84-8626-104E-8C31-FC14E76B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3F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5F7"/>
      <w:spacing w:before="60" w:after="140" w:line="240" w:lineRule="auto"/>
      <w:ind w:left="259" w:right="259"/>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Gogna</cp:lastModifiedBy>
  <cp:revision>3</cp:revision>
  <dcterms:created xsi:type="dcterms:W3CDTF">2013-12-23T23:15:00Z</dcterms:created>
  <dcterms:modified xsi:type="dcterms:W3CDTF">2026-09-21T19:40:00Z</dcterms:modified>
  <cp:category/>
</cp:coreProperties>
</file>