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D23B" w14:textId="77777777" w:rsidR="005C6BB0" w:rsidRDefault="005C6BB0" w:rsidP="005C6BB0">
      <w:r>
        <w:t xml:space="preserve">Name:  </w:t>
      </w:r>
      <w:r w:rsidRPr="005C6BB0">
        <w:rPr>
          <w:u w:val="single"/>
        </w:rPr>
        <w:t xml:space="preserve">                                                                                                  </w:t>
      </w:r>
      <w:r>
        <w:t xml:space="preserve"> </w:t>
      </w:r>
    </w:p>
    <w:p w14:paraId="155E12BA" w14:textId="77777777" w:rsidR="005C6BB0" w:rsidRDefault="005C6BB0" w:rsidP="005C6BB0"/>
    <w:p w14:paraId="5501359F" w14:textId="77777777" w:rsidR="005C6BB0" w:rsidRDefault="005C6BB0" w:rsidP="005C6BB0"/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1253"/>
        <w:gridCol w:w="1080"/>
        <w:gridCol w:w="1620"/>
      </w:tblGrid>
      <w:tr w:rsidR="005C6BB0" w14:paraId="3E80CA87" w14:textId="77777777">
        <w:trPr>
          <w:jc w:val="center"/>
        </w:trPr>
        <w:tc>
          <w:tcPr>
            <w:tcW w:w="1253" w:type="dxa"/>
            <w:vAlign w:val="center"/>
          </w:tcPr>
          <w:p w14:paraId="2A72FC9D" w14:textId="77777777" w:rsidR="005C6BB0" w:rsidRDefault="005C6BB0" w:rsidP="005C6BB0">
            <w:pPr>
              <w:spacing w:after="0"/>
              <w:jc w:val="center"/>
            </w:pPr>
            <w:r>
              <w:t>Problem</w:t>
            </w:r>
          </w:p>
        </w:tc>
        <w:tc>
          <w:tcPr>
            <w:tcW w:w="1080" w:type="dxa"/>
            <w:vAlign w:val="center"/>
          </w:tcPr>
          <w:p w14:paraId="1851E370" w14:textId="77777777" w:rsidR="005C6BB0" w:rsidRDefault="005C6BB0" w:rsidP="005C6BB0">
            <w:pPr>
              <w:spacing w:after="0"/>
              <w:jc w:val="center"/>
            </w:pPr>
            <w:r>
              <w:t>Points</w:t>
            </w:r>
          </w:p>
        </w:tc>
        <w:tc>
          <w:tcPr>
            <w:tcW w:w="1620" w:type="dxa"/>
            <w:vAlign w:val="center"/>
          </w:tcPr>
          <w:p w14:paraId="188EEF58" w14:textId="77777777" w:rsidR="005C6BB0" w:rsidRDefault="005C6BB0" w:rsidP="005C6BB0">
            <w:pPr>
              <w:spacing w:after="0"/>
              <w:jc w:val="center"/>
            </w:pPr>
            <w:r>
              <w:t>Score</w:t>
            </w:r>
          </w:p>
        </w:tc>
      </w:tr>
      <w:tr w:rsidR="00755331" w14:paraId="18757688" w14:textId="77777777">
        <w:trPr>
          <w:jc w:val="center"/>
        </w:trPr>
        <w:tc>
          <w:tcPr>
            <w:tcW w:w="1253" w:type="dxa"/>
          </w:tcPr>
          <w:p w14:paraId="6DE6626D" w14:textId="77777777" w:rsidR="00755331" w:rsidRDefault="00755331" w:rsidP="00746974">
            <w:pPr>
              <w:spacing w:before="120" w:after="120"/>
            </w:pPr>
            <w:r w:rsidRPr="00262E27">
              <w:t>1(a)</w:t>
            </w:r>
          </w:p>
        </w:tc>
        <w:tc>
          <w:tcPr>
            <w:tcW w:w="1080" w:type="dxa"/>
          </w:tcPr>
          <w:p w14:paraId="3A5AD114" w14:textId="2157CFE9" w:rsidR="00755331" w:rsidRDefault="00A063B6" w:rsidP="00746974">
            <w:pPr>
              <w:spacing w:before="120" w:after="120"/>
              <w:jc w:val="right"/>
            </w:pPr>
            <w:r>
              <w:t>3</w:t>
            </w:r>
            <w:r w:rsidR="009F570A">
              <w:t>0</w:t>
            </w:r>
          </w:p>
        </w:tc>
        <w:tc>
          <w:tcPr>
            <w:tcW w:w="1620" w:type="dxa"/>
          </w:tcPr>
          <w:p w14:paraId="4913D23E" w14:textId="77777777" w:rsidR="00755331" w:rsidRDefault="00755331" w:rsidP="00746974">
            <w:pPr>
              <w:spacing w:before="120" w:after="120"/>
            </w:pPr>
          </w:p>
        </w:tc>
      </w:tr>
      <w:tr w:rsidR="00755331" w14:paraId="5C3C4696" w14:textId="77777777">
        <w:trPr>
          <w:jc w:val="center"/>
        </w:trPr>
        <w:tc>
          <w:tcPr>
            <w:tcW w:w="1253" w:type="dxa"/>
          </w:tcPr>
          <w:p w14:paraId="6D51095C" w14:textId="77777777" w:rsidR="00755331" w:rsidRDefault="00755331" w:rsidP="00746974">
            <w:pPr>
              <w:spacing w:before="120" w:after="120"/>
            </w:pPr>
            <w:r>
              <w:t>1(b)</w:t>
            </w:r>
          </w:p>
        </w:tc>
        <w:tc>
          <w:tcPr>
            <w:tcW w:w="1080" w:type="dxa"/>
          </w:tcPr>
          <w:p w14:paraId="58E0F2F9" w14:textId="75E4B163" w:rsidR="00755331" w:rsidRDefault="00A063B6" w:rsidP="00746974">
            <w:pPr>
              <w:spacing w:before="120" w:after="120"/>
              <w:jc w:val="right"/>
            </w:pPr>
            <w:r>
              <w:t>1</w:t>
            </w:r>
            <w:r w:rsidR="009F570A">
              <w:t>0</w:t>
            </w:r>
          </w:p>
        </w:tc>
        <w:tc>
          <w:tcPr>
            <w:tcW w:w="1620" w:type="dxa"/>
          </w:tcPr>
          <w:p w14:paraId="48D631AB" w14:textId="77777777" w:rsidR="00755331" w:rsidRDefault="00755331" w:rsidP="00746974">
            <w:pPr>
              <w:spacing w:before="120" w:after="120"/>
            </w:pPr>
          </w:p>
        </w:tc>
      </w:tr>
      <w:tr w:rsidR="0002470A" w14:paraId="76B302B0" w14:textId="77777777">
        <w:trPr>
          <w:jc w:val="center"/>
        </w:trPr>
        <w:tc>
          <w:tcPr>
            <w:tcW w:w="1253" w:type="dxa"/>
          </w:tcPr>
          <w:p w14:paraId="0F6CBDB0" w14:textId="224D6309" w:rsidR="0002470A" w:rsidRDefault="00A063B6" w:rsidP="00746974">
            <w:pPr>
              <w:spacing w:before="120" w:after="120"/>
            </w:pPr>
            <w:r>
              <w:t>1(c</w:t>
            </w:r>
            <w:r w:rsidR="006D4304">
              <w:t>)</w:t>
            </w:r>
          </w:p>
        </w:tc>
        <w:tc>
          <w:tcPr>
            <w:tcW w:w="1080" w:type="dxa"/>
          </w:tcPr>
          <w:p w14:paraId="59B5D091" w14:textId="0AC2F41A" w:rsidR="0002470A" w:rsidRDefault="00A063B6" w:rsidP="00746974">
            <w:pPr>
              <w:spacing w:before="120" w:after="120"/>
              <w:jc w:val="right"/>
            </w:pPr>
            <w:r>
              <w:t>1</w:t>
            </w:r>
            <w:r w:rsidR="00C01975">
              <w:t>0</w:t>
            </w:r>
          </w:p>
        </w:tc>
        <w:tc>
          <w:tcPr>
            <w:tcW w:w="1620" w:type="dxa"/>
          </w:tcPr>
          <w:p w14:paraId="2F0F3D64" w14:textId="77777777" w:rsidR="0002470A" w:rsidRDefault="0002470A" w:rsidP="00746974">
            <w:pPr>
              <w:spacing w:before="120" w:after="120"/>
            </w:pPr>
          </w:p>
        </w:tc>
      </w:tr>
      <w:tr w:rsidR="006D4304" w14:paraId="7A452902" w14:textId="77777777">
        <w:trPr>
          <w:jc w:val="center"/>
        </w:trPr>
        <w:tc>
          <w:tcPr>
            <w:tcW w:w="1253" w:type="dxa"/>
          </w:tcPr>
          <w:p w14:paraId="50CFDC00" w14:textId="16E3D411" w:rsidR="006D4304" w:rsidRDefault="006D4304" w:rsidP="00746974">
            <w:pPr>
              <w:spacing w:before="120" w:after="120"/>
            </w:pPr>
            <w:r>
              <w:t>2</w:t>
            </w:r>
          </w:p>
        </w:tc>
        <w:tc>
          <w:tcPr>
            <w:tcW w:w="1080" w:type="dxa"/>
          </w:tcPr>
          <w:p w14:paraId="5137D2F4" w14:textId="076C51DE" w:rsidR="006D4304" w:rsidRDefault="00A063B6" w:rsidP="00746974">
            <w:pPr>
              <w:spacing w:before="120" w:after="120"/>
              <w:jc w:val="right"/>
            </w:pPr>
            <w:r>
              <w:t>25</w:t>
            </w:r>
          </w:p>
        </w:tc>
        <w:tc>
          <w:tcPr>
            <w:tcW w:w="1620" w:type="dxa"/>
          </w:tcPr>
          <w:p w14:paraId="65A4B1C8" w14:textId="77777777" w:rsidR="006D4304" w:rsidRDefault="006D4304" w:rsidP="00746974">
            <w:pPr>
              <w:spacing w:before="120" w:after="120"/>
            </w:pPr>
          </w:p>
        </w:tc>
      </w:tr>
      <w:tr w:rsidR="0002470A" w14:paraId="35CEE20A" w14:textId="77777777">
        <w:trPr>
          <w:jc w:val="center"/>
        </w:trPr>
        <w:tc>
          <w:tcPr>
            <w:tcW w:w="1253" w:type="dxa"/>
          </w:tcPr>
          <w:p w14:paraId="4C7B0037" w14:textId="6D1DDE4C" w:rsidR="0002470A" w:rsidRDefault="00A61FAD" w:rsidP="00746974">
            <w:pPr>
              <w:spacing w:before="120" w:after="120"/>
            </w:pPr>
            <w:r>
              <w:t>3</w:t>
            </w:r>
          </w:p>
        </w:tc>
        <w:tc>
          <w:tcPr>
            <w:tcW w:w="1080" w:type="dxa"/>
          </w:tcPr>
          <w:p w14:paraId="25C41593" w14:textId="7C6B66D5" w:rsidR="0002470A" w:rsidRDefault="009F570A" w:rsidP="0002470A">
            <w:pPr>
              <w:spacing w:before="120" w:after="120"/>
              <w:jc w:val="right"/>
            </w:pPr>
            <w:r>
              <w:t>2</w:t>
            </w:r>
            <w:r w:rsidR="00A063B6">
              <w:t>5</w:t>
            </w:r>
          </w:p>
        </w:tc>
        <w:tc>
          <w:tcPr>
            <w:tcW w:w="1620" w:type="dxa"/>
          </w:tcPr>
          <w:p w14:paraId="6E7C68D7" w14:textId="77777777" w:rsidR="0002470A" w:rsidRDefault="0002470A" w:rsidP="00746974">
            <w:pPr>
              <w:spacing w:before="120" w:after="120"/>
            </w:pPr>
          </w:p>
        </w:tc>
      </w:tr>
      <w:tr w:rsidR="0002470A" w14:paraId="60AF0E99" w14:textId="77777777" w:rsidTr="00267D2B">
        <w:trPr>
          <w:jc w:val="center"/>
        </w:trPr>
        <w:tc>
          <w:tcPr>
            <w:tcW w:w="12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C2A834F" w14:textId="77777777" w:rsidR="0002470A" w:rsidRDefault="0002470A" w:rsidP="00746974">
            <w:pPr>
              <w:spacing w:before="120" w:after="120"/>
            </w:pPr>
            <w:r>
              <w:t>Total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FC448B" w14:textId="77777777" w:rsidR="0002470A" w:rsidRDefault="0002470A" w:rsidP="00746974">
            <w:pPr>
              <w:spacing w:before="120" w:after="120"/>
              <w:jc w:val="right"/>
            </w:pPr>
            <w:r>
              <w:t>100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9DE4FF9" w14:textId="77777777" w:rsidR="0002470A" w:rsidRDefault="0002470A" w:rsidP="00746974">
            <w:pPr>
              <w:spacing w:before="120" w:after="120"/>
            </w:pPr>
          </w:p>
        </w:tc>
      </w:tr>
    </w:tbl>
    <w:p w14:paraId="36CFE943" w14:textId="77777777" w:rsidR="005C6BB0" w:rsidRDefault="005C6BB0" w:rsidP="005C6BB0"/>
    <w:p w14:paraId="61347579" w14:textId="77777777" w:rsidR="005C6BB0" w:rsidRDefault="005C6BB0" w:rsidP="005C6BB0">
      <w:r>
        <w:t>Notes:</w:t>
      </w:r>
    </w:p>
    <w:p w14:paraId="348B7D66" w14:textId="77777777" w:rsidR="005C6BB0" w:rsidRDefault="005C6BB0" w:rsidP="005C6BB0">
      <w:pPr>
        <w:numPr>
          <w:ilvl w:val="0"/>
          <w:numId w:val="22"/>
        </w:numPr>
      </w:pPr>
      <w:r>
        <w:t>The exam is closed book</w:t>
      </w:r>
      <w:r w:rsidR="00746974">
        <w:t>s</w:t>
      </w:r>
      <w:r>
        <w:t xml:space="preserve"> and notes except for one double-sided sheet of notes.</w:t>
      </w:r>
    </w:p>
    <w:p w14:paraId="66566EBF" w14:textId="77777777" w:rsidR="005C6BB0" w:rsidRDefault="005C6BB0" w:rsidP="005C6BB0">
      <w:pPr>
        <w:numPr>
          <w:ilvl w:val="0"/>
          <w:numId w:val="22"/>
        </w:numPr>
      </w:pPr>
      <w:r>
        <w:t>Please indicate clearly your answer to the problem.</w:t>
      </w:r>
    </w:p>
    <w:p w14:paraId="1CE3742C" w14:textId="77777777" w:rsidR="005C6BB0" w:rsidRDefault="005C6BB0" w:rsidP="005C6BB0">
      <w:pPr>
        <w:numPr>
          <w:ilvl w:val="0"/>
          <w:numId w:val="22"/>
        </w:numPr>
      </w:pPr>
      <w:r>
        <w:t>If I can’t read or follow your solution, it is wrong and no partial credit will be awarded.</w:t>
      </w:r>
    </w:p>
    <w:p w14:paraId="3A5D7747" w14:textId="77777777" w:rsidR="005349DC" w:rsidRDefault="005C6BB0" w:rsidP="008A2D06">
      <w:pPr>
        <w:pageBreakBefore/>
        <w:widowControl w:val="0"/>
        <w:spacing w:after="120"/>
      </w:pPr>
      <w:r w:rsidRPr="005C6BB0">
        <w:rPr>
          <w:b/>
        </w:rPr>
        <w:lastRenderedPageBreak/>
        <w:t>Problem No. 1</w:t>
      </w:r>
      <w:r>
        <w:t>:</w:t>
      </w:r>
      <w:r w:rsidR="004C0F57">
        <w:t xml:space="preserve"> </w:t>
      </w:r>
      <w:r w:rsidR="005349DC">
        <w:t>Consider two probability distributions representing a 2-class problem:</w:t>
      </w:r>
    </w:p>
    <w:p w14:paraId="16B1D36E" w14:textId="486608B5" w:rsidR="005349DC" w:rsidRPr="005349DC" w:rsidRDefault="005349DC" w:rsidP="005349DC">
      <w:pPr>
        <w:widowControl w:val="0"/>
        <w:tabs>
          <w:tab w:val="center" w:pos="1800"/>
          <w:tab w:val="center" w:pos="6480"/>
        </w:tabs>
      </w:pP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1/α</m:t>
                  </m:r>
                </m:e>
                <m:e>
                  <m:r>
                    <w:rPr>
                      <w:rFonts w:ascii="Cambria Math" w:hAnsi="Cambria Math"/>
                    </w:rPr>
                    <m:t>0≤x&lt;α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elsewhere</m:t>
                  </m:r>
                </m:e>
              </m:mr>
            </m:m>
          </m:e>
        </m:d>
      </m:oMath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β-1/2</m:t>
                      </m:r>
                    </m:e>
                  </m:d>
                  <m:r>
                    <w:rPr>
                      <w:rFonts w:ascii="Cambria Math" w:hAnsi="Cambria Math"/>
                    </w:rPr>
                    <m:t>≤x&lt;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β+1/2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elsewhere</m:t>
                  </m:r>
                </m:e>
              </m:mr>
            </m:m>
          </m:e>
        </m:d>
      </m:oMath>
    </w:p>
    <w:p w14:paraId="2091B407" w14:textId="14A342BD" w:rsidR="00FB234F" w:rsidRDefault="005349DC" w:rsidP="008A2D06">
      <w:pPr>
        <w:widowControl w:val="0"/>
        <w:numPr>
          <w:ilvl w:val="0"/>
          <w:numId w:val="26"/>
        </w:numPr>
        <w:tabs>
          <w:tab w:val="left" w:pos="360"/>
        </w:tabs>
        <w:spacing w:before="120" w:after="120"/>
      </w:pPr>
      <w:r>
        <w:t>Sketch the probability of error for a maximum likelihood classifier (assume equal priors)</w:t>
      </w:r>
      <w:r w:rsidR="0062687F">
        <w:t xml:space="preserve"> as a function of </w:t>
      </w:r>
      <w:r w:rsidR="00FB234F">
        <w:sym w:font="Symbol" w:char="F061"/>
      </w:r>
      <w:r w:rsidR="00FB234F">
        <w:t xml:space="preserve"> and </w:t>
      </w:r>
      <w:r w:rsidR="00FB234F">
        <w:sym w:font="Symbol" w:char="F062"/>
      </w:r>
      <w:r w:rsidR="00FB234F">
        <w:t>. Think carefully how these parameters influence the result and show a set of plots that are representative of the behavior. Under what condition is the error minimum? maximum? What are the minimum and maximum error rates that can be achieved?</w:t>
      </w:r>
    </w:p>
    <w:p w14:paraId="1A94F10C" w14:textId="62B24D8A" w:rsidR="00FB234F" w:rsidRDefault="00FB234F" w:rsidP="008A2D06">
      <w:pPr>
        <w:widowControl w:val="0"/>
        <w:numPr>
          <w:ilvl w:val="0"/>
          <w:numId w:val="26"/>
        </w:numPr>
        <w:tabs>
          <w:tab w:val="left" w:pos="360"/>
        </w:tabs>
        <w:spacing w:after="120"/>
      </w:pPr>
      <w:r>
        <w:t xml:space="preserve">Pick a value of </w:t>
      </w:r>
      <w:r>
        <w:sym w:font="Symbol" w:char="F061"/>
      </w:r>
      <w:r>
        <w:t xml:space="preserve"> and </w:t>
      </w:r>
      <w:r>
        <w:sym w:font="Symbol" w:char="F062"/>
      </w:r>
      <w:r>
        <w:t xml:space="preserve"> for which the error rate is approximately 25%. Now assume you are doing maximum a posteriori classification. Plot the probability of error as the prior for class 1 increases and the prior for class 2 decreases (these must sum to one, so when one increases the other </w:t>
      </w:r>
      <w:r w:rsidR="007F7107">
        <w:t>decreases</w:t>
      </w:r>
      <w:r>
        <w:t>).</w:t>
      </w:r>
    </w:p>
    <w:p w14:paraId="5E7D0607" w14:textId="77777777" w:rsidR="00FB234F" w:rsidRDefault="00FB234F" w:rsidP="008A2D06">
      <w:pPr>
        <w:widowControl w:val="0"/>
        <w:numPr>
          <w:ilvl w:val="0"/>
          <w:numId w:val="26"/>
        </w:numPr>
        <w:tabs>
          <w:tab w:val="left" w:pos="360"/>
        </w:tabs>
        <w:spacing w:after="120"/>
      </w:pPr>
      <w:r>
        <w:t>Suppose now that you are going to model each class as a Gaussian random variable. How would the result for (a) change? Be precise.</w:t>
      </w:r>
    </w:p>
    <w:p w14:paraId="532533AB" w14:textId="3CDD32AE" w:rsidR="001E0490" w:rsidRDefault="00C33F5A" w:rsidP="008A2D06">
      <w:pPr>
        <w:spacing w:before="240" w:after="240"/>
      </w:pPr>
      <w:r w:rsidRPr="00416BEF">
        <w:rPr>
          <w:b/>
        </w:rPr>
        <w:t>Problem No. 2</w:t>
      </w:r>
      <w:r>
        <w:t xml:space="preserve">: </w:t>
      </w:r>
      <w:r w:rsidR="001E0490">
        <w:t>A coin is flipped 100 times. Given that there were 55 heads, find the maximum likelihood estimate for the probability p of heads on a single toss.</w:t>
      </w:r>
    </w:p>
    <w:p w14:paraId="02C8E9F3" w14:textId="3C1B9071" w:rsidR="00D350F0" w:rsidRDefault="007F7107" w:rsidP="008A2D06">
      <w:pPr>
        <w:spacing w:before="240"/>
      </w:pPr>
      <w:r w:rsidRPr="00D350F0">
        <w:rPr>
          <w:b/>
        </w:rPr>
        <w:t>Problem No. 3:</w:t>
      </w:r>
      <w:r>
        <w:t xml:space="preserve"> </w:t>
      </w:r>
      <w:r>
        <w:t>Maximum likelihood methods apply to est</w:t>
      </w:r>
      <w:bookmarkStart w:id="0" w:name="_GoBack"/>
      <w:bookmarkEnd w:id="0"/>
      <w:r>
        <w:t xml:space="preserve">imates of prior probabilities as well. Let samples be drawn by successive, independent selections of a state of nature </w:t>
      </w:r>
      <w:proofErr w:type="spellStart"/>
      <w:r>
        <w:t>ω</w:t>
      </w:r>
      <w:r w:rsidRPr="007F7107">
        <w:rPr>
          <w:vertAlign w:val="subscript"/>
        </w:rPr>
        <w:t>i</w:t>
      </w:r>
      <w:proofErr w:type="spellEnd"/>
      <w:r w:rsidRPr="007F7107">
        <w:rPr>
          <w:vertAlign w:val="subscript"/>
        </w:rPr>
        <w:t xml:space="preserve"> </w:t>
      </w:r>
      <w:r>
        <w:t>with unknown probability P(</w:t>
      </w:r>
      <w:proofErr w:type="spellStart"/>
      <w:r>
        <w:t>ω</w:t>
      </w:r>
      <w:r w:rsidRPr="007F7107">
        <w:rPr>
          <w:vertAlign w:val="subscript"/>
        </w:rPr>
        <w:t>i</w:t>
      </w:r>
      <w:proofErr w:type="spellEnd"/>
      <w:r>
        <w:t xml:space="preserve">). Let </w:t>
      </w:r>
      <w:proofErr w:type="spellStart"/>
      <w:r>
        <w:t>z</w:t>
      </w:r>
      <w:r w:rsidRPr="007F7107">
        <w:rPr>
          <w:vertAlign w:val="subscript"/>
        </w:rPr>
        <w:t>ik</w:t>
      </w:r>
      <w:proofErr w:type="spellEnd"/>
      <w:r>
        <w:t xml:space="preserve"> = 1 if the state of nature for the kth sample is </w:t>
      </w:r>
      <w:proofErr w:type="spellStart"/>
      <w:r>
        <w:t>ω</w:t>
      </w:r>
      <w:r w:rsidRPr="007F7107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z</w:t>
      </w:r>
      <w:r w:rsidRPr="007F7107">
        <w:rPr>
          <w:vertAlign w:val="subscript"/>
        </w:rPr>
        <w:t>ik</w:t>
      </w:r>
      <w:proofErr w:type="spellEnd"/>
      <w:r>
        <w:t xml:space="preserve"> = 0 otherwise.</w:t>
      </w:r>
      <w:r>
        <w:t xml:space="preserve"> Derive the maximum likelihood estimate of the </w:t>
      </w:r>
      <w:r w:rsidR="00D350F0">
        <w:t xml:space="preserve">prior probability for class </w:t>
      </w:r>
      <w:proofErr w:type="spellStart"/>
      <w:r w:rsidR="00D350F0">
        <w:t>i</w:t>
      </w:r>
      <w:proofErr w:type="spellEnd"/>
      <w:r w:rsidR="00D350F0">
        <w:t xml:space="preserve">, </w:t>
      </w:r>
      <w:r w:rsidR="00D350F0">
        <w:t>P(</w:t>
      </w:r>
      <w:proofErr w:type="spellStart"/>
      <w:r w:rsidR="00D350F0">
        <w:t>ω</w:t>
      </w:r>
      <w:r w:rsidR="00D350F0" w:rsidRPr="007F7107">
        <w:rPr>
          <w:vertAlign w:val="subscript"/>
        </w:rPr>
        <w:t>i</w:t>
      </w:r>
      <w:proofErr w:type="spellEnd"/>
      <w:r w:rsidR="00D350F0">
        <w:t>)</w:t>
      </w:r>
      <w:r w:rsidR="00D350F0">
        <w:t xml:space="preserve">, and discuss why this makes sense. (Hint: write an expression for </w:t>
      </w:r>
      <w:r w:rsidR="00D350F0">
        <w:t>P(z</w:t>
      </w:r>
      <w:r w:rsidR="00D350F0" w:rsidRPr="00D350F0">
        <w:rPr>
          <w:vertAlign w:val="subscript"/>
        </w:rPr>
        <w:t>i</w:t>
      </w:r>
      <w:proofErr w:type="gramStart"/>
      <w:r w:rsidR="00D350F0" w:rsidRPr="00D350F0">
        <w:rPr>
          <w:vertAlign w:val="subscript"/>
        </w:rPr>
        <w:t>1</w:t>
      </w:r>
      <w:r w:rsidR="00D350F0">
        <w:t>,...</w:t>
      </w:r>
      <w:proofErr w:type="gramEnd"/>
      <w:r w:rsidR="00D350F0">
        <w:t>,</w:t>
      </w:r>
      <w:proofErr w:type="spellStart"/>
      <w:r w:rsidR="00D350F0" w:rsidRPr="00D350F0">
        <w:t>z</w:t>
      </w:r>
      <w:r w:rsidR="00D350F0" w:rsidRPr="00D350F0">
        <w:rPr>
          <w:vertAlign w:val="subscript"/>
        </w:rPr>
        <w:t>in</w:t>
      </w:r>
      <w:r w:rsidR="00D350F0" w:rsidRPr="00D350F0">
        <w:t>|</w:t>
      </w:r>
      <w:r w:rsidR="00D350F0">
        <w:t>P</w:t>
      </w:r>
      <w:proofErr w:type="spellEnd"/>
      <w:r w:rsidR="00D350F0">
        <w:t>(</w:t>
      </w:r>
      <w:proofErr w:type="spellStart"/>
      <w:r w:rsidR="00D350F0">
        <w:t>ω</w:t>
      </w:r>
      <w:r w:rsidR="00D350F0" w:rsidRPr="00D350F0">
        <w:rPr>
          <w:vertAlign w:val="subscript"/>
        </w:rPr>
        <w:t>i</w:t>
      </w:r>
      <w:proofErr w:type="spellEnd"/>
      <w:r w:rsidR="00D350F0">
        <w:t>))</w:t>
      </w:r>
      <w:r w:rsidR="00D350F0">
        <w:t>). How would this estimate change if Bayesian methods were employed?</w:t>
      </w:r>
    </w:p>
    <w:p w14:paraId="6184E52C" w14:textId="06C56B7E" w:rsidR="007F7107" w:rsidRDefault="007F7107" w:rsidP="007F7107"/>
    <w:p w14:paraId="0CEE1A80" w14:textId="5AF3DF47" w:rsidR="001E0490" w:rsidRDefault="001E0490" w:rsidP="001E0490"/>
    <w:p w14:paraId="054B954D" w14:textId="40BDF9CE" w:rsidR="00ED30B2" w:rsidRDefault="00ED30B2" w:rsidP="001E0490">
      <w:pPr>
        <w:widowControl w:val="0"/>
        <w:tabs>
          <w:tab w:val="left" w:pos="360"/>
        </w:tabs>
      </w:pPr>
    </w:p>
    <w:sectPr w:rsidR="00ED30B2" w:rsidSect="008D56D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C30AC" w14:textId="77777777" w:rsidR="00584833" w:rsidRDefault="00584833">
      <w:r>
        <w:separator/>
      </w:r>
    </w:p>
  </w:endnote>
  <w:endnote w:type="continuationSeparator" w:id="0">
    <w:p w14:paraId="43C85530" w14:textId="77777777" w:rsidR="00584833" w:rsidRDefault="00584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1EB05" w14:textId="4B51DDF7" w:rsidR="005C6BB0" w:rsidRPr="009F570A" w:rsidRDefault="009F570A" w:rsidP="009F570A">
    <w:pPr>
      <w:pStyle w:val="Header"/>
      <w:tabs>
        <w:tab w:val="clear" w:pos="4320"/>
        <w:tab w:val="clear" w:pos="8640"/>
        <w:tab w:val="right" w:pos="9360"/>
      </w:tabs>
      <w:rPr>
        <w:rFonts w:ascii="Arial" w:hAnsi="Arial" w:cs="Arial"/>
        <w:caps/>
        <w:sz w:val="16"/>
        <w:szCs w:val="16"/>
      </w:rPr>
    </w:pPr>
    <w:r w:rsidRPr="009F570A">
      <w:rPr>
        <w:rFonts w:ascii="Arial" w:hAnsi="Arial" w:cs="Arial"/>
        <w:caps/>
        <w:sz w:val="16"/>
        <w:szCs w:val="16"/>
      </w:rPr>
      <w:t>Department of Electrical an</w:t>
    </w:r>
    <w:r w:rsidR="005349DC">
      <w:rPr>
        <w:rFonts w:ascii="Arial" w:hAnsi="Arial" w:cs="Arial"/>
        <w:caps/>
        <w:sz w:val="16"/>
        <w:szCs w:val="16"/>
      </w:rPr>
      <w:t>d Computer Engineering</w:t>
    </w:r>
    <w:r w:rsidR="005349DC">
      <w:rPr>
        <w:rFonts w:ascii="Arial" w:hAnsi="Arial" w:cs="Arial"/>
        <w:caps/>
        <w:sz w:val="16"/>
        <w:szCs w:val="16"/>
      </w:rPr>
      <w:tab/>
      <w:t>Fall’2018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646F4" w14:textId="77777777" w:rsidR="00584833" w:rsidRDefault="00584833">
      <w:r>
        <w:separator/>
      </w:r>
    </w:p>
  </w:footnote>
  <w:footnote w:type="continuationSeparator" w:id="0">
    <w:p w14:paraId="057853C7" w14:textId="77777777" w:rsidR="00584833" w:rsidRDefault="00584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D5DE6" w14:textId="4102C5A1" w:rsidR="005C6BB0" w:rsidRPr="00BD058A" w:rsidRDefault="005C6BB0" w:rsidP="00BD058A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Arial" w:hAnsi="Arial" w:cs="Arial"/>
        <w:caps/>
        <w:sz w:val="16"/>
        <w:szCs w:val="16"/>
      </w:rPr>
    </w:pPr>
    <w:r w:rsidRPr="00BD058A">
      <w:rPr>
        <w:rFonts w:ascii="Arial" w:hAnsi="Arial" w:cs="Arial"/>
        <w:caps/>
        <w:sz w:val="16"/>
        <w:szCs w:val="16"/>
      </w:rPr>
      <w:t>E</w:t>
    </w:r>
    <w:r w:rsidR="00ED30B2" w:rsidRPr="00BD058A">
      <w:rPr>
        <w:rFonts w:ascii="Arial" w:hAnsi="Arial" w:cs="Arial"/>
        <w:caps/>
        <w:sz w:val="16"/>
        <w:szCs w:val="16"/>
      </w:rPr>
      <w:t>CE 8527</w:t>
    </w:r>
    <w:r w:rsidRPr="00BD058A">
      <w:rPr>
        <w:rFonts w:ascii="Arial" w:hAnsi="Arial" w:cs="Arial"/>
        <w:caps/>
        <w:sz w:val="16"/>
        <w:szCs w:val="16"/>
      </w:rPr>
      <w:tab/>
      <w:t>EXAM NO. 1</w:t>
    </w:r>
    <w:r w:rsidR="00ED30B2" w:rsidRPr="00BD058A">
      <w:rPr>
        <w:rFonts w:ascii="Arial" w:hAnsi="Arial" w:cs="Arial"/>
        <w:caps/>
        <w:sz w:val="16"/>
        <w:szCs w:val="16"/>
      </w:rPr>
      <w:tab/>
    </w:r>
    <w:r w:rsidR="00BD058A" w:rsidRPr="00BD058A">
      <w:rPr>
        <w:rFonts w:ascii="Arial" w:hAnsi="Arial" w:cs="Arial"/>
        <w:caps/>
        <w:sz w:val="16"/>
        <w:szCs w:val="16"/>
      </w:rPr>
      <w:t xml:space="preserve">Page </w:t>
    </w:r>
    <w:r w:rsidR="00BD058A" w:rsidRPr="00BD058A">
      <w:rPr>
        <w:rFonts w:ascii="Arial" w:hAnsi="Arial" w:cs="Arial"/>
        <w:caps/>
        <w:sz w:val="16"/>
        <w:szCs w:val="16"/>
      </w:rPr>
      <w:fldChar w:fldCharType="begin"/>
    </w:r>
    <w:r w:rsidR="00BD058A" w:rsidRPr="00BD058A">
      <w:rPr>
        <w:rFonts w:ascii="Arial" w:hAnsi="Arial" w:cs="Arial"/>
        <w:caps/>
        <w:sz w:val="16"/>
        <w:szCs w:val="16"/>
      </w:rPr>
      <w:instrText xml:space="preserve"> PAGE </w:instrText>
    </w:r>
    <w:r w:rsidR="00BD058A" w:rsidRPr="00BD058A">
      <w:rPr>
        <w:rFonts w:ascii="Arial" w:hAnsi="Arial" w:cs="Arial"/>
        <w:caps/>
        <w:sz w:val="16"/>
        <w:szCs w:val="16"/>
      </w:rPr>
      <w:fldChar w:fldCharType="separate"/>
    </w:r>
    <w:r w:rsidR="00711F7F">
      <w:rPr>
        <w:rFonts w:ascii="Arial" w:hAnsi="Arial" w:cs="Arial"/>
        <w:caps/>
        <w:noProof/>
        <w:sz w:val="16"/>
        <w:szCs w:val="16"/>
      </w:rPr>
      <w:t>1</w:t>
    </w:r>
    <w:r w:rsidR="00BD058A" w:rsidRPr="00BD058A">
      <w:rPr>
        <w:rFonts w:ascii="Arial" w:hAnsi="Arial" w:cs="Arial"/>
        <w:caps/>
        <w:sz w:val="16"/>
        <w:szCs w:val="16"/>
      </w:rPr>
      <w:fldChar w:fldCharType="end"/>
    </w:r>
    <w:r w:rsidR="00BD058A" w:rsidRPr="00BD058A">
      <w:rPr>
        <w:rFonts w:ascii="Arial" w:hAnsi="Arial" w:cs="Arial"/>
        <w:caps/>
        <w:sz w:val="16"/>
        <w:szCs w:val="16"/>
      </w:rPr>
      <w:t xml:space="preserve"> of </w:t>
    </w:r>
    <w:r w:rsidR="00BD058A" w:rsidRPr="00BD058A">
      <w:rPr>
        <w:rFonts w:ascii="Arial" w:hAnsi="Arial" w:cs="Arial"/>
        <w:caps/>
        <w:sz w:val="16"/>
        <w:szCs w:val="16"/>
      </w:rPr>
      <w:fldChar w:fldCharType="begin"/>
    </w:r>
    <w:r w:rsidR="00BD058A" w:rsidRPr="00BD058A">
      <w:rPr>
        <w:rFonts w:ascii="Arial" w:hAnsi="Arial" w:cs="Arial"/>
        <w:caps/>
        <w:sz w:val="16"/>
        <w:szCs w:val="16"/>
      </w:rPr>
      <w:instrText xml:space="preserve"> NUMPAGES </w:instrText>
    </w:r>
    <w:r w:rsidR="00BD058A" w:rsidRPr="00BD058A">
      <w:rPr>
        <w:rFonts w:ascii="Arial" w:hAnsi="Arial" w:cs="Arial"/>
        <w:caps/>
        <w:sz w:val="16"/>
        <w:szCs w:val="16"/>
      </w:rPr>
      <w:fldChar w:fldCharType="separate"/>
    </w:r>
    <w:r w:rsidR="00711F7F">
      <w:rPr>
        <w:rFonts w:ascii="Arial" w:hAnsi="Arial" w:cs="Arial"/>
        <w:caps/>
        <w:noProof/>
        <w:sz w:val="16"/>
        <w:szCs w:val="16"/>
      </w:rPr>
      <w:t>2</w:t>
    </w:r>
    <w:r w:rsidR="00BD058A" w:rsidRPr="00BD058A">
      <w:rPr>
        <w:rFonts w:ascii="Arial" w:hAnsi="Arial" w:cs="Arial"/>
        <w:caps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663"/>
    <w:multiLevelType w:val="hybridMultilevel"/>
    <w:tmpl w:val="C194DF84"/>
    <w:lvl w:ilvl="0" w:tplc="5DD404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69A86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95838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7360C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7444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BEA5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B6A05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DA27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EE58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E5CBD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6E3397"/>
    <w:multiLevelType w:val="hybridMultilevel"/>
    <w:tmpl w:val="E5FEE8BE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7C28D7"/>
    <w:multiLevelType w:val="hybridMultilevel"/>
    <w:tmpl w:val="F59AB76C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421187"/>
    <w:multiLevelType w:val="multilevel"/>
    <w:tmpl w:val="41FA85F0"/>
    <w:lvl w:ilvl="0">
      <w:start w:val="3"/>
      <w:numFmt w:val="upperLetter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880"/>
        </w:tabs>
        <w:ind w:left="216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 w15:restartNumberingAfterBreak="0">
    <w:nsid w:val="07C96B99"/>
    <w:multiLevelType w:val="hybridMultilevel"/>
    <w:tmpl w:val="0FB8631A"/>
    <w:lvl w:ilvl="0" w:tplc="B40A5F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6709A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DA1291"/>
    <w:multiLevelType w:val="singleLevel"/>
    <w:tmpl w:val="0C9C19AE"/>
    <w:lvl w:ilvl="0">
      <w:start w:val="1"/>
      <w:numFmt w:val="decimal"/>
      <w:lvlText w:val="[%1] "/>
      <w:legacy w:legacy="1" w:legacySpace="0" w:legacyIndent="360"/>
      <w:lvlJc w:val="left"/>
      <w:pPr>
        <w:ind w:left="720" w:hanging="360"/>
      </w:pPr>
      <w:rPr>
        <w:rFonts w:ascii="Times" w:hAnsi="Times" w:hint="default"/>
      </w:rPr>
    </w:lvl>
  </w:abstractNum>
  <w:abstractNum w:abstractNumId="8" w15:restartNumberingAfterBreak="0">
    <w:nsid w:val="165023DF"/>
    <w:multiLevelType w:val="hybridMultilevel"/>
    <w:tmpl w:val="9A9E2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749E8"/>
    <w:multiLevelType w:val="hybridMultilevel"/>
    <w:tmpl w:val="1F10F192"/>
    <w:lvl w:ilvl="0" w:tplc="ED06B87A">
      <w:start w:val="1"/>
      <w:numFmt w:val="decimal"/>
      <w:lvlText w:val="(%1)"/>
      <w:lvlJc w:val="left"/>
      <w:pPr>
        <w:tabs>
          <w:tab w:val="num" w:pos="720"/>
        </w:tabs>
        <w:ind w:left="360" w:firstLine="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14757E"/>
    <w:multiLevelType w:val="singleLevel"/>
    <w:tmpl w:val="3F3EA12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abstractNum w:abstractNumId="11" w15:restartNumberingAfterBreak="0">
    <w:nsid w:val="1EF66DE4"/>
    <w:multiLevelType w:val="hybridMultilevel"/>
    <w:tmpl w:val="FC248D54"/>
    <w:lvl w:ilvl="0" w:tplc="2688777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A0A1F"/>
    <w:multiLevelType w:val="hybridMultilevel"/>
    <w:tmpl w:val="4F96C6AA"/>
    <w:lvl w:ilvl="0" w:tplc="67D4910E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A5A45"/>
    <w:multiLevelType w:val="hybridMultilevel"/>
    <w:tmpl w:val="A4C47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3057E"/>
    <w:multiLevelType w:val="multilevel"/>
    <w:tmpl w:val="E5FEE8B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93183E"/>
    <w:multiLevelType w:val="hybridMultilevel"/>
    <w:tmpl w:val="AB847470"/>
    <w:lvl w:ilvl="0" w:tplc="3D206E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40D71"/>
    <w:multiLevelType w:val="hybridMultilevel"/>
    <w:tmpl w:val="A3A45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92FF0"/>
    <w:multiLevelType w:val="hybridMultilevel"/>
    <w:tmpl w:val="764EF3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D296C"/>
    <w:multiLevelType w:val="singleLevel"/>
    <w:tmpl w:val="D968FDAC"/>
    <w:lvl w:ilvl="0">
      <w:start w:val="1"/>
      <w:numFmt w:val="decimal"/>
      <w:pStyle w:val="ISIPReference"/>
      <w:lvlText w:val="%1."/>
      <w:lvlJc w:val="left"/>
      <w:pPr>
        <w:tabs>
          <w:tab w:val="num" w:pos="720"/>
        </w:tabs>
        <w:ind w:left="720" w:hanging="720"/>
      </w:pPr>
      <w:rPr>
        <w:rFonts w:ascii="Times" w:hAnsi="Times" w:hint="default"/>
      </w:rPr>
    </w:lvl>
  </w:abstractNum>
  <w:abstractNum w:abstractNumId="19" w15:restartNumberingAfterBreak="0">
    <w:nsid w:val="41563315"/>
    <w:multiLevelType w:val="hybridMultilevel"/>
    <w:tmpl w:val="C890B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C7F99"/>
    <w:multiLevelType w:val="hybridMultilevel"/>
    <w:tmpl w:val="3DBA8C66"/>
    <w:lvl w:ilvl="0" w:tplc="3830F07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D76F4B"/>
    <w:multiLevelType w:val="hybridMultilevel"/>
    <w:tmpl w:val="764EF3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D9B77DD"/>
    <w:multiLevelType w:val="hybridMultilevel"/>
    <w:tmpl w:val="3ED6E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8847CC"/>
    <w:multiLevelType w:val="hybridMultilevel"/>
    <w:tmpl w:val="847E706E"/>
    <w:lvl w:ilvl="0" w:tplc="702CE7E2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3E8434A"/>
    <w:multiLevelType w:val="hybridMultilevel"/>
    <w:tmpl w:val="58DA2558"/>
    <w:lvl w:ilvl="0" w:tplc="526C52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508D6"/>
    <w:multiLevelType w:val="hybridMultilevel"/>
    <w:tmpl w:val="42AA0892"/>
    <w:lvl w:ilvl="0" w:tplc="C28E46F8">
      <w:start w:val="1"/>
      <w:numFmt w:val="bullet"/>
      <w:pStyle w:val="ISIPInden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D62CC"/>
    <w:multiLevelType w:val="hybridMultilevel"/>
    <w:tmpl w:val="F3C4460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65CB7958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445E9F"/>
    <w:multiLevelType w:val="hybridMultilevel"/>
    <w:tmpl w:val="850479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5B1438"/>
    <w:multiLevelType w:val="hybridMultilevel"/>
    <w:tmpl w:val="D3807C4A"/>
    <w:lvl w:ilvl="0" w:tplc="AB7AD70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0" w15:restartNumberingAfterBreak="0">
    <w:nsid w:val="750350EE"/>
    <w:multiLevelType w:val="hybridMultilevel"/>
    <w:tmpl w:val="0F5A30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810AE2"/>
    <w:multiLevelType w:val="hybridMultilevel"/>
    <w:tmpl w:val="190A189E"/>
    <w:lvl w:ilvl="0" w:tplc="2E0A8AC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B32D57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A030F28"/>
    <w:multiLevelType w:val="singleLevel"/>
    <w:tmpl w:val="3F3EA12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abstractNum w:abstractNumId="33" w15:restartNumberingAfterBreak="0">
    <w:nsid w:val="7CA81C94"/>
    <w:multiLevelType w:val="hybridMultilevel"/>
    <w:tmpl w:val="30F22E12"/>
    <w:lvl w:ilvl="0" w:tplc="D414A4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C0071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B2DC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6251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846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009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3C86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283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C43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4F6DAA"/>
    <w:multiLevelType w:val="multilevel"/>
    <w:tmpl w:val="D6DC335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Restart w:val="0"/>
      <w:lvlText w:val="%2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35" w15:restartNumberingAfterBreak="0">
    <w:nsid w:val="7F9E2C8F"/>
    <w:multiLevelType w:val="hybridMultilevel"/>
    <w:tmpl w:val="1A6C0490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2"/>
  </w:num>
  <w:num w:numId="2">
    <w:abstractNumId w:val="10"/>
  </w:num>
  <w:num w:numId="3">
    <w:abstractNumId w:val="18"/>
  </w:num>
  <w:num w:numId="4">
    <w:abstractNumId w:val="4"/>
  </w:num>
  <w:num w:numId="5">
    <w:abstractNumId w:val="13"/>
  </w:num>
  <w:num w:numId="6">
    <w:abstractNumId w:val="16"/>
  </w:num>
  <w:num w:numId="7">
    <w:abstractNumId w:val="30"/>
  </w:num>
  <w:num w:numId="8">
    <w:abstractNumId w:val="19"/>
  </w:num>
  <w:num w:numId="9">
    <w:abstractNumId w:val="22"/>
  </w:num>
  <w:num w:numId="10">
    <w:abstractNumId w:val="8"/>
  </w:num>
  <w:num w:numId="11">
    <w:abstractNumId w:val="17"/>
  </w:num>
  <w:num w:numId="12">
    <w:abstractNumId w:val="21"/>
  </w:num>
  <w:num w:numId="13">
    <w:abstractNumId w:val="34"/>
  </w:num>
  <w:num w:numId="14">
    <w:abstractNumId w:val="26"/>
  </w:num>
  <w:num w:numId="15">
    <w:abstractNumId w:val="28"/>
  </w:num>
  <w:num w:numId="16">
    <w:abstractNumId w:val="20"/>
  </w:num>
  <w:num w:numId="17">
    <w:abstractNumId w:val="7"/>
  </w:num>
  <w:num w:numId="18">
    <w:abstractNumId w:val="9"/>
  </w:num>
  <w:num w:numId="19">
    <w:abstractNumId w:val="33"/>
  </w:num>
  <w:num w:numId="20">
    <w:abstractNumId w:val="0"/>
  </w:num>
  <w:num w:numId="21">
    <w:abstractNumId w:val="25"/>
  </w:num>
  <w:num w:numId="22">
    <w:abstractNumId w:val="31"/>
  </w:num>
  <w:num w:numId="23">
    <w:abstractNumId w:val="23"/>
  </w:num>
  <w:num w:numId="24">
    <w:abstractNumId w:val="29"/>
  </w:num>
  <w:num w:numId="25">
    <w:abstractNumId w:val="27"/>
  </w:num>
  <w:num w:numId="26">
    <w:abstractNumId w:val="3"/>
  </w:num>
  <w:num w:numId="27">
    <w:abstractNumId w:val="1"/>
  </w:num>
  <w:num w:numId="28">
    <w:abstractNumId w:val="35"/>
  </w:num>
  <w:num w:numId="29">
    <w:abstractNumId w:val="6"/>
  </w:num>
  <w:num w:numId="30">
    <w:abstractNumId w:val="2"/>
  </w:num>
  <w:num w:numId="31">
    <w:abstractNumId w:val="14"/>
  </w:num>
  <w:num w:numId="32">
    <w:abstractNumId w:val="15"/>
  </w:num>
  <w:num w:numId="33">
    <w:abstractNumId w:val="24"/>
  </w:num>
  <w:num w:numId="34">
    <w:abstractNumId w:val="12"/>
  </w:num>
  <w:num w:numId="35">
    <w:abstractNumId w:val="11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51C"/>
    <w:rsid w:val="0002470A"/>
    <w:rsid w:val="000424CC"/>
    <w:rsid w:val="00052A2B"/>
    <w:rsid w:val="00073366"/>
    <w:rsid w:val="0010051C"/>
    <w:rsid w:val="001D4071"/>
    <w:rsid w:val="001E0490"/>
    <w:rsid w:val="001E2C95"/>
    <w:rsid w:val="002123D2"/>
    <w:rsid w:val="00216F5D"/>
    <w:rsid w:val="00336B7B"/>
    <w:rsid w:val="00362F92"/>
    <w:rsid w:val="003A0524"/>
    <w:rsid w:val="003B1259"/>
    <w:rsid w:val="003B348E"/>
    <w:rsid w:val="003F169C"/>
    <w:rsid w:val="00416BEF"/>
    <w:rsid w:val="004527E4"/>
    <w:rsid w:val="004C0F57"/>
    <w:rsid w:val="004C28F2"/>
    <w:rsid w:val="00520BDC"/>
    <w:rsid w:val="005349DC"/>
    <w:rsid w:val="0057199D"/>
    <w:rsid w:val="00582D09"/>
    <w:rsid w:val="00584833"/>
    <w:rsid w:val="00597070"/>
    <w:rsid w:val="005C077D"/>
    <w:rsid w:val="005C6BB0"/>
    <w:rsid w:val="0062687F"/>
    <w:rsid w:val="0069112F"/>
    <w:rsid w:val="006D4304"/>
    <w:rsid w:val="00711F7F"/>
    <w:rsid w:val="00746974"/>
    <w:rsid w:val="00755331"/>
    <w:rsid w:val="007F7107"/>
    <w:rsid w:val="00812630"/>
    <w:rsid w:val="00817C73"/>
    <w:rsid w:val="0088527D"/>
    <w:rsid w:val="008A2D06"/>
    <w:rsid w:val="008D56DA"/>
    <w:rsid w:val="009F27CC"/>
    <w:rsid w:val="009F570A"/>
    <w:rsid w:val="00A05F05"/>
    <w:rsid w:val="00A063B6"/>
    <w:rsid w:val="00A14916"/>
    <w:rsid w:val="00A34FF2"/>
    <w:rsid w:val="00A61FAD"/>
    <w:rsid w:val="00B23799"/>
    <w:rsid w:val="00BC35B3"/>
    <w:rsid w:val="00BD058A"/>
    <w:rsid w:val="00C01975"/>
    <w:rsid w:val="00C33F5A"/>
    <w:rsid w:val="00CE5BA3"/>
    <w:rsid w:val="00D350F0"/>
    <w:rsid w:val="00D72FE0"/>
    <w:rsid w:val="00DB5340"/>
    <w:rsid w:val="00DE5B5D"/>
    <w:rsid w:val="00E55067"/>
    <w:rsid w:val="00E73480"/>
    <w:rsid w:val="00EC32AD"/>
    <w:rsid w:val="00ED30B2"/>
    <w:rsid w:val="00ED612E"/>
    <w:rsid w:val="00EF5B79"/>
    <w:rsid w:val="00F2050A"/>
    <w:rsid w:val="00F469E1"/>
    <w:rsid w:val="00FA65AA"/>
    <w:rsid w:val="00FB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B31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aliases w:val="ISIP Normal"/>
    <w:qFormat/>
    <w:rsid w:val="001E0490"/>
    <w:rPr>
      <w:rFonts w:ascii="Times New Roman" w:hAnsi="Times New Roman"/>
      <w:sz w:val="24"/>
      <w:szCs w:val="24"/>
    </w:rPr>
  </w:style>
  <w:style w:type="paragraph" w:styleId="Heading1">
    <w:name w:val="heading 1"/>
    <w:aliases w:val="ISIP H1"/>
    <w:next w:val="Normal"/>
    <w:qFormat/>
    <w:rsid w:val="008D56DA"/>
    <w:pPr>
      <w:pageBreakBefore/>
      <w:numPr>
        <w:numId w:val="4"/>
      </w:numPr>
      <w:overflowPunct w:val="0"/>
      <w:autoSpaceDE w:val="0"/>
      <w:autoSpaceDN w:val="0"/>
      <w:adjustRightInd w:val="0"/>
      <w:spacing w:after="240"/>
      <w:ind w:left="720" w:hanging="720"/>
      <w:textAlignment w:val="baseline"/>
      <w:outlineLvl w:val="0"/>
    </w:pPr>
    <w:rPr>
      <w:rFonts w:ascii="Arial" w:hAnsi="Arial"/>
      <w:b/>
      <w:noProof/>
      <w:sz w:val="22"/>
    </w:rPr>
  </w:style>
  <w:style w:type="paragraph" w:styleId="Heading2">
    <w:name w:val="heading 2"/>
    <w:aliases w:val="ISIP H2"/>
    <w:next w:val="Normal"/>
    <w:qFormat/>
    <w:rsid w:val="008D56DA"/>
    <w:pPr>
      <w:numPr>
        <w:ilvl w:val="1"/>
        <w:numId w:val="4"/>
      </w:numPr>
      <w:tabs>
        <w:tab w:val="clear" w:pos="360"/>
      </w:tabs>
      <w:spacing w:after="240"/>
      <w:ind w:left="720" w:hanging="720"/>
      <w:outlineLvl w:val="1"/>
    </w:pPr>
    <w:rPr>
      <w:rFonts w:ascii="Arial" w:hAnsi="Arial"/>
      <w:b/>
      <w:sz w:val="22"/>
    </w:rPr>
  </w:style>
  <w:style w:type="paragraph" w:styleId="Heading3">
    <w:name w:val="heading 3"/>
    <w:aliases w:val="ISIP H3"/>
    <w:next w:val="Heading2"/>
    <w:qFormat/>
    <w:rsid w:val="008D56DA"/>
    <w:pPr>
      <w:numPr>
        <w:ilvl w:val="2"/>
        <w:numId w:val="4"/>
      </w:numPr>
      <w:tabs>
        <w:tab w:val="clear" w:pos="2880"/>
      </w:tabs>
      <w:overflowPunct w:val="0"/>
      <w:autoSpaceDE w:val="0"/>
      <w:autoSpaceDN w:val="0"/>
      <w:adjustRightInd w:val="0"/>
      <w:spacing w:after="240"/>
      <w:ind w:left="720" w:hanging="720"/>
      <w:textAlignment w:val="baseline"/>
      <w:outlineLvl w:val="2"/>
    </w:pPr>
    <w:rPr>
      <w:rFonts w:ascii="Arial" w:hAnsi="Arial"/>
      <w:b/>
      <w:noProof/>
      <w:sz w:val="22"/>
    </w:rPr>
  </w:style>
  <w:style w:type="paragraph" w:styleId="Heading4">
    <w:name w:val="heading 4"/>
    <w:aliases w:val="ISIP H4"/>
    <w:next w:val="Heading3"/>
    <w:qFormat/>
    <w:rsid w:val="008D56DA"/>
    <w:pPr>
      <w:numPr>
        <w:ilvl w:val="3"/>
        <w:numId w:val="4"/>
      </w:numPr>
      <w:overflowPunct w:val="0"/>
      <w:autoSpaceDE w:val="0"/>
      <w:autoSpaceDN w:val="0"/>
      <w:adjustRightInd w:val="0"/>
      <w:spacing w:after="240"/>
      <w:ind w:left="0"/>
      <w:textAlignment w:val="baseline"/>
      <w:outlineLvl w:val="3"/>
    </w:pPr>
    <w:rPr>
      <w:rFonts w:ascii="Arial" w:hAnsi="Arial"/>
      <w:b/>
      <w:noProof/>
      <w:sz w:val="22"/>
      <w:u w:val="thick"/>
    </w:rPr>
  </w:style>
  <w:style w:type="paragraph" w:styleId="Heading5">
    <w:name w:val="heading 5"/>
    <w:next w:val="Normal"/>
    <w:qFormat/>
    <w:rsid w:val="008D56DA"/>
    <w:pPr>
      <w:numPr>
        <w:ilvl w:val="4"/>
        <w:numId w:val="4"/>
      </w:numPr>
      <w:overflowPunct w:val="0"/>
      <w:autoSpaceDE w:val="0"/>
      <w:autoSpaceDN w:val="0"/>
      <w:adjustRightInd w:val="0"/>
      <w:textAlignment w:val="baseline"/>
      <w:outlineLvl w:val="4"/>
    </w:pPr>
    <w:rPr>
      <w:noProof/>
    </w:rPr>
  </w:style>
  <w:style w:type="paragraph" w:styleId="Heading6">
    <w:name w:val="heading 6"/>
    <w:next w:val="Normal"/>
    <w:qFormat/>
    <w:rsid w:val="008D56DA"/>
    <w:pPr>
      <w:numPr>
        <w:ilvl w:val="5"/>
        <w:numId w:val="4"/>
      </w:numPr>
      <w:overflowPunct w:val="0"/>
      <w:autoSpaceDE w:val="0"/>
      <w:autoSpaceDN w:val="0"/>
      <w:adjustRightInd w:val="0"/>
      <w:textAlignment w:val="baseline"/>
      <w:outlineLvl w:val="5"/>
    </w:pPr>
    <w:rPr>
      <w:noProof/>
    </w:rPr>
  </w:style>
  <w:style w:type="paragraph" w:styleId="Heading7">
    <w:name w:val="heading 7"/>
    <w:next w:val="Normal"/>
    <w:qFormat/>
    <w:rsid w:val="008D56DA"/>
    <w:pPr>
      <w:numPr>
        <w:ilvl w:val="6"/>
        <w:numId w:val="4"/>
      </w:numPr>
      <w:overflowPunct w:val="0"/>
      <w:autoSpaceDE w:val="0"/>
      <w:autoSpaceDN w:val="0"/>
      <w:adjustRightInd w:val="0"/>
      <w:textAlignment w:val="baseline"/>
      <w:outlineLvl w:val="6"/>
    </w:pPr>
    <w:rPr>
      <w:noProof/>
    </w:rPr>
  </w:style>
  <w:style w:type="paragraph" w:styleId="Heading8">
    <w:name w:val="heading 8"/>
    <w:next w:val="Normal"/>
    <w:qFormat/>
    <w:rsid w:val="008D56DA"/>
    <w:pPr>
      <w:numPr>
        <w:ilvl w:val="7"/>
        <w:numId w:val="4"/>
      </w:numPr>
      <w:overflowPunct w:val="0"/>
      <w:autoSpaceDE w:val="0"/>
      <w:autoSpaceDN w:val="0"/>
      <w:adjustRightInd w:val="0"/>
      <w:textAlignment w:val="baseline"/>
      <w:outlineLvl w:val="7"/>
    </w:pPr>
    <w:rPr>
      <w:noProof/>
    </w:rPr>
  </w:style>
  <w:style w:type="paragraph" w:styleId="Heading9">
    <w:name w:val="heading 9"/>
    <w:next w:val="Normal"/>
    <w:qFormat/>
    <w:rsid w:val="008D56DA"/>
    <w:pPr>
      <w:numPr>
        <w:ilvl w:val="8"/>
        <w:numId w:val="4"/>
      </w:numPr>
      <w:overflowPunct w:val="0"/>
      <w:autoSpaceDE w:val="0"/>
      <w:autoSpaceDN w:val="0"/>
      <w:adjustRightInd w:val="0"/>
      <w:textAlignment w:val="baseline"/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IPReference">
    <w:name w:val="ISIP Reference"/>
    <w:basedOn w:val="Normal"/>
    <w:rsid w:val="008D56DA"/>
    <w:pPr>
      <w:numPr>
        <w:numId w:val="3"/>
      </w:numPr>
      <w:spacing w:after="120"/>
    </w:pPr>
    <w:rPr>
      <w:color w:val="000000"/>
    </w:rPr>
  </w:style>
  <w:style w:type="paragraph" w:customStyle="1" w:styleId="ISIPIndent">
    <w:name w:val="ISIP Indent"/>
    <w:basedOn w:val="Normal"/>
    <w:rsid w:val="008D56DA"/>
    <w:pPr>
      <w:numPr>
        <w:numId w:val="21"/>
      </w:numPr>
      <w:spacing w:after="120"/>
    </w:pPr>
  </w:style>
  <w:style w:type="character" w:styleId="FollowedHyperlink">
    <w:name w:val="FollowedHyperlink"/>
    <w:basedOn w:val="DefaultParagraphFont"/>
    <w:rsid w:val="008D56DA"/>
    <w:rPr>
      <w:color w:val="800080"/>
      <w:u w:val="single"/>
    </w:rPr>
  </w:style>
  <w:style w:type="character" w:styleId="Hyperlink">
    <w:name w:val="Hyperlink"/>
    <w:basedOn w:val="DefaultParagraphFont"/>
    <w:rsid w:val="008D56DA"/>
    <w:rPr>
      <w:color w:val="0000FF"/>
      <w:u w:val="single"/>
    </w:rPr>
  </w:style>
  <w:style w:type="paragraph" w:styleId="Caption">
    <w:name w:val="caption"/>
    <w:aliases w:val="ISIP Caption"/>
    <w:basedOn w:val="Normal"/>
    <w:next w:val="Normal"/>
    <w:qFormat/>
    <w:rsid w:val="008D56DA"/>
    <w:rPr>
      <w:bCs/>
    </w:rPr>
  </w:style>
  <w:style w:type="character" w:styleId="Strong">
    <w:name w:val="Strong"/>
    <w:basedOn w:val="DefaultParagraphFont"/>
    <w:qFormat/>
    <w:rsid w:val="008D56DA"/>
    <w:rPr>
      <w:b/>
      <w:bCs/>
    </w:rPr>
  </w:style>
  <w:style w:type="paragraph" w:customStyle="1" w:styleId="Equation">
    <w:name w:val="Equation"/>
    <w:aliases w:val="ISIP Equation"/>
    <w:basedOn w:val="Normal"/>
    <w:rsid w:val="008D56DA"/>
    <w:pPr>
      <w:spacing w:after="120"/>
      <w:ind w:left="360"/>
    </w:pPr>
    <w:rPr>
      <w:szCs w:val="19"/>
    </w:rPr>
  </w:style>
  <w:style w:type="paragraph" w:customStyle="1" w:styleId="isipstandard">
    <w:name w:val="isip_standard"/>
    <w:basedOn w:val="Normal"/>
    <w:rsid w:val="00F2050A"/>
    <w:pPr>
      <w:widowControl w:val="0"/>
    </w:pPr>
    <w:rPr>
      <w:rFonts w:ascii="Helvetica" w:hAnsi="Helvetica"/>
    </w:rPr>
  </w:style>
  <w:style w:type="paragraph" w:styleId="Header">
    <w:name w:val="header"/>
    <w:basedOn w:val="Normal"/>
    <w:rsid w:val="005C6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6BB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C6BB0"/>
    <w:pPr>
      <w:overflowPunct w:val="0"/>
      <w:autoSpaceDE w:val="0"/>
      <w:autoSpaceDN w:val="0"/>
      <w:adjustRightInd w:val="0"/>
      <w:spacing w:after="24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7070"/>
    <w:rPr>
      <w:color w:val="808080"/>
    </w:rPr>
  </w:style>
  <w:style w:type="paragraph" w:styleId="ListParagraph">
    <w:name w:val="List Paragraph"/>
    <w:basedOn w:val="Normal"/>
    <w:uiPriority w:val="34"/>
    <w:qFormat/>
    <w:rsid w:val="005970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5A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FA65AA"/>
    <w:rPr>
      <w:i/>
      <w:iCs/>
    </w:rPr>
  </w:style>
  <w:style w:type="character" w:customStyle="1" w:styleId="apple-converted-space">
    <w:name w:val="apple-converted-space"/>
    <w:basedOn w:val="DefaultParagraphFont"/>
    <w:rsid w:val="00FA65AA"/>
  </w:style>
  <w:style w:type="character" w:customStyle="1" w:styleId="mi">
    <w:name w:val="mi"/>
    <w:basedOn w:val="DefaultParagraphFont"/>
    <w:rsid w:val="00FA65AA"/>
  </w:style>
  <w:style w:type="character" w:customStyle="1" w:styleId="mo">
    <w:name w:val="mo"/>
    <w:basedOn w:val="DefaultParagraphFont"/>
    <w:rsid w:val="00FA65AA"/>
  </w:style>
  <w:style w:type="character" w:customStyle="1" w:styleId="mn">
    <w:name w:val="mn"/>
    <w:basedOn w:val="DefaultParagraphFont"/>
    <w:rsid w:val="00FA65AA"/>
  </w:style>
  <w:style w:type="character" w:customStyle="1" w:styleId="mjxassistivemathml">
    <w:name w:val="mjx_assistive_mathml"/>
    <w:basedOn w:val="DefaultParagraphFont"/>
    <w:rsid w:val="00FA6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0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DB46E-05E5-5743-AC7E-7809E6E06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Mississippi State University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profile</dc:creator>
  <cp:lastModifiedBy>Joseph Picone</cp:lastModifiedBy>
  <cp:revision>7</cp:revision>
  <cp:lastPrinted>2017-09-29T13:21:00Z</cp:lastPrinted>
  <dcterms:created xsi:type="dcterms:W3CDTF">2018-09-26T03:04:00Z</dcterms:created>
  <dcterms:modified xsi:type="dcterms:W3CDTF">2018-09-26T03:27:00Z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