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0D23B" w14:textId="77777777" w:rsidR="005C6BB0" w:rsidRDefault="005C6BB0" w:rsidP="005C6BB0">
      <w:r>
        <w:t xml:space="preserve">Name:  </w:t>
      </w:r>
      <w:r w:rsidRPr="005C6BB0">
        <w:rPr>
          <w:u w:val="single"/>
        </w:rPr>
        <w:t xml:space="preserve">                                                                                                  </w:t>
      </w:r>
      <w:r>
        <w:t xml:space="preserve"> </w:t>
      </w:r>
    </w:p>
    <w:p w14:paraId="155E12BA" w14:textId="77777777" w:rsidR="005C6BB0" w:rsidRDefault="005C6BB0" w:rsidP="004176EF">
      <w:pPr>
        <w:jc w:val="left"/>
      </w:pPr>
    </w:p>
    <w:p w14:paraId="5501359F" w14:textId="77777777" w:rsidR="005C6BB0" w:rsidRDefault="005C6BB0" w:rsidP="005C6BB0"/>
    <w:tbl>
      <w:tblPr>
        <w:tblStyle w:val="TableGrid"/>
        <w:tblW w:w="0" w:type="auto"/>
        <w:jc w:val="center"/>
        <w:tblLook w:val="00A0" w:firstRow="1" w:lastRow="0" w:firstColumn="1" w:lastColumn="0" w:noHBand="0" w:noVBand="0"/>
      </w:tblPr>
      <w:tblGrid>
        <w:gridCol w:w="1253"/>
        <w:gridCol w:w="1080"/>
        <w:gridCol w:w="1620"/>
      </w:tblGrid>
      <w:tr w:rsidR="005C6BB0" w14:paraId="3E80CA87" w14:textId="77777777">
        <w:trPr>
          <w:jc w:val="center"/>
        </w:trPr>
        <w:tc>
          <w:tcPr>
            <w:tcW w:w="1253" w:type="dxa"/>
            <w:vAlign w:val="center"/>
          </w:tcPr>
          <w:p w14:paraId="2A72FC9D" w14:textId="77777777" w:rsidR="005C6BB0" w:rsidRDefault="005C6BB0" w:rsidP="005C6BB0">
            <w:pPr>
              <w:spacing w:after="0"/>
              <w:jc w:val="center"/>
            </w:pPr>
            <w:r>
              <w:t>Problem</w:t>
            </w:r>
          </w:p>
        </w:tc>
        <w:tc>
          <w:tcPr>
            <w:tcW w:w="1080" w:type="dxa"/>
            <w:vAlign w:val="center"/>
          </w:tcPr>
          <w:p w14:paraId="1851E370" w14:textId="77777777" w:rsidR="005C6BB0" w:rsidRDefault="005C6BB0" w:rsidP="005C6BB0">
            <w:pPr>
              <w:spacing w:after="0"/>
              <w:jc w:val="center"/>
            </w:pPr>
            <w:r>
              <w:t>Points</w:t>
            </w:r>
          </w:p>
        </w:tc>
        <w:tc>
          <w:tcPr>
            <w:tcW w:w="1620" w:type="dxa"/>
            <w:vAlign w:val="center"/>
          </w:tcPr>
          <w:p w14:paraId="188EEF58" w14:textId="77777777" w:rsidR="005C6BB0" w:rsidRDefault="005C6BB0" w:rsidP="005C6BB0">
            <w:pPr>
              <w:spacing w:after="0"/>
              <w:jc w:val="center"/>
            </w:pPr>
            <w:r>
              <w:t>Score</w:t>
            </w:r>
          </w:p>
        </w:tc>
      </w:tr>
      <w:tr w:rsidR="00755331" w14:paraId="18757688" w14:textId="77777777" w:rsidTr="00174542">
        <w:trPr>
          <w:jc w:val="center"/>
        </w:trPr>
        <w:tc>
          <w:tcPr>
            <w:tcW w:w="1253" w:type="dxa"/>
            <w:tcMar>
              <w:top w:w="14" w:type="dxa"/>
              <w:left w:w="58" w:type="dxa"/>
              <w:bottom w:w="14" w:type="dxa"/>
              <w:right w:w="58" w:type="dxa"/>
            </w:tcMar>
            <w:vAlign w:val="center"/>
          </w:tcPr>
          <w:p w14:paraId="6DE6626D" w14:textId="15DB017D" w:rsidR="00755331" w:rsidRDefault="00C031A4" w:rsidP="003A3BCC">
            <w:pPr>
              <w:spacing w:after="0"/>
            </w:pPr>
            <w:r>
              <w:t>1</w:t>
            </w:r>
            <w:r w:rsidR="00174542">
              <w:t>(a)</w:t>
            </w:r>
          </w:p>
        </w:tc>
        <w:tc>
          <w:tcPr>
            <w:tcW w:w="1080" w:type="dxa"/>
            <w:tcMar>
              <w:top w:w="14" w:type="dxa"/>
              <w:left w:w="58" w:type="dxa"/>
              <w:bottom w:w="14" w:type="dxa"/>
              <w:right w:w="58" w:type="dxa"/>
            </w:tcMar>
            <w:vAlign w:val="center"/>
          </w:tcPr>
          <w:p w14:paraId="3A5AD114" w14:textId="69E9DF12" w:rsidR="00755331" w:rsidRDefault="00312E08" w:rsidP="003A3BCC">
            <w:pPr>
              <w:spacing w:after="0"/>
              <w:jc w:val="right"/>
            </w:pPr>
            <w:r>
              <w:t>10</w:t>
            </w:r>
          </w:p>
        </w:tc>
        <w:tc>
          <w:tcPr>
            <w:tcW w:w="1620" w:type="dxa"/>
            <w:tcMar>
              <w:top w:w="14" w:type="dxa"/>
              <w:left w:w="58" w:type="dxa"/>
              <w:bottom w:w="14" w:type="dxa"/>
              <w:right w:w="58" w:type="dxa"/>
            </w:tcMar>
            <w:vAlign w:val="center"/>
          </w:tcPr>
          <w:p w14:paraId="4913D23E" w14:textId="77777777" w:rsidR="00755331" w:rsidRDefault="00755331" w:rsidP="003A3BCC">
            <w:pPr>
              <w:spacing w:after="0"/>
            </w:pPr>
          </w:p>
        </w:tc>
      </w:tr>
      <w:tr w:rsidR="00755331" w14:paraId="5C3C4696" w14:textId="77777777" w:rsidTr="00174542">
        <w:trPr>
          <w:jc w:val="center"/>
        </w:trPr>
        <w:tc>
          <w:tcPr>
            <w:tcW w:w="1253" w:type="dxa"/>
            <w:tcMar>
              <w:top w:w="14" w:type="dxa"/>
              <w:left w:w="58" w:type="dxa"/>
              <w:bottom w:w="14" w:type="dxa"/>
              <w:right w:w="58" w:type="dxa"/>
            </w:tcMar>
            <w:vAlign w:val="center"/>
          </w:tcPr>
          <w:p w14:paraId="6D51095C" w14:textId="09F05D13" w:rsidR="00755331" w:rsidRDefault="00174542" w:rsidP="003A3BCC">
            <w:pPr>
              <w:spacing w:after="0"/>
            </w:pPr>
            <w:r>
              <w:t>1(b)</w:t>
            </w:r>
          </w:p>
        </w:tc>
        <w:tc>
          <w:tcPr>
            <w:tcW w:w="1080" w:type="dxa"/>
            <w:tcMar>
              <w:top w:w="14" w:type="dxa"/>
              <w:left w:w="58" w:type="dxa"/>
              <w:bottom w:w="14" w:type="dxa"/>
              <w:right w:w="58" w:type="dxa"/>
            </w:tcMar>
            <w:vAlign w:val="center"/>
          </w:tcPr>
          <w:p w14:paraId="58E0F2F9" w14:textId="33233E12" w:rsidR="00755331" w:rsidRDefault="00312E08" w:rsidP="003A3BCC">
            <w:pPr>
              <w:spacing w:after="0"/>
              <w:jc w:val="right"/>
            </w:pPr>
            <w:r>
              <w:t>10</w:t>
            </w:r>
          </w:p>
        </w:tc>
        <w:tc>
          <w:tcPr>
            <w:tcW w:w="1620" w:type="dxa"/>
            <w:tcMar>
              <w:top w:w="14" w:type="dxa"/>
              <w:left w:w="58" w:type="dxa"/>
              <w:bottom w:w="14" w:type="dxa"/>
              <w:right w:w="58" w:type="dxa"/>
            </w:tcMar>
            <w:vAlign w:val="center"/>
          </w:tcPr>
          <w:p w14:paraId="48D631AB" w14:textId="77777777" w:rsidR="00755331" w:rsidRDefault="00755331" w:rsidP="003A3BCC">
            <w:pPr>
              <w:spacing w:after="0"/>
            </w:pPr>
          </w:p>
        </w:tc>
      </w:tr>
      <w:tr w:rsidR="00DE3856" w14:paraId="7C30637D" w14:textId="77777777" w:rsidTr="00174542">
        <w:trPr>
          <w:jc w:val="center"/>
        </w:trPr>
        <w:tc>
          <w:tcPr>
            <w:tcW w:w="1253" w:type="dxa"/>
            <w:tcMar>
              <w:top w:w="14" w:type="dxa"/>
              <w:left w:w="58" w:type="dxa"/>
              <w:bottom w:w="14" w:type="dxa"/>
              <w:right w:w="58" w:type="dxa"/>
            </w:tcMar>
            <w:vAlign w:val="center"/>
          </w:tcPr>
          <w:p w14:paraId="5F8A46E2" w14:textId="2F697E71" w:rsidR="00174542" w:rsidRDefault="00312E08" w:rsidP="003A3BCC">
            <w:pPr>
              <w:spacing w:after="0"/>
            </w:pPr>
            <w:r>
              <w:t>2</w:t>
            </w:r>
            <w:r w:rsidR="00174542">
              <w:t>(</w:t>
            </w:r>
            <w:r>
              <w:t>a</w:t>
            </w:r>
            <w:r w:rsidR="00174542">
              <w:t>)</w:t>
            </w:r>
          </w:p>
        </w:tc>
        <w:tc>
          <w:tcPr>
            <w:tcW w:w="1080" w:type="dxa"/>
            <w:tcMar>
              <w:top w:w="14" w:type="dxa"/>
              <w:left w:w="58" w:type="dxa"/>
              <w:bottom w:w="14" w:type="dxa"/>
              <w:right w:w="58" w:type="dxa"/>
            </w:tcMar>
            <w:vAlign w:val="center"/>
          </w:tcPr>
          <w:p w14:paraId="56CE2D35" w14:textId="4D77EBD8" w:rsidR="00DE3856" w:rsidRDefault="00312E08" w:rsidP="003A3BCC">
            <w:pPr>
              <w:spacing w:after="0"/>
              <w:jc w:val="right"/>
            </w:pPr>
            <w:r>
              <w:t>10</w:t>
            </w:r>
          </w:p>
        </w:tc>
        <w:tc>
          <w:tcPr>
            <w:tcW w:w="1620" w:type="dxa"/>
            <w:tcMar>
              <w:top w:w="14" w:type="dxa"/>
              <w:left w:w="58" w:type="dxa"/>
              <w:bottom w:w="14" w:type="dxa"/>
              <w:right w:w="58" w:type="dxa"/>
            </w:tcMar>
            <w:vAlign w:val="center"/>
          </w:tcPr>
          <w:p w14:paraId="3EA933AE" w14:textId="77777777" w:rsidR="00DE3856" w:rsidRDefault="00DE3856" w:rsidP="003A3BCC">
            <w:pPr>
              <w:spacing w:after="0"/>
            </w:pPr>
          </w:p>
        </w:tc>
      </w:tr>
      <w:tr w:rsidR="00174542" w14:paraId="51135D62" w14:textId="77777777" w:rsidTr="00174542">
        <w:trPr>
          <w:jc w:val="center"/>
        </w:trPr>
        <w:tc>
          <w:tcPr>
            <w:tcW w:w="1253" w:type="dxa"/>
            <w:tcMar>
              <w:top w:w="14" w:type="dxa"/>
              <w:left w:w="58" w:type="dxa"/>
              <w:bottom w:w="14" w:type="dxa"/>
              <w:right w:w="58" w:type="dxa"/>
            </w:tcMar>
            <w:vAlign w:val="center"/>
          </w:tcPr>
          <w:p w14:paraId="51D607B0" w14:textId="6BE69C84" w:rsidR="00174542" w:rsidRDefault="00312E08" w:rsidP="003A3BCC">
            <w:pPr>
              <w:spacing w:after="0"/>
            </w:pPr>
            <w:r>
              <w:t>2(b)</w:t>
            </w:r>
          </w:p>
        </w:tc>
        <w:tc>
          <w:tcPr>
            <w:tcW w:w="1080" w:type="dxa"/>
            <w:tcMar>
              <w:top w:w="14" w:type="dxa"/>
              <w:left w:w="58" w:type="dxa"/>
              <w:bottom w:w="14" w:type="dxa"/>
              <w:right w:w="58" w:type="dxa"/>
            </w:tcMar>
            <w:vAlign w:val="center"/>
          </w:tcPr>
          <w:p w14:paraId="1AF1BD10" w14:textId="2C72FAE9" w:rsidR="00174542" w:rsidRDefault="00312E08" w:rsidP="003A3BCC">
            <w:pPr>
              <w:spacing w:after="0"/>
              <w:jc w:val="right"/>
            </w:pPr>
            <w:r>
              <w:t>10</w:t>
            </w:r>
          </w:p>
        </w:tc>
        <w:tc>
          <w:tcPr>
            <w:tcW w:w="1620" w:type="dxa"/>
            <w:tcMar>
              <w:top w:w="14" w:type="dxa"/>
              <w:left w:w="58" w:type="dxa"/>
              <w:bottom w:w="14" w:type="dxa"/>
              <w:right w:w="58" w:type="dxa"/>
            </w:tcMar>
            <w:vAlign w:val="center"/>
          </w:tcPr>
          <w:p w14:paraId="46EEC549" w14:textId="77777777" w:rsidR="00174542" w:rsidRDefault="00174542" w:rsidP="003A3BCC">
            <w:pPr>
              <w:spacing w:after="0"/>
            </w:pPr>
          </w:p>
        </w:tc>
      </w:tr>
      <w:tr w:rsidR="00174542" w14:paraId="584C241B" w14:textId="77777777" w:rsidTr="00174542">
        <w:trPr>
          <w:jc w:val="center"/>
        </w:trPr>
        <w:tc>
          <w:tcPr>
            <w:tcW w:w="1253" w:type="dxa"/>
            <w:tcMar>
              <w:top w:w="14" w:type="dxa"/>
              <w:left w:w="58" w:type="dxa"/>
              <w:bottom w:w="14" w:type="dxa"/>
              <w:right w:w="58" w:type="dxa"/>
            </w:tcMar>
            <w:vAlign w:val="center"/>
          </w:tcPr>
          <w:p w14:paraId="3AB027A7" w14:textId="4A258997" w:rsidR="00174542" w:rsidRDefault="00312E08" w:rsidP="003A3BCC">
            <w:pPr>
              <w:spacing w:after="0"/>
            </w:pPr>
            <w:r>
              <w:t>3(a)</w:t>
            </w:r>
          </w:p>
        </w:tc>
        <w:tc>
          <w:tcPr>
            <w:tcW w:w="1080" w:type="dxa"/>
            <w:tcMar>
              <w:top w:w="14" w:type="dxa"/>
              <w:left w:w="58" w:type="dxa"/>
              <w:bottom w:w="14" w:type="dxa"/>
              <w:right w:w="58" w:type="dxa"/>
            </w:tcMar>
            <w:vAlign w:val="center"/>
          </w:tcPr>
          <w:p w14:paraId="12EE03E8" w14:textId="507B2E48" w:rsidR="00174542" w:rsidRDefault="00174542" w:rsidP="003A3BCC">
            <w:pPr>
              <w:spacing w:after="0"/>
              <w:jc w:val="right"/>
            </w:pPr>
            <w:r>
              <w:t>10</w:t>
            </w:r>
          </w:p>
        </w:tc>
        <w:tc>
          <w:tcPr>
            <w:tcW w:w="1620" w:type="dxa"/>
            <w:tcMar>
              <w:top w:w="14" w:type="dxa"/>
              <w:left w:w="58" w:type="dxa"/>
              <w:bottom w:w="14" w:type="dxa"/>
              <w:right w:w="58" w:type="dxa"/>
            </w:tcMar>
            <w:vAlign w:val="center"/>
          </w:tcPr>
          <w:p w14:paraId="501888FD" w14:textId="77777777" w:rsidR="00174542" w:rsidRDefault="00174542" w:rsidP="003A3BCC">
            <w:pPr>
              <w:spacing w:after="0"/>
            </w:pPr>
          </w:p>
        </w:tc>
      </w:tr>
      <w:tr w:rsidR="00174542" w14:paraId="5811F55E" w14:textId="77777777" w:rsidTr="00174542">
        <w:trPr>
          <w:jc w:val="center"/>
        </w:trPr>
        <w:tc>
          <w:tcPr>
            <w:tcW w:w="1253" w:type="dxa"/>
            <w:tcMar>
              <w:top w:w="14" w:type="dxa"/>
              <w:left w:w="58" w:type="dxa"/>
              <w:bottom w:w="14" w:type="dxa"/>
              <w:right w:w="58" w:type="dxa"/>
            </w:tcMar>
            <w:vAlign w:val="center"/>
          </w:tcPr>
          <w:p w14:paraId="100B56AF" w14:textId="5A989168" w:rsidR="00174542" w:rsidRDefault="00312E08" w:rsidP="003A3BCC">
            <w:pPr>
              <w:spacing w:after="0"/>
            </w:pPr>
            <w:r>
              <w:t>3(b)</w:t>
            </w:r>
          </w:p>
        </w:tc>
        <w:tc>
          <w:tcPr>
            <w:tcW w:w="1080" w:type="dxa"/>
            <w:tcMar>
              <w:top w:w="14" w:type="dxa"/>
              <w:left w:w="58" w:type="dxa"/>
              <w:bottom w:w="14" w:type="dxa"/>
              <w:right w:w="58" w:type="dxa"/>
            </w:tcMar>
            <w:vAlign w:val="center"/>
          </w:tcPr>
          <w:p w14:paraId="1E093731" w14:textId="6838425A" w:rsidR="00174542" w:rsidRDefault="00174542" w:rsidP="003A3BCC">
            <w:pPr>
              <w:spacing w:after="0"/>
              <w:jc w:val="right"/>
            </w:pPr>
            <w:r>
              <w:t>10</w:t>
            </w:r>
          </w:p>
        </w:tc>
        <w:tc>
          <w:tcPr>
            <w:tcW w:w="1620" w:type="dxa"/>
            <w:tcMar>
              <w:top w:w="14" w:type="dxa"/>
              <w:left w:w="58" w:type="dxa"/>
              <w:bottom w:w="14" w:type="dxa"/>
              <w:right w:w="58" w:type="dxa"/>
            </w:tcMar>
            <w:vAlign w:val="center"/>
          </w:tcPr>
          <w:p w14:paraId="62970E71" w14:textId="77777777" w:rsidR="00174542" w:rsidRDefault="00174542" w:rsidP="003A3BCC">
            <w:pPr>
              <w:spacing w:after="0"/>
            </w:pPr>
          </w:p>
        </w:tc>
      </w:tr>
      <w:tr w:rsidR="00174542" w14:paraId="2A95658A" w14:textId="77777777" w:rsidTr="00174542">
        <w:trPr>
          <w:jc w:val="center"/>
        </w:trPr>
        <w:tc>
          <w:tcPr>
            <w:tcW w:w="1253" w:type="dxa"/>
            <w:tcMar>
              <w:top w:w="14" w:type="dxa"/>
              <w:left w:w="58" w:type="dxa"/>
              <w:bottom w:w="14" w:type="dxa"/>
              <w:right w:w="58" w:type="dxa"/>
            </w:tcMar>
            <w:vAlign w:val="center"/>
          </w:tcPr>
          <w:p w14:paraId="43FEFBB4" w14:textId="20DC3D9E" w:rsidR="00174542" w:rsidRDefault="00312E08" w:rsidP="003A3BCC">
            <w:pPr>
              <w:spacing w:after="0"/>
            </w:pPr>
            <w:r>
              <w:t>3(c)</w:t>
            </w:r>
          </w:p>
        </w:tc>
        <w:tc>
          <w:tcPr>
            <w:tcW w:w="1080" w:type="dxa"/>
            <w:tcMar>
              <w:top w:w="14" w:type="dxa"/>
              <w:left w:w="58" w:type="dxa"/>
              <w:bottom w:w="14" w:type="dxa"/>
              <w:right w:w="58" w:type="dxa"/>
            </w:tcMar>
            <w:vAlign w:val="center"/>
          </w:tcPr>
          <w:p w14:paraId="280AF917" w14:textId="54D358BA" w:rsidR="00174542" w:rsidRDefault="00174542" w:rsidP="003A3BCC">
            <w:pPr>
              <w:spacing w:after="0"/>
              <w:jc w:val="right"/>
            </w:pPr>
            <w:r>
              <w:t>10</w:t>
            </w:r>
          </w:p>
        </w:tc>
        <w:tc>
          <w:tcPr>
            <w:tcW w:w="1620" w:type="dxa"/>
            <w:tcMar>
              <w:top w:w="14" w:type="dxa"/>
              <w:left w:w="58" w:type="dxa"/>
              <w:bottom w:w="14" w:type="dxa"/>
              <w:right w:w="58" w:type="dxa"/>
            </w:tcMar>
            <w:vAlign w:val="center"/>
          </w:tcPr>
          <w:p w14:paraId="4802B2E2" w14:textId="77777777" w:rsidR="00174542" w:rsidRDefault="00174542" w:rsidP="003A3BCC">
            <w:pPr>
              <w:spacing w:after="0"/>
            </w:pPr>
          </w:p>
        </w:tc>
      </w:tr>
      <w:tr w:rsidR="00174542" w14:paraId="0B799D2B" w14:textId="77777777" w:rsidTr="00174542">
        <w:trPr>
          <w:jc w:val="center"/>
        </w:trPr>
        <w:tc>
          <w:tcPr>
            <w:tcW w:w="1253" w:type="dxa"/>
            <w:tcMar>
              <w:top w:w="14" w:type="dxa"/>
              <w:left w:w="58" w:type="dxa"/>
              <w:bottom w:w="14" w:type="dxa"/>
              <w:right w:w="58" w:type="dxa"/>
            </w:tcMar>
            <w:vAlign w:val="center"/>
          </w:tcPr>
          <w:p w14:paraId="40652604" w14:textId="2FDED4AE" w:rsidR="00174542" w:rsidRDefault="00312E08" w:rsidP="003A3BCC">
            <w:pPr>
              <w:spacing w:after="0"/>
            </w:pPr>
            <w:r>
              <w:t>4</w:t>
            </w:r>
            <w:r w:rsidR="00174542">
              <w:t>(a)</w:t>
            </w:r>
          </w:p>
        </w:tc>
        <w:tc>
          <w:tcPr>
            <w:tcW w:w="1080" w:type="dxa"/>
            <w:tcMar>
              <w:top w:w="14" w:type="dxa"/>
              <w:left w:w="58" w:type="dxa"/>
              <w:bottom w:w="14" w:type="dxa"/>
              <w:right w:w="58" w:type="dxa"/>
            </w:tcMar>
            <w:vAlign w:val="center"/>
          </w:tcPr>
          <w:p w14:paraId="03703ADA" w14:textId="6B6716A6" w:rsidR="00174542" w:rsidRDefault="00174542" w:rsidP="003A3BCC">
            <w:pPr>
              <w:spacing w:after="0"/>
              <w:jc w:val="right"/>
            </w:pPr>
            <w:r>
              <w:t>10</w:t>
            </w:r>
          </w:p>
        </w:tc>
        <w:tc>
          <w:tcPr>
            <w:tcW w:w="1620" w:type="dxa"/>
            <w:tcMar>
              <w:top w:w="14" w:type="dxa"/>
              <w:left w:w="58" w:type="dxa"/>
              <w:bottom w:w="14" w:type="dxa"/>
              <w:right w:w="58" w:type="dxa"/>
            </w:tcMar>
            <w:vAlign w:val="center"/>
          </w:tcPr>
          <w:p w14:paraId="038E770B" w14:textId="77777777" w:rsidR="00174542" w:rsidRDefault="00174542" w:rsidP="003A3BCC">
            <w:pPr>
              <w:spacing w:after="0"/>
            </w:pPr>
          </w:p>
        </w:tc>
      </w:tr>
      <w:tr w:rsidR="00174542" w14:paraId="12E490E0" w14:textId="77777777" w:rsidTr="00174542">
        <w:trPr>
          <w:jc w:val="center"/>
        </w:trPr>
        <w:tc>
          <w:tcPr>
            <w:tcW w:w="1253" w:type="dxa"/>
            <w:tcMar>
              <w:top w:w="14" w:type="dxa"/>
              <w:left w:w="58" w:type="dxa"/>
              <w:bottom w:w="14" w:type="dxa"/>
              <w:right w:w="58" w:type="dxa"/>
            </w:tcMar>
            <w:vAlign w:val="center"/>
          </w:tcPr>
          <w:p w14:paraId="382460E9" w14:textId="04AE1354" w:rsidR="00174542" w:rsidRDefault="00312E08" w:rsidP="003A3BCC">
            <w:pPr>
              <w:spacing w:after="0"/>
            </w:pPr>
            <w:r>
              <w:t>4</w:t>
            </w:r>
            <w:r w:rsidR="00174542">
              <w:t>(b)</w:t>
            </w:r>
          </w:p>
        </w:tc>
        <w:tc>
          <w:tcPr>
            <w:tcW w:w="1080" w:type="dxa"/>
            <w:tcMar>
              <w:top w:w="14" w:type="dxa"/>
              <w:left w:w="58" w:type="dxa"/>
              <w:bottom w:w="14" w:type="dxa"/>
              <w:right w:w="58" w:type="dxa"/>
            </w:tcMar>
            <w:vAlign w:val="center"/>
          </w:tcPr>
          <w:p w14:paraId="66A69E90" w14:textId="6EF522B2" w:rsidR="00174542" w:rsidRDefault="00174542" w:rsidP="003A3BCC">
            <w:pPr>
              <w:spacing w:after="0"/>
              <w:jc w:val="right"/>
            </w:pPr>
            <w:r>
              <w:t>10</w:t>
            </w:r>
          </w:p>
        </w:tc>
        <w:tc>
          <w:tcPr>
            <w:tcW w:w="1620" w:type="dxa"/>
            <w:tcMar>
              <w:top w:w="14" w:type="dxa"/>
              <w:left w:w="58" w:type="dxa"/>
              <w:bottom w:w="14" w:type="dxa"/>
              <w:right w:w="58" w:type="dxa"/>
            </w:tcMar>
            <w:vAlign w:val="center"/>
          </w:tcPr>
          <w:p w14:paraId="211DE4F0" w14:textId="77777777" w:rsidR="00174542" w:rsidRDefault="00174542" w:rsidP="003A3BCC">
            <w:pPr>
              <w:spacing w:after="0"/>
            </w:pPr>
          </w:p>
        </w:tc>
      </w:tr>
      <w:tr w:rsidR="00174542" w14:paraId="59E5FE36" w14:textId="77777777" w:rsidTr="00174542">
        <w:trPr>
          <w:jc w:val="center"/>
        </w:trPr>
        <w:tc>
          <w:tcPr>
            <w:tcW w:w="1253" w:type="dxa"/>
            <w:tcMar>
              <w:top w:w="14" w:type="dxa"/>
              <w:left w:w="58" w:type="dxa"/>
              <w:bottom w:w="14" w:type="dxa"/>
              <w:right w:w="58" w:type="dxa"/>
            </w:tcMar>
            <w:vAlign w:val="center"/>
          </w:tcPr>
          <w:p w14:paraId="228792A8" w14:textId="212FDA1E" w:rsidR="00174542" w:rsidRDefault="00312E08" w:rsidP="003A3BCC">
            <w:pPr>
              <w:spacing w:after="0"/>
            </w:pPr>
            <w:r>
              <w:t>4</w:t>
            </w:r>
            <w:r w:rsidR="00174542">
              <w:t>(</w:t>
            </w:r>
            <w:r>
              <w:t>c</w:t>
            </w:r>
            <w:r w:rsidR="00174542">
              <w:t>)</w:t>
            </w:r>
          </w:p>
        </w:tc>
        <w:tc>
          <w:tcPr>
            <w:tcW w:w="1080" w:type="dxa"/>
            <w:tcMar>
              <w:top w:w="14" w:type="dxa"/>
              <w:left w:w="58" w:type="dxa"/>
              <w:bottom w:w="14" w:type="dxa"/>
              <w:right w:w="58" w:type="dxa"/>
            </w:tcMar>
            <w:vAlign w:val="center"/>
          </w:tcPr>
          <w:p w14:paraId="4611EC61" w14:textId="4E834AD4" w:rsidR="00174542" w:rsidRDefault="00174542" w:rsidP="003A3BCC">
            <w:pPr>
              <w:spacing w:after="0"/>
              <w:jc w:val="right"/>
            </w:pPr>
            <w:r>
              <w:t>10</w:t>
            </w:r>
          </w:p>
        </w:tc>
        <w:tc>
          <w:tcPr>
            <w:tcW w:w="1620" w:type="dxa"/>
            <w:tcMar>
              <w:top w:w="14" w:type="dxa"/>
              <w:left w:w="58" w:type="dxa"/>
              <w:bottom w:w="14" w:type="dxa"/>
              <w:right w:w="58" w:type="dxa"/>
            </w:tcMar>
            <w:vAlign w:val="center"/>
          </w:tcPr>
          <w:p w14:paraId="38A62BAB" w14:textId="77777777" w:rsidR="00174542" w:rsidRDefault="00174542" w:rsidP="003A3BCC">
            <w:pPr>
              <w:spacing w:after="0"/>
            </w:pPr>
          </w:p>
        </w:tc>
      </w:tr>
      <w:tr w:rsidR="0002470A" w14:paraId="60AF0E99" w14:textId="77777777" w:rsidTr="00267D2B">
        <w:trPr>
          <w:jc w:val="center"/>
        </w:trPr>
        <w:tc>
          <w:tcPr>
            <w:tcW w:w="1253" w:type="dxa"/>
            <w:tcBorders>
              <w:top w:val="double" w:sz="4" w:space="0" w:color="auto"/>
              <w:left w:val="single" w:sz="4" w:space="0" w:color="auto"/>
              <w:bottom w:val="single" w:sz="4" w:space="0" w:color="auto"/>
              <w:right w:val="single" w:sz="6" w:space="0" w:color="auto"/>
            </w:tcBorders>
          </w:tcPr>
          <w:p w14:paraId="3C2A834F" w14:textId="77777777" w:rsidR="0002470A" w:rsidRDefault="0002470A" w:rsidP="00746974">
            <w:pPr>
              <w:spacing w:before="120" w:after="120"/>
            </w:pPr>
            <w:r>
              <w:t>Total</w:t>
            </w:r>
          </w:p>
        </w:tc>
        <w:tc>
          <w:tcPr>
            <w:tcW w:w="1080" w:type="dxa"/>
            <w:tcBorders>
              <w:top w:val="double" w:sz="4" w:space="0" w:color="auto"/>
              <w:left w:val="single" w:sz="6" w:space="0" w:color="auto"/>
              <w:bottom w:val="single" w:sz="4" w:space="0" w:color="auto"/>
              <w:right w:val="single" w:sz="6" w:space="0" w:color="auto"/>
            </w:tcBorders>
          </w:tcPr>
          <w:p w14:paraId="45FC448B" w14:textId="77777777" w:rsidR="0002470A" w:rsidRDefault="0002470A" w:rsidP="00746974">
            <w:pPr>
              <w:spacing w:before="120" w:after="120"/>
              <w:jc w:val="right"/>
            </w:pPr>
            <w:r>
              <w:t>100</w:t>
            </w:r>
          </w:p>
        </w:tc>
        <w:tc>
          <w:tcPr>
            <w:tcW w:w="1620" w:type="dxa"/>
            <w:tcBorders>
              <w:top w:val="double" w:sz="4" w:space="0" w:color="auto"/>
              <w:left w:val="single" w:sz="6" w:space="0" w:color="auto"/>
              <w:bottom w:val="single" w:sz="4" w:space="0" w:color="auto"/>
              <w:right w:val="single" w:sz="4" w:space="0" w:color="auto"/>
            </w:tcBorders>
          </w:tcPr>
          <w:p w14:paraId="79DE4FF9" w14:textId="77777777" w:rsidR="0002470A" w:rsidRDefault="0002470A" w:rsidP="00746974">
            <w:pPr>
              <w:spacing w:before="120" w:after="120"/>
            </w:pPr>
          </w:p>
        </w:tc>
      </w:tr>
    </w:tbl>
    <w:p w14:paraId="36CFE943" w14:textId="77777777" w:rsidR="005C6BB0" w:rsidRDefault="005C6BB0" w:rsidP="005C6BB0"/>
    <w:p w14:paraId="61347579" w14:textId="77777777" w:rsidR="005C6BB0" w:rsidRDefault="005C6BB0" w:rsidP="005C6BB0">
      <w:r>
        <w:t>Notes:</w:t>
      </w:r>
    </w:p>
    <w:p w14:paraId="348B7D66" w14:textId="48075035" w:rsidR="005C6BB0" w:rsidRDefault="005C6BB0" w:rsidP="005C6BB0">
      <w:pPr>
        <w:numPr>
          <w:ilvl w:val="0"/>
          <w:numId w:val="22"/>
        </w:numPr>
      </w:pPr>
      <w:r>
        <w:t>The exam is closed book</w:t>
      </w:r>
      <w:r w:rsidR="00746974">
        <w:t>s</w:t>
      </w:r>
      <w:r>
        <w:t xml:space="preserve"> and notes except for one double-sided sheet of notes.</w:t>
      </w:r>
    </w:p>
    <w:p w14:paraId="5B9CCFA1" w14:textId="087BB5F0" w:rsidR="00970EB1" w:rsidRDefault="00970EB1" w:rsidP="005C6BB0">
      <w:pPr>
        <w:numPr>
          <w:ilvl w:val="0"/>
          <w:numId w:val="22"/>
        </w:numPr>
      </w:pPr>
      <w:r>
        <w:t>You are allowed to use a scientific calculator or the equivalent.</w:t>
      </w:r>
    </w:p>
    <w:p w14:paraId="66566EBF" w14:textId="77777777" w:rsidR="005C6BB0" w:rsidRDefault="005C6BB0" w:rsidP="005C6BB0">
      <w:pPr>
        <w:numPr>
          <w:ilvl w:val="0"/>
          <w:numId w:val="22"/>
        </w:numPr>
      </w:pPr>
      <w:r>
        <w:t>Please indicate clearly your answer to the problem.</w:t>
      </w:r>
    </w:p>
    <w:p w14:paraId="024F7E1B" w14:textId="4CFF729E" w:rsidR="005D2AA1" w:rsidRDefault="005D2AA1" w:rsidP="005C6BB0">
      <w:pPr>
        <w:numPr>
          <w:ilvl w:val="0"/>
          <w:numId w:val="22"/>
        </w:numPr>
      </w:pPr>
      <w:r>
        <w:t>Please try to make your solution legible and easy to follow. The better I can understand your thought process, the more generous I can be about partial credit.</w:t>
      </w:r>
      <w:r w:rsidR="007B15D6">
        <w:t xml:space="preserve"> I will not give partial credit for ungrammatical sentences or fragmented answers. Please </w:t>
      </w:r>
      <w:r w:rsidR="006C3D2E">
        <w:t xml:space="preserve">collect your thoughts and </w:t>
      </w:r>
      <w:r w:rsidR="007B15D6">
        <w:t xml:space="preserve">compose coherent </w:t>
      </w:r>
      <w:r w:rsidR="006C3D2E">
        <w:t>answers.</w:t>
      </w:r>
    </w:p>
    <w:p w14:paraId="1CE3742C" w14:textId="2119ED43" w:rsidR="005C6BB0" w:rsidRDefault="005D2AA1" w:rsidP="005C6BB0">
      <w:pPr>
        <w:numPr>
          <w:ilvl w:val="0"/>
          <w:numId w:val="22"/>
        </w:numPr>
      </w:pPr>
      <w:r>
        <w:t>If you aren’t sure how to work the details of a problem, at the very least write an outline of your solution indicating the step by step process that you think is needed to solve the problem.</w:t>
      </w:r>
    </w:p>
    <w:p w14:paraId="2D51EB17" w14:textId="77777777" w:rsidR="002B7F4F" w:rsidRDefault="004A02BB" w:rsidP="002B7F4F">
      <w:pPr>
        <w:pageBreakBefore/>
        <w:tabs>
          <w:tab w:val="left" w:pos="360"/>
        </w:tabs>
        <w:spacing w:after="120"/>
      </w:pPr>
      <w:r>
        <w:rPr>
          <w:b/>
        </w:rPr>
        <w:lastRenderedPageBreak/>
        <w:t>Problem No. 1</w:t>
      </w:r>
      <w:r w:rsidRPr="00795B22">
        <w:rPr>
          <w:b/>
        </w:rPr>
        <w:t xml:space="preserve">: </w:t>
      </w:r>
      <w:r w:rsidR="00E17317">
        <w:t>Prove</w:t>
      </w:r>
      <w:r w:rsidR="002B7F4F">
        <w:t xml:space="preserve"> </w:t>
      </w:r>
      <w:r w:rsidR="00E17317">
        <w:t xml:space="preserve">the </w:t>
      </w:r>
      <w:r w:rsidR="002B7F4F">
        <w:t>following:</w:t>
      </w:r>
    </w:p>
    <w:p w14:paraId="1A9B271E" w14:textId="0AEDA602" w:rsidR="002B7F4F" w:rsidRPr="002B7F4F" w:rsidRDefault="002B7F4F" w:rsidP="002B7F4F">
      <w:pPr>
        <w:pStyle w:val="ListParagraph"/>
        <w:numPr>
          <w:ilvl w:val="1"/>
          <w:numId w:val="22"/>
        </w:numPr>
        <w:tabs>
          <w:tab w:val="clear" w:pos="1440"/>
        </w:tabs>
        <w:spacing w:after="60"/>
        <w:ind w:left="360" w:firstLine="0"/>
        <w:contextualSpacing w:val="0"/>
      </w:pPr>
      <w:r>
        <w:t xml:space="preserve">(10 pts) </w:t>
      </w:r>
      <m:oMath>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 </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 xml:space="preserve">) + </m:t>
        </m:r>
        <m:r>
          <w:rPr>
            <w:rFonts w:ascii="Cambria Math" w:hAnsi="Cambria Math"/>
          </w:rPr>
          <m:t>H</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oMath>
      <w:r w:rsidRPr="002B7F4F">
        <w:t>: the joint entropy in terms of the conditional entropy</w:t>
      </w:r>
    </w:p>
    <w:p w14:paraId="0B67C228" w14:textId="400F85C2" w:rsidR="002B7F4F" w:rsidRPr="002B7F4F" w:rsidRDefault="002B7F4F" w:rsidP="002B7F4F">
      <w:pPr>
        <w:pStyle w:val="ListParagraph"/>
        <w:numPr>
          <w:ilvl w:val="1"/>
          <w:numId w:val="22"/>
        </w:numPr>
        <w:tabs>
          <w:tab w:val="clear" w:pos="1440"/>
        </w:tabs>
        <w:ind w:left="360" w:firstLine="0"/>
      </w:pPr>
      <w:r>
        <w:t xml:space="preserve">(10 pts) </w:t>
      </w:r>
      <m:oMath>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 xml:space="preserve">) = </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oMath>
      <w:r>
        <w:t>: mutual information between a random variable X and itself</w:t>
      </w:r>
    </w:p>
    <w:p w14:paraId="56249ABC" w14:textId="290E0B03" w:rsidR="002B7F4F" w:rsidRDefault="002B7F4F" w:rsidP="00FF15D7">
      <w:pPr>
        <w:tabs>
          <w:tab w:val="left" w:pos="360"/>
        </w:tabs>
        <w:spacing w:after="120"/>
        <w:ind w:left="360" w:hanging="360"/>
      </w:pPr>
      <w:r w:rsidRPr="002D22DC">
        <w:rPr>
          <w:b/>
        </w:rPr>
        <w:t>Problem No. 2:</w:t>
      </w:r>
      <w:r>
        <w:t xml:space="preserve"> </w:t>
      </w:r>
      <w:r w:rsidR="002D22DC">
        <w:t>Mary runs an experiment using an evaluation set of 100 samples and declares her new algorithm is better than the baseline because the baseline error rate was 1.00% and her new algorithm yielded an error rate of 0.95%. She says she is 95% confident of this.</w:t>
      </w:r>
    </w:p>
    <w:p w14:paraId="1AC93AD9" w14:textId="1FB3C335" w:rsidR="002D22DC" w:rsidRDefault="002D22DC" w:rsidP="002D22DC">
      <w:pPr>
        <w:pStyle w:val="ListParagraph"/>
        <w:numPr>
          <w:ilvl w:val="0"/>
          <w:numId w:val="44"/>
        </w:numPr>
        <w:tabs>
          <w:tab w:val="clear" w:pos="1440"/>
        </w:tabs>
        <w:spacing w:after="60"/>
        <w:ind w:left="720"/>
        <w:contextualSpacing w:val="0"/>
      </w:pPr>
      <w:r>
        <w:t>(10 pts)</w:t>
      </w:r>
      <w:r w:rsidR="000023B5">
        <w:t> </w:t>
      </w:r>
      <w:r>
        <w:t>Do you believe her? Be as specific as possible. (Note that you do not need to do detailed calculations, just support your argument with equations.)</w:t>
      </w:r>
    </w:p>
    <w:p w14:paraId="3D5610D2" w14:textId="59903FE8" w:rsidR="00250D24" w:rsidRDefault="002D22DC" w:rsidP="002D22DC">
      <w:pPr>
        <w:pStyle w:val="ListParagraph"/>
        <w:numPr>
          <w:ilvl w:val="0"/>
          <w:numId w:val="44"/>
        </w:numPr>
        <w:tabs>
          <w:tab w:val="clear" w:pos="1440"/>
        </w:tabs>
        <w:ind w:left="720"/>
        <w:contextualSpacing w:val="0"/>
      </w:pPr>
      <w:r>
        <w:t>(10 pts)</w:t>
      </w:r>
      <w:r w:rsidR="000023B5">
        <w:t> </w:t>
      </w:r>
      <w:r>
        <w:t>Suppose you disagree with her. Estimate the increase in sample size needed to allow her to make this claim. Again, you don’t need to do detailed calculations, but you need to support your estimate with equations and explain how you arrived at it.</w:t>
      </w:r>
    </w:p>
    <w:p w14:paraId="66480B9F" w14:textId="5D04C94A" w:rsidR="00C20681" w:rsidRDefault="0048108A" w:rsidP="00C20681">
      <w:pPr>
        <w:spacing w:after="120"/>
      </w:pPr>
      <w:r>
        <w:rPr>
          <w:b/>
        </w:rPr>
        <w:t xml:space="preserve">Problem No. </w:t>
      </w:r>
      <w:r w:rsidR="002D22DC">
        <w:rPr>
          <w:b/>
        </w:rPr>
        <w:t>3</w:t>
      </w:r>
      <w:r>
        <w:t xml:space="preserve">: You are given </w:t>
      </w:r>
      <w:r w:rsidR="00674F4C">
        <w:t>two data sets:</w:t>
      </w:r>
    </w:p>
    <w:p w14:paraId="2F248A1A" w14:textId="708E8689" w:rsidR="00674F4C" w:rsidRDefault="00674F4C" w:rsidP="00C20681">
      <w:pPr>
        <w:spacing w:after="0"/>
        <w:ind w:left="360"/>
      </w:pPr>
      <w:r>
        <w:t>Class 1: {[</w:t>
      </w:r>
      <w:r w:rsidR="00C20681">
        <w:t>1,</w:t>
      </w:r>
      <w:r w:rsidR="00FF15D7">
        <w:t xml:space="preserve"> </w:t>
      </w:r>
      <w:r w:rsidR="00C20681">
        <w:t>1], [2,</w:t>
      </w:r>
      <w:r w:rsidR="00FF15D7">
        <w:t xml:space="preserve"> </w:t>
      </w:r>
      <w:r w:rsidR="00C20681">
        <w:t>1], [1, 2], [2, 2]}</w:t>
      </w:r>
    </w:p>
    <w:p w14:paraId="3511EF90" w14:textId="253F2AFF" w:rsidR="00C20681" w:rsidRDefault="00C20681" w:rsidP="00C20681">
      <w:pPr>
        <w:spacing w:after="120"/>
        <w:ind w:left="360"/>
      </w:pPr>
      <w:r>
        <w:t>Class 2: {[-1,</w:t>
      </w:r>
      <w:r w:rsidR="000023B5">
        <w:t xml:space="preserve"> </w:t>
      </w:r>
      <w:r>
        <w:t>-1], [-2,</w:t>
      </w:r>
      <w:r w:rsidR="000023B5">
        <w:t xml:space="preserve"> </w:t>
      </w:r>
      <w:r>
        <w:t xml:space="preserve">-1], [-1, -2], [-2, -2]} </w:t>
      </w:r>
    </w:p>
    <w:p w14:paraId="0C6365BD" w14:textId="5E5436E8" w:rsidR="00C20681" w:rsidRDefault="002D22DC" w:rsidP="00FF15D7">
      <w:pPr>
        <w:pStyle w:val="ListParagraph"/>
        <w:numPr>
          <w:ilvl w:val="0"/>
          <w:numId w:val="28"/>
        </w:numPr>
        <w:tabs>
          <w:tab w:val="clear" w:pos="360"/>
        </w:tabs>
        <w:spacing w:after="120"/>
        <w:ind w:left="720"/>
        <w:contextualSpacing w:val="0"/>
      </w:pPr>
      <w:r>
        <w:t>(10 pts)</w:t>
      </w:r>
      <w:r w:rsidR="000023B5">
        <w:t> </w:t>
      </w:r>
      <w:r w:rsidR="00C20681">
        <w:t>Cluster each class using a top-down binary tree (Linde-</w:t>
      </w:r>
      <w:proofErr w:type="spellStart"/>
      <w:r w:rsidR="00C20681">
        <w:t>Buzo</w:t>
      </w:r>
      <w:proofErr w:type="spellEnd"/>
      <w:r w:rsidR="00C20681">
        <w:t>-Gray) algorithm. Provide a dendogram that demonstrates the resulting clustering of each class.</w:t>
      </w:r>
    </w:p>
    <w:p w14:paraId="1535B586" w14:textId="2CA3AE69" w:rsidR="00C20681" w:rsidRDefault="002D22DC" w:rsidP="00FF15D7">
      <w:pPr>
        <w:pStyle w:val="ListParagraph"/>
        <w:numPr>
          <w:ilvl w:val="0"/>
          <w:numId w:val="28"/>
        </w:numPr>
        <w:tabs>
          <w:tab w:val="clear" w:pos="360"/>
        </w:tabs>
        <w:spacing w:after="120"/>
        <w:ind w:left="720"/>
        <w:contextualSpacing w:val="0"/>
      </w:pPr>
      <w:r>
        <w:t>(10 pts)</w:t>
      </w:r>
      <w:r w:rsidR="000023B5">
        <w:t> </w:t>
      </w:r>
      <w:r w:rsidR="00C20681">
        <w:t>Using two clusters per class, classify the points [0.5, 0.5] and [-0.5, -0.5] using</w:t>
      </w:r>
      <w:r w:rsidR="000023B5">
        <w:t xml:space="preserve"> a </w:t>
      </w:r>
      <w:r w:rsidR="00C20681">
        <w:t>Euclidean distance metric. Indicate whether or not they are correctly classified. Would this result change if we used a Mahalanobis distance measure?</w:t>
      </w:r>
    </w:p>
    <w:p w14:paraId="416DB800" w14:textId="04B83FDC" w:rsidR="00C20681" w:rsidRDefault="002D22DC" w:rsidP="00FF15D7">
      <w:pPr>
        <w:pStyle w:val="ListParagraph"/>
        <w:numPr>
          <w:ilvl w:val="0"/>
          <w:numId w:val="28"/>
        </w:numPr>
        <w:tabs>
          <w:tab w:val="clear" w:pos="360"/>
        </w:tabs>
        <w:ind w:left="720"/>
        <w:contextualSpacing w:val="0"/>
      </w:pPr>
      <w:r>
        <w:t>(10 pts)</w:t>
      </w:r>
      <w:r w:rsidR="000023B5">
        <w:t> </w:t>
      </w:r>
      <w:r w:rsidR="00C20681">
        <w:t>Estimate the error rate for an evaluation set that consisted of data uniformly distributed on the rectangular region bounded by: {[0.5, 0.5], [0.5, -0.5], [-0.5, -0.5], [-0.5, 0.5]}.</w:t>
      </w:r>
    </w:p>
    <w:p w14:paraId="1B1B19A4" w14:textId="47076322" w:rsidR="00970EB1" w:rsidRDefault="00970EB1" w:rsidP="000023B5">
      <w:pPr>
        <w:tabs>
          <w:tab w:val="left" w:pos="360"/>
        </w:tabs>
        <w:spacing w:after="120"/>
      </w:pPr>
      <w:r w:rsidRPr="00FE40AB">
        <w:rPr>
          <w:b/>
        </w:rPr>
        <w:t xml:space="preserve">Problem No. </w:t>
      </w:r>
      <w:r w:rsidR="00312E08">
        <w:rPr>
          <w:b/>
        </w:rPr>
        <w:t>4</w:t>
      </w:r>
      <w:r>
        <w:t xml:space="preserve">: In this problem, you will </w:t>
      </w:r>
      <w:r w:rsidR="00FF15D7">
        <w:t>compare two classification approaches:</w:t>
      </w:r>
    </w:p>
    <w:p w14:paraId="68BA2FBF" w14:textId="689B14FE" w:rsidR="00FF15D7" w:rsidRDefault="00970EB1" w:rsidP="00FF15D7">
      <w:pPr>
        <w:numPr>
          <w:ilvl w:val="0"/>
          <w:numId w:val="42"/>
        </w:numPr>
        <w:tabs>
          <w:tab w:val="clear" w:pos="360"/>
        </w:tabs>
        <w:ind w:left="720"/>
      </w:pPr>
      <w:r>
        <w:rPr>
          <w:noProof/>
        </w:rPr>
        <mc:AlternateContent>
          <mc:Choice Requires="wps">
            <w:drawing>
              <wp:anchor distT="91440" distB="91440" distL="91440" distR="0" simplePos="0" relativeHeight="251664384" behindDoc="0" locked="0" layoutInCell="1" allowOverlap="1" wp14:anchorId="430AF3F3" wp14:editId="01852717">
                <wp:simplePos x="0" y="0"/>
                <wp:positionH relativeFrom="margin">
                  <wp:posOffset>4248150</wp:posOffset>
                </wp:positionH>
                <wp:positionV relativeFrom="paragraph">
                  <wp:posOffset>29210</wp:posOffset>
                </wp:positionV>
                <wp:extent cx="1693545" cy="1912620"/>
                <wp:effectExtent l="0" t="0" r="8255" b="5080"/>
                <wp:wrapSquare wrapText="bothSides"/>
                <wp:docPr id="6" name="Text Box 6"/>
                <wp:cNvGraphicFramePr/>
                <a:graphic xmlns:a="http://schemas.openxmlformats.org/drawingml/2006/main">
                  <a:graphicData uri="http://schemas.microsoft.com/office/word/2010/wordprocessingShape">
                    <wps:wsp>
                      <wps:cNvSpPr txBox="1"/>
                      <wps:spPr>
                        <a:xfrm>
                          <a:off x="0" y="0"/>
                          <a:ext cx="1693545" cy="1912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714"/>
                              <w:gridCol w:w="828"/>
                              <w:gridCol w:w="828"/>
                            </w:tblGrid>
                            <w:tr w:rsidR="00FF15D7" w14:paraId="687ED188" w14:textId="356D23A0" w:rsidTr="006D7509">
                              <w:trPr>
                                <w:jc w:val="center"/>
                              </w:trPr>
                              <w:tc>
                                <w:tcPr>
                                  <w:tcW w:w="714" w:type="dxa"/>
                                  <w:shd w:val="clear" w:color="auto" w:fill="D9D9D9" w:themeFill="background1" w:themeFillShade="D9"/>
                                </w:tcPr>
                                <w:p w14:paraId="27FE7C92" w14:textId="5B16C545" w:rsidR="00FF15D7" w:rsidRDefault="00FF15D7" w:rsidP="000A2663">
                                  <w:pPr>
                                    <w:widowControl w:val="0"/>
                                    <w:spacing w:after="0"/>
                                    <w:jc w:val="center"/>
                                  </w:pPr>
                                  <w:r>
                                    <w:t>Set</w:t>
                                  </w:r>
                                </w:p>
                              </w:tc>
                              <w:tc>
                                <w:tcPr>
                                  <w:tcW w:w="828" w:type="dxa"/>
                                  <w:shd w:val="clear" w:color="auto" w:fill="D9D9D9" w:themeFill="background1" w:themeFillShade="D9"/>
                                </w:tcPr>
                                <w:p w14:paraId="68FDB7BE" w14:textId="6AA306C8" w:rsidR="00FF15D7" w:rsidRDefault="00FF15D7" w:rsidP="000A2663">
                                  <w:pPr>
                                    <w:widowControl w:val="0"/>
                                    <w:spacing w:after="0"/>
                                    <w:jc w:val="center"/>
                                  </w:pPr>
                                  <w:r>
                                    <w:t>Class</w:t>
                                  </w:r>
                                </w:p>
                              </w:tc>
                              <w:tc>
                                <w:tcPr>
                                  <w:tcW w:w="828" w:type="dxa"/>
                                  <w:shd w:val="clear" w:color="auto" w:fill="D9D9D9" w:themeFill="background1" w:themeFillShade="D9"/>
                                </w:tcPr>
                                <w:p w14:paraId="36FC704A" w14:textId="5E5B8E91" w:rsidR="00FF15D7" w:rsidRDefault="00FF15D7" w:rsidP="000A2663">
                                  <w:pPr>
                                    <w:widowControl w:val="0"/>
                                    <w:spacing w:after="0"/>
                                    <w:jc w:val="center"/>
                                  </w:pPr>
                                  <w:r>
                                    <w:t>Value</w:t>
                                  </w:r>
                                </w:p>
                              </w:tc>
                            </w:tr>
                            <w:tr w:rsidR="00FF15D7" w14:paraId="1C3E42DB" w14:textId="0D6CA572" w:rsidTr="006D7509">
                              <w:trPr>
                                <w:jc w:val="center"/>
                              </w:trPr>
                              <w:tc>
                                <w:tcPr>
                                  <w:tcW w:w="714" w:type="dxa"/>
                                </w:tcPr>
                                <w:p w14:paraId="6439429E" w14:textId="529FDC3A" w:rsidR="00FF15D7" w:rsidRDefault="00FF15D7" w:rsidP="000A2663">
                                  <w:pPr>
                                    <w:widowControl w:val="0"/>
                                    <w:spacing w:after="0"/>
                                    <w:jc w:val="center"/>
                                  </w:pPr>
                                  <w:r>
                                    <w:t>Train</w:t>
                                  </w:r>
                                </w:p>
                              </w:tc>
                              <w:tc>
                                <w:tcPr>
                                  <w:tcW w:w="828" w:type="dxa"/>
                                </w:tcPr>
                                <w:p w14:paraId="03BD9D0A" w14:textId="77777777" w:rsidR="00FF15D7" w:rsidRDefault="00FF15D7" w:rsidP="000A2663">
                                  <w:pPr>
                                    <w:widowControl w:val="0"/>
                                    <w:spacing w:after="0"/>
                                    <w:jc w:val="center"/>
                                  </w:pPr>
                                  <w:r>
                                    <w:t>0</w:t>
                                  </w:r>
                                </w:p>
                              </w:tc>
                              <w:tc>
                                <w:tcPr>
                                  <w:tcW w:w="828" w:type="dxa"/>
                                </w:tcPr>
                                <w:p w14:paraId="1C13C2BC" w14:textId="5E49576C" w:rsidR="00FF15D7" w:rsidRDefault="00FF15D7" w:rsidP="000A2663">
                                  <w:pPr>
                                    <w:widowControl w:val="0"/>
                                    <w:spacing w:after="0"/>
                                    <w:jc w:val="center"/>
                                  </w:pPr>
                                  <w:r>
                                    <w:t>0000</w:t>
                                  </w:r>
                                </w:p>
                              </w:tc>
                            </w:tr>
                            <w:tr w:rsidR="00FF15D7" w14:paraId="06427A66" w14:textId="3D22623D" w:rsidTr="006D7509">
                              <w:trPr>
                                <w:jc w:val="center"/>
                              </w:trPr>
                              <w:tc>
                                <w:tcPr>
                                  <w:tcW w:w="714" w:type="dxa"/>
                                </w:tcPr>
                                <w:p w14:paraId="1B978435" w14:textId="2733F807" w:rsidR="00FF15D7" w:rsidRDefault="00FF15D7" w:rsidP="000A2663">
                                  <w:pPr>
                                    <w:widowControl w:val="0"/>
                                    <w:spacing w:after="0"/>
                                    <w:jc w:val="center"/>
                                  </w:pPr>
                                  <w:r>
                                    <w:t>Train</w:t>
                                  </w:r>
                                </w:p>
                              </w:tc>
                              <w:tc>
                                <w:tcPr>
                                  <w:tcW w:w="828" w:type="dxa"/>
                                </w:tcPr>
                                <w:p w14:paraId="1EB7A505" w14:textId="06671282" w:rsidR="00FF15D7" w:rsidRDefault="00FF15D7" w:rsidP="000A2663">
                                  <w:pPr>
                                    <w:widowControl w:val="0"/>
                                    <w:spacing w:after="0"/>
                                    <w:jc w:val="center"/>
                                  </w:pPr>
                                  <w:r>
                                    <w:t>0</w:t>
                                  </w:r>
                                </w:p>
                              </w:tc>
                              <w:tc>
                                <w:tcPr>
                                  <w:tcW w:w="828" w:type="dxa"/>
                                </w:tcPr>
                                <w:p w14:paraId="6B1FA3FC" w14:textId="587D10E4" w:rsidR="00FF15D7" w:rsidRDefault="00FF15D7" w:rsidP="000A2663">
                                  <w:pPr>
                                    <w:widowControl w:val="0"/>
                                    <w:spacing w:after="0"/>
                                    <w:jc w:val="center"/>
                                  </w:pPr>
                                  <w:r>
                                    <w:t>0001</w:t>
                                  </w:r>
                                </w:p>
                              </w:tc>
                            </w:tr>
                            <w:tr w:rsidR="00FF15D7" w14:paraId="4E9534E1" w14:textId="37E2F4FB" w:rsidTr="006D7509">
                              <w:trPr>
                                <w:jc w:val="center"/>
                              </w:trPr>
                              <w:tc>
                                <w:tcPr>
                                  <w:tcW w:w="714" w:type="dxa"/>
                                </w:tcPr>
                                <w:p w14:paraId="3F5E5CC4" w14:textId="2DE6C5C0" w:rsidR="00FF15D7" w:rsidRDefault="00FF15D7" w:rsidP="000A2663">
                                  <w:pPr>
                                    <w:widowControl w:val="0"/>
                                    <w:spacing w:after="0"/>
                                    <w:jc w:val="center"/>
                                  </w:pPr>
                                  <w:r>
                                    <w:t>Train</w:t>
                                  </w:r>
                                </w:p>
                              </w:tc>
                              <w:tc>
                                <w:tcPr>
                                  <w:tcW w:w="828" w:type="dxa"/>
                                </w:tcPr>
                                <w:p w14:paraId="2219B082" w14:textId="090A17DD" w:rsidR="00FF15D7" w:rsidRDefault="00FF15D7" w:rsidP="000A2663">
                                  <w:pPr>
                                    <w:widowControl w:val="0"/>
                                    <w:spacing w:after="0"/>
                                    <w:jc w:val="center"/>
                                  </w:pPr>
                                  <w:r>
                                    <w:t>0</w:t>
                                  </w:r>
                                </w:p>
                              </w:tc>
                              <w:tc>
                                <w:tcPr>
                                  <w:tcW w:w="828" w:type="dxa"/>
                                </w:tcPr>
                                <w:p w14:paraId="18DD1388" w14:textId="21BABE5B" w:rsidR="00FF15D7" w:rsidRDefault="00FF15D7" w:rsidP="000A2663">
                                  <w:pPr>
                                    <w:widowControl w:val="0"/>
                                    <w:spacing w:after="0"/>
                                    <w:jc w:val="center"/>
                                  </w:pPr>
                                  <w:r>
                                    <w:t>0010</w:t>
                                  </w:r>
                                </w:p>
                              </w:tc>
                            </w:tr>
                            <w:tr w:rsidR="00FF15D7" w14:paraId="6DAC3122" w14:textId="744313C8" w:rsidTr="006D7509">
                              <w:trPr>
                                <w:jc w:val="center"/>
                              </w:trPr>
                              <w:tc>
                                <w:tcPr>
                                  <w:tcW w:w="714" w:type="dxa"/>
                                </w:tcPr>
                                <w:p w14:paraId="4D1A8AC8" w14:textId="06BCA67C" w:rsidR="00FF15D7" w:rsidRDefault="00FF15D7" w:rsidP="000A2663">
                                  <w:pPr>
                                    <w:widowControl w:val="0"/>
                                    <w:spacing w:after="0"/>
                                    <w:jc w:val="center"/>
                                  </w:pPr>
                                  <w:r>
                                    <w:t>Train</w:t>
                                  </w:r>
                                </w:p>
                              </w:tc>
                              <w:tc>
                                <w:tcPr>
                                  <w:tcW w:w="828" w:type="dxa"/>
                                </w:tcPr>
                                <w:p w14:paraId="0E4AFBD7" w14:textId="7F6B0799" w:rsidR="00FF15D7" w:rsidRDefault="00FF15D7" w:rsidP="000A2663">
                                  <w:pPr>
                                    <w:widowControl w:val="0"/>
                                    <w:spacing w:after="0"/>
                                    <w:jc w:val="center"/>
                                  </w:pPr>
                                  <w:r>
                                    <w:t>0</w:t>
                                  </w:r>
                                </w:p>
                              </w:tc>
                              <w:tc>
                                <w:tcPr>
                                  <w:tcW w:w="828" w:type="dxa"/>
                                </w:tcPr>
                                <w:p w14:paraId="4C5AD585" w14:textId="207F99C9" w:rsidR="00FF15D7" w:rsidRDefault="00FF15D7" w:rsidP="000A2663">
                                  <w:pPr>
                                    <w:widowControl w:val="0"/>
                                    <w:spacing w:after="0"/>
                                    <w:jc w:val="center"/>
                                  </w:pPr>
                                  <w:r>
                                    <w:t>0011</w:t>
                                  </w:r>
                                </w:p>
                              </w:tc>
                            </w:tr>
                            <w:tr w:rsidR="00FF15D7" w14:paraId="613E64B1" w14:textId="53BE1E84" w:rsidTr="006D7509">
                              <w:trPr>
                                <w:jc w:val="center"/>
                              </w:trPr>
                              <w:tc>
                                <w:tcPr>
                                  <w:tcW w:w="714" w:type="dxa"/>
                                </w:tcPr>
                                <w:p w14:paraId="5626B17B" w14:textId="04D19EC1" w:rsidR="00FF15D7" w:rsidRDefault="00FF15D7" w:rsidP="00FF15D7">
                                  <w:pPr>
                                    <w:widowControl w:val="0"/>
                                    <w:spacing w:after="0"/>
                                    <w:jc w:val="center"/>
                                  </w:pPr>
                                  <w:r>
                                    <w:t>Train</w:t>
                                  </w:r>
                                </w:p>
                              </w:tc>
                              <w:tc>
                                <w:tcPr>
                                  <w:tcW w:w="828" w:type="dxa"/>
                                </w:tcPr>
                                <w:p w14:paraId="2573A99B" w14:textId="06F3AB6C" w:rsidR="00FF15D7" w:rsidRDefault="00FF15D7" w:rsidP="00FF15D7">
                                  <w:pPr>
                                    <w:widowControl w:val="0"/>
                                    <w:spacing w:after="0"/>
                                    <w:jc w:val="center"/>
                                  </w:pPr>
                                  <w:r>
                                    <w:t>1</w:t>
                                  </w:r>
                                </w:p>
                              </w:tc>
                              <w:tc>
                                <w:tcPr>
                                  <w:tcW w:w="828" w:type="dxa"/>
                                </w:tcPr>
                                <w:p w14:paraId="3FA58791" w14:textId="487F69AB" w:rsidR="00FF15D7" w:rsidRDefault="00FF15D7" w:rsidP="00FF15D7">
                                  <w:pPr>
                                    <w:widowControl w:val="0"/>
                                    <w:spacing w:after="0"/>
                                    <w:jc w:val="center"/>
                                  </w:pPr>
                                  <w:r>
                                    <w:t>1111</w:t>
                                  </w:r>
                                </w:p>
                              </w:tc>
                            </w:tr>
                            <w:tr w:rsidR="00FF15D7" w14:paraId="28FBC1FD" w14:textId="4C4EA8CE" w:rsidTr="006D7509">
                              <w:trPr>
                                <w:jc w:val="center"/>
                              </w:trPr>
                              <w:tc>
                                <w:tcPr>
                                  <w:tcW w:w="714" w:type="dxa"/>
                                </w:tcPr>
                                <w:p w14:paraId="31A9BBC9" w14:textId="316EF287" w:rsidR="00FF15D7" w:rsidRDefault="00FF15D7" w:rsidP="00FF15D7">
                                  <w:pPr>
                                    <w:widowControl w:val="0"/>
                                    <w:spacing w:after="0"/>
                                    <w:jc w:val="center"/>
                                  </w:pPr>
                                  <w:r>
                                    <w:t>Train</w:t>
                                  </w:r>
                                </w:p>
                              </w:tc>
                              <w:tc>
                                <w:tcPr>
                                  <w:tcW w:w="828" w:type="dxa"/>
                                </w:tcPr>
                                <w:p w14:paraId="5795CD8F" w14:textId="2B9A8D9F" w:rsidR="00FF15D7" w:rsidRDefault="00FF15D7" w:rsidP="00FF15D7">
                                  <w:pPr>
                                    <w:widowControl w:val="0"/>
                                    <w:spacing w:after="0"/>
                                    <w:jc w:val="center"/>
                                  </w:pPr>
                                  <w:r>
                                    <w:t>1</w:t>
                                  </w:r>
                                </w:p>
                              </w:tc>
                              <w:tc>
                                <w:tcPr>
                                  <w:tcW w:w="828" w:type="dxa"/>
                                </w:tcPr>
                                <w:p w14:paraId="00AECC98" w14:textId="3F3F3A47" w:rsidR="00FF15D7" w:rsidRDefault="00FF15D7" w:rsidP="00FF15D7">
                                  <w:pPr>
                                    <w:widowControl w:val="0"/>
                                    <w:spacing w:after="0"/>
                                    <w:jc w:val="center"/>
                                  </w:pPr>
                                  <w:r>
                                    <w:t>1110</w:t>
                                  </w:r>
                                </w:p>
                              </w:tc>
                            </w:tr>
                            <w:tr w:rsidR="00FF15D7" w14:paraId="64F8D2CA" w14:textId="4CEB89F5" w:rsidTr="006D7509">
                              <w:trPr>
                                <w:jc w:val="center"/>
                              </w:trPr>
                              <w:tc>
                                <w:tcPr>
                                  <w:tcW w:w="714" w:type="dxa"/>
                                </w:tcPr>
                                <w:p w14:paraId="5D4DD4FC" w14:textId="238CB152" w:rsidR="00FF15D7" w:rsidRDefault="00FF15D7" w:rsidP="00FF15D7">
                                  <w:pPr>
                                    <w:widowControl w:val="0"/>
                                    <w:spacing w:after="0"/>
                                    <w:jc w:val="center"/>
                                  </w:pPr>
                                  <w:r>
                                    <w:t>Train</w:t>
                                  </w:r>
                                </w:p>
                              </w:tc>
                              <w:tc>
                                <w:tcPr>
                                  <w:tcW w:w="828" w:type="dxa"/>
                                </w:tcPr>
                                <w:p w14:paraId="0DF0ABBB" w14:textId="705D4D39" w:rsidR="00FF15D7" w:rsidRDefault="00FF15D7" w:rsidP="00FF15D7">
                                  <w:pPr>
                                    <w:widowControl w:val="0"/>
                                    <w:spacing w:after="0"/>
                                    <w:jc w:val="center"/>
                                  </w:pPr>
                                  <w:r>
                                    <w:t>1</w:t>
                                  </w:r>
                                </w:p>
                              </w:tc>
                              <w:tc>
                                <w:tcPr>
                                  <w:tcW w:w="828" w:type="dxa"/>
                                </w:tcPr>
                                <w:p w14:paraId="03185254" w14:textId="794DBCFD" w:rsidR="00FF15D7" w:rsidRDefault="00FF15D7" w:rsidP="00FF15D7">
                                  <w:pPr>
                                    <w:widowControl w:val="0"/>
                                    <w:spacing w:after="0"/>
                                    <w:jc w:val="center"/>
                                  </w:pPr>
                                  <w:r>
                                    <w:t>1101</w:t>
                                  </w:r>
                                </w:p>
                              </w:tc>
                            </w:tr>
                            <w:tr w:rsidR="00FF15D7" w14:paraId="0B4AFE72" w14:textId="571B02AF" w:rsidTr="006D7509">
                              <w:trPr>
                                <w:jc w:val="center"/>
                              </w:trPr>
                              <w:tc>
                                <w:tcPr>
                                  <w:tcW w:w="714" w:type="dxa"/>
                                </w:tcPr>
                                <w:p w14:paraId="38BB6F84" w14:textId="04DC0AD4" w:rsidR="00FF15D7" w:rsidRDefault="00FF15D7" w:rsidP="00FF15D7">
                                  <w:pPr>
                                    <w:widowControl w:val="0"/>
                                    <w:spacing w:after="0"/>
                                    <w:jc w:val="center"/>
                                  </w:pPr>
                                  <w:r>
                                    <w:t>Train</w:t>
                                  </w:r>
                                </w:p>
                              </w:tc>
                              <w:tc>
                                <w:tcPr>
                                  <w:tcW w:w="828" w:type="dxa"/>
                                </w:tcPr>
                                <w:p w14:paraId="09B1F685" w14:textId="2E550489" w:rsidR="00FF15D7" w:rsidRDefault="00FF15D7" w:rsidP="00FF15D7">
                                  <w:pPr>
                                    <w:widowControl w:val="0"/>
                                    <w:spacing w:after="0"/>
                                    <w:jc w:val="center"/>
                                  </w:pPr>
                                  <w:r>
                                    <w:t>1</w:t>
                                  </w:r>
                                </w:p>
                              </w:tc>
                              <w:tc>
                                <w:tcPr>
                                  <w:tcW w:w="828" w:type="dxa"/>
                                </w:tcPr>
                                <w:p w14:paraId="4242C6D2" w14:textId="6F6EBBBC" w:rsidR="00FF15D7" w:rsidRDefault="00FF15D7" w:rsidP="00FF15D7">
                                  <w:pPr>
                                    <w:widowControl w:val="0"/>
                                    <w:spacing w:after="0"/>
                                    <w:jc w:val="center"/>
                                  </w:pPr>
                                  <w:r>
                                    <w:t>1100</w:t>
                                  </w:r>
                                </w:p>
                              </w:tc>
                            </w:tr>
                            <w:tr w:rsidR="00FF15D7" w14:paraId="193DE3B6" w14:textId="77777777" w:rsidTr="006D7509">
                              <w:trPr>
                                <w:jc w:val="center"/>
                              </w:trPr>
                              <w:tc>
                                <w:tcPr>
                                  <w:tcW w:w="714" w:type="dxa"/>
                                </w:tcPr>
                                <w:p w14:paraId="2D30B6A2" w14:textId="6D837D62" w:rsidR="00FF15D7" w:rsidRDefault="00FF15D7" w:rsidP="00FF15D7">
                                  <w:pPr>
                                    <w:widowControl w:val="0"/>
                                    <w:spacing w:after="0"/>
                                    <w:jc w:val="center"/>
                                  </w:pPr>
                                  <w:r>
                                    <w:t>Eval</w:t>
                                  </w:r>
                                </w:p>
                              </w:tc>
                              <w:tc>
                                <w:tcPr>
                                  <w:tcW w:w="828" w:type="dxa"/>
                                </w:tcPr>
                                <w:p w14:paraId="40DB4236" w14:textId="2BEEDC57" w:rsidR="00FF15D7" w:rsidRDefault="00FF15D7" w:rsidP="00FF15D7">
                                  <w:pPr>
                                    <w:widowControl w:val="0"/>
                                    <w:spacing w:after="0"/>
                                    <w:jc w:val="center"/>
                                  </w:pPr>
                                  <w:r>
                                    <w:t>0</w:t>
                                  </w:r>
                                </w:p>
                              </w:tc>
                              <w:tc>
                                <w:tcPr>
                                  <w:tcW w:w="828" w:type="dxa"/>
                                </w:tcPr>
                                <w:p w14:paraId="3687F7E5" w14:textId="44D4DD5C" w:rsidR="00FF15D7" w:rsidRDefault="00FF15D7" w:rsidP="00FF15D7">
                                  <w:pPr>
                                    <w:widowControl w:val="0"/>
                                    <w:spacing w:after="0"/>
                                    <w:jc w:val="center"/>
                                  </w:pPr>
                                  <w:r>
                                    <w:t>1010</w:t>
                                  </w:r>
                                </w:p>
                              </w:tc>
                            </w:tr>
                            <w:tr w:rsidR="00FF15D7" w14:paraId="485C422F" w14:textId="77777777" w:rsidTr="006D7509">
                              <w:trPr>
                                <w:jc w:val="center"/>
                              </w:trPr>
                              <w:tc>
                                <w:tcPr>
                                  <w:tcW w:w="714" w:type="dxa"/>
                                </w:tcPr>
                                <w:p w14:paraId="5AF5FE88" w14:textId="45C83039" w:rsidR="00FF15D7" w:rsidRDefault="00FF15D7" w:rsidP="00FF15D7">
                                  <w:pPr>
                                    <w:widowControl w:val="0"/>
                                    <w:spacing w:after="0"/>
                                    <w:jc w:val="center"/>
                                  </w:pPr>
                                  <w:r>
                                    <w:t>Eval</w:t>
                                  </w:r>
                                </w:p>
                              </w:tc>
                              <w:tc>
                                <w:tcPr>
                                  <w:tcW w:w="828" w:type="dxa"/>
                                </w:tcPr>
                                <w:p w14:paraId="2A328418" w14:textId="0587C316" w:rsidR="00FF15D7" w:rsidRDefault="00FF15D7" w:rsidP="00FF15D7">
                                  <w:pPr>
                                    <w:widowControl w:val="0"/>
                                    <w:spacing w:after="0"/>
                                    <w:jc w:val="center"/>
                                  </w:pPr>
                                  <w:r>
                                    <w:t>1</w:t>
                                  </w:r>
                                </w:p>
                              </w:tc>
                              <w:tc>
                                <w:tcPr>
                                  <w:tcW w:w="828" w:type="dxa"/>
                                </w:tcPr>
                                <w:p w14:paraId="6F025AA4" w14:textId="17D47251" w:rsidR="00FF15D7" w:rsidRDefault="00FF15D7" w:rsidP="00FF15D7">
                                  <w:pPr>
                                    <w:widowControl w:val="0"/>
                                    <w:spacing w:after="0"/>
                                    <w:jc w:val="center"/>
                                  </w:pPr>
                                  <w:r>
                                    <w:t>0101</w:t>
                                  </w:r>
                                </w:p>
                              </w:tc>
                            </w:tr>
                          </w:tbl>
                          <w:p w14:paraId="01E5D0E1" w14:textId="77777777" w:rsidR="00970EB1" w:rsidRDefault="00970EB1" w:rsidP="00970EB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AF3F3" id="_x0000_t202" coordsize="21600,21600" o:spt="202" path="m,l,21600r21600,l21600,xe">
                <v:stroke joinstyle="miter"/>
                <v:path gradientshapeok="t" o:connecttype="rect"/>
              </v:shapetype>
              <v:shape id="Text Box 6" o:spid="_x0000_s1026" type="#_x0000_t202" style="position:absolute;left:0;text-align:left;margin-left:334.5pt;margin-top:2.3pt;width:133.35pt;height:150.6pt;z-index:251664384;visibility:visible;mso-wrap-style:square;mso-width-percent:0;mso-height-percent:0;mso-wrap-distance-left:7.2pt;mso-wrap-distance-top:7.2pt;mso-wrap-distance-right:0;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" filled="f" stroked="f">
                <v:textbox inset="0,0,0,0">
                  <w:txbxContent>
                    <w:tbl>
                      <w:tblPr>
                        <w:tblStyle w:val="TableGrid"/>
                        <w:tblW w:w="0" w:type="auto"/>
                        <w:jc w:val="center"/>
                        <w:tblLook w:val="04A0" w:firstRow="1" w:lastRow="0" w:firstColumn="1" w:lastColumn="0" w:noHBand="0" w:noVBand="1"/>
                      </w:tblPr>
                      <w:tblGrid>
                        <w:gridCol w:w="714"/>
                        <w:gridCol w:w="828"/>
                        <w:gridCol w:w="828"/>
                      </w:tblGrid>
                      <w:tr w:rsidR="00FF15D7" w14:paraId="687ED188" w14:textId="356D23A0" w:rsidTr="006D7509">
                        <w:trPr>
                          <w:jc w:val="center"/>
                        </w:trPr>
                        <w:tc>
                          <w:tcPr>
                            <w:tcW w:w="714" w:type="dxa"/>
                            <w:shd w:val="clear" w:color="auto" w:fill="D9D9D9" w:themeFill="background1" w:themeFillShade="D9"/>
                          </w:tcPr>
                          <w:p w14:paraId="27FE7C92" w14:textId="5B16C545" w:rsidR="00FF15D7" w:rsidRDefault="00FF15D7" w:rsidP="000A2663">
                            <w:pPr>
                              <w:widowControl w:val="0"/>
                              <w:spacing w:after="0"/>
                              <w:jc w:val="center"/>
                            </w:pPr>
                            <w:r>
                              <w:t>Set</w:t>
                            </w:r>
                          </w:p>
                        </w:tc>
                        <w:tc>
                          <w:tcPr>
                            <w:tcW w:w="828" w:type="dxa"/>
                            <w:shd w:val="clear" w:color="auto" w:fill="D9D9D9" w:themeFill="background1" w:themeFillShade="D9"/>
                          </w:tcPr>
                          <w:p w14:paraId="68FDB7BE" w14:textId="6AA306C8" w:rsidR="00FF15D7" w:rsidRDefault="00FF15D7" w:rsidP="000A2663">
                            <w:pPr>
                              <w:widowControl w:val="0"/>
                              <w:spacing w:after="0"/>
                              <w:jc w:val="center"/>
                            </w:pPr>
                            <w:r>
                              <w:t>Class</w:t>
                            </w:r>
                          </w:p>
                        </w:tc>
                        <w:tc>
                          <w:tcPr>
                            <w:tcW w:w="828" w:type="dxa"/>
                            <w:shd w:val="clear" w:color="auto" w:fill="D9D9D9" w:themeFill="background1" w:themeFillShade="D9"/>
                          </w:tcPr>
                          <w:p w14:paraId="36FC704A" w14:textId="5E5B8E91" w:rsidR="00FF15D7" w:rsidRDefault="00FF15D7" w:rsidP="000A2663">
                            <w:pPr>
                              <w:widowControl w:val="0"/>
                              <w:spacing w:after="0"/>
                              <w:jc w:val="center"/>
                            </w:pPr>
                            <w:r>
                              <w:t>Value</w:t>
                            </w:r>
                          </w:p>
                        </w:tc>
                      </w:tr>
                      <w:tr w:rsidR="00FF15D7" w14:paraId="1C3E42DB" w14:textId="0D6CA572" w:rsidTr="006D7509">
                        <w:trPr>
                          <w:jc w:val="center"/>
                        </w:trPr>
                        <w:tc>
                          <w:tcPr>
                            <w:tcW w:w="714" w:type="dxa"/>
                          </w:tcPr>
                          <w:p w14:paraId="6439429E" w14:textId="529FDC3A" w:rsidR="00FF15D7" w:rsidRDefault="00FF15D7" w:rsidP="000A2663">
                            <w:pPr>
                              <w:widowControl w:val="0"/>
                              <w:spacing w:after="0"/>
                              <w:jc w:val="center"/>
                            </w:pPr>
                            <w:r>
                              <w:t>Train</w:t>
                            </w:r>
                          </w:p>
                        </w:tc>
                        <w:tc>
                          <w:tcPr>
                            <w:tcW w:w="828" w:type="dxa"/>
                          </w:tcPr>
                          <w:p w14:paraId="03BD9D0A" w14:textId="77777777" w:rsidR="00FF15D7" w:rsidRDefault="00FF15D7" w:rsidP="000A2663">
                            <w:pPr>
                              <w:widowControl w:val="0"/>
                              <w:spacing w:after="0"/>
                              <w:jc w:val="center"/>
                            </w:pPr>
                            <w:r>
                              <w:t>0</w:t>
                            </w:r>
                          </w:p>
                        </w:tc>
                        <w:tc>
                          <w:tcPr>
                            <w:tcW w:w="828" w:type="dxa"/>
                          </w:tcPr>
                          <w:p w14:paraId="1C13C2BC" w14:textId="5E49576C" w:rsidR="00FF15D7" w:rsidRDefault="00FF15D7" w:rsidP="000A2663">
                            <w:pPr>
                              <w:widowControl w:val="0"/>
                              <w:spacing w:after="0"/>
                              <w:jc w:val="center"/>
                            </w:pPr>
                            <w:r>
                              <w:t>0000</w:t>
                            </w:r>
                          </w:p>
                        </w:tc>
                      </w:tr>
                      <w:tr w:rsidR="00FF15D7" w14:paraId="06427A66" w14:textId="3D22623D" w:rsidTr="006D7509">
                        <w:trPr>
                          <w:jc w:val="center"/>
                        </w:trPr>
                        <w:tc>
                          <w:tcPr>
                            <w:tcW w:w="714" w:type="dxa"/>
                          </w:tcPr>
                          <w:p w14:paraId="1B978435" w14:textId="2733F807" w:rsidR="00FF15D7" w:rsidRDefault="00FF15D7" w:rsidP="000A2663">
                            <w:pPr>
                              <w:widowControl w:val="0"/>
                              <w:spacing w:after="0"/>
                              <w:jc w:val="center"/>
                            </w:pPr>
                            <w:r>
                              <w:t>Train</w:t>
                            </w:r>
                          </w:p>
                        </w:tc>
                        <w:tc>
                          <w:tcPr>
                            <w:tcW w:w="828" w:type="dxa"/>
                          </w:tcPr>
                          <w:p w14:paraId="1EB7A505" w14:textId="06671282" w:rsidR="00FF15D7" w:rsidRDefault="00FF15D7" w:rsidP="000A2663">
                            <w:pPr>
                              <w:widowControl w:val="0"/>
                              <w:spacing w:after="0"/>
                              <w:jc w:val="center"/>
                            </w:pPr>
                            <w:r>
                              <w:t>0</w:t>
                            </w:r>
                          </w:p>
                        </w:tc>
                        <w:tc>
                          <w:tcPr>
                            <w:tcW w:w="828" w:type="dxa"/>
                          </w:tcPr>
                          <w:p w14:paraId="6B1FA3FC" w14:textId="587D10E4" w:rsidR="00FF15D7" w:rsidRDefault="00FF15D7" w:rsidP="000A2663">
                            <w:pPr>
                              <w:widowControl w:val="0"/>
                              <w:spacing w:after="0"/>
                              <w:jc w:val="center"/>
                            </w:pPr>
                            <w:r>
                              <w:t>0001</w:t>
                            </w:r>
                          </w:p>
                        </w:tc>
                      </w:tr>
                      <w:tr w:rsidR="00FF15D7" w14:paraId="4E9534E1" w14:textId="37E2F4FB" w:rsidTr="006D7509">
                        <w:trPr>
                          <w:jc w:val="center"/>
                        </w:trPr>
                        <w:tc>
                          <w:tcPr>
                            <w:tcW w:w="714" w:type="dxa"/>
                          </w:tcPr>
                          <w:p w14:paraId="3F5E5CC4" w14:textId="2DE6C5C0" w:rsidR="00FF15D7" w:rsidRDefault="00FF15D7" w:rsidP="000A2663">
                            <w:pPr>
                              <w:widowControl w:val="0"/>
                              <w:spacing w:after="0"/>
                              <w:jc w:val="center"/>
                            </w:pPr>
                            <w:r>
                              <w:t>Train</w:t>
                            </w:r>
                          </w:p>
                        </w:tc>
                        <w:tc>
                          <w:tcPr>
                            <w:tcW w:w="828" w:type="dxa"/>
                          </w:tcPr>
                          <w:p w14:paraId="2219B082" w14:textId="090A17DD" w:rsidR="00FF15D7" w:rsidRDefault="00FF15D7" w:rsidP="000A2663">
                            <w:pPr>
                              <w:widowControl w:val="0"/>
                              <w:spacing w:after="0"/>
                              <w:jc w:val="center"/>
                            </w:pPr>
                            <w:r>
                              <w:t>0</w:t>
                            </w:r>
                          </w:p>
                        </w:tc>
                        <w:tc>
                          <w:tcPr>
                            <w:tcW w:w="828" w:type="dxa"/>
                          </w:tcPr>
                          <w:p w14:paraId="18DD1388" w14:textId="21BABE5B" w:rsidR="00FF15D7" w:rsidRDefault="00FF15D7" w:rsidP="000A2663">
                            <w:pPr>
                              <w:widowControl w:val="0"/>
                              <w:spacing w:after="0"/>
                              <w:jc w:val="center"/>
                            </w:pPr>
                            <w:r>
                              <w:t>0010</w:t>
                            </w:r>
                          </w:p>
                        </w:tc>
                      </w:tr>
                      <w:tr w:rsidR="00FF15D7" w14:paraId="6DAC3122" w14:textId="744313C8" w:rsidTr="006D7509">
                        <w:trPr>
                          <w:jc w:val="center"/>
                        </w:trPr>
                        <w:tc>
                          <w:tcPr>
                            <w:tcW w:w="714" w:type="dxa"/>
                          </w:tcPr>
                          <w:p w14:paraId="4D1A8AC8" w14:textId="06BCA67C" w:rsidR="00FF15D7" w:rsidRDefault="00FF15D7" w:rsidP="000A2663">
                            <w:pPr>
                              <w:widowControl w:val="0"/>
                              <w:spacing w:after="0"/>
                              <w:jc w:val="center"/>
                            </w:pPr>
                            <w:r>
                              <w:t>Train</w:t>
                            </w:r>
                          </w:p>
                        </w:tc>
                        <w:tc>
                          <w:tcPr>
                            <w:tcW w:w="828" w:type="dxa"/>
                          </w:tcPr>
                          <w:p w14:paraId="0E4AFBD7" w14:textId="7F6B0799" w:rsidR="00FF15D7" w:rsidRDefault="00FF15D7" w:rsidP="000A2663">
                            <w:pPr>
                              <w:widowControl w:val="0"/>
                              <w:spacing w:after="0"/>
                              <w:jc w:val="center"/>
                            </w:pPr>
                            <w:r>
                              <w:t>0</w:t>
                            </w:r>
                          </w:p>
                        </w:tc>
                        <w:tc>
                          <w:tcPr>
                            <w:tcW w:w="828" w:type="dxa"/>
                          </w:tcPr>
                          <w:p w14:paraId="4C5AD585" w14:textId="207F99C9" w:rsidR="00FF15D7" w:rsidRDefault="00FF15D7" w:rsidP="000A2663">
                            <w:pPr>
                              <w:widowControl w:val="0"/>
                              <w:spacing w:after="0"/>
                              <w:jc w:val="center"/>
                            </w:pPr>
                            <w:r>
                              <w:t>0011</w:t>
                            </w:r>
                          </w:p>
                        </w:tc>
                      </w:tr>
                      <w:tr w:rsidR="00FF15D7" w14:paraId="613E64B1" w14:textId="53BE1E84" w:rsidTr="006D7509">
                        <w:trPr>
                          <w:jc w:val="center"/>
                        </w:trPr>
                        <w:tc>
                          <w:tcPr>
                            <w:tcW w:w="714" w:type="dxa"/>
                          </w:tcPr>
                          <w:p w14:paraId="5626B17B" w14:textId="04D19EC1" w:rsidR="00FF15D7" w:rsidRDefault="00FF15D7" w:rsidP="00FF15D7">
                            <w:pPr>
                              <w:widowControl w:val="0"/>
                              <w:spacing w:after="0"/>
                              <w:jc w:val="center"/>
                            </w:pPr>
                            <w:r>
                              <w:t>Train</w:t>
                            </w:r>
                          </w:p>
                        </w:tc>
                        <w:tc>
                          <w:tcPr>
                            <w:tcW w:w="828" w:type="dxa"/>
                          </w:tcPr>
                          <w:p w14:paraId="2573A99B" w14:textId="06F3AB6C" w:rsidR="00FF15D7" w:rsidRDefault="00FF15D7" w:rsidP="00FF15D7">
                            <w:pPr>
                              <w:widowControl w:val="0"/>
                              <w:spacing w:after="0"/>
                              <w:jc w:val="center"/>
                            </w:pPr>
                            <w:r>
                              <w:t>1</w:t>
                            </w:r>
                          </w:p>
                        </w:tc>
                        <w:tc>
                          <w:tcPr>
                            <w:tcW w:w="828" w:type="dxa"/>
                          </w:tcPr>
                          <w:p w14:paraId="3FA58791" w14:textId="487F69AB" w:rsidR="00FF15D7" w:rsidRDefault="00FF15D7" w:rsidP="00FF15D7">
                            <w:pPr>
                              <w:widowControl w:val="0"/>
                              <w:spacing w:after="0"/>
                              <w:jc w:val="center"/>
                            </w:pPr>
                            <w:r>
                              <w:t>1111</w:t>
                            </w:r>
                          </w:p>
                        </w:tc>
                      </w:tr>
                      <w:tr w:rsidR="00FF15D7" w14:paraId="28FBC1FD" w14:textId="4C4EA8CE" w:rsidTr="006D7509">
                        <w:trPr>
                          <w:jc w:val="center"/>
                        </w:trPr>
                        <w:tc>
                          <w:tcPr>
                            <w:tcW w:w="714" w:type="dxa"/>
                          </w:tcPr>
                          <w:p w14:paraId="31A9BBC9" w14:textId="316EF287" w:rsidR="00FF15D7" w:rsidRDefault="00FF15D7" w:rsidP="00FF15D7">
                            <w:pPr>
                              <w:widowControl w:val="0"/>
                              <w:spacing w:after="0"/>
                              <w:jc w:val="center"/>
                            </w:pPr>
                            <w:r>
                              <w:t>Train</w:t>
                            </w:r>
                          </w:p>
                        </w:tc>
                        <w:tc>
                          <w:tcPr>
                            <w:tcW w:w="828" w:type="dxa"/>
                          </w:tcPr>
                          <w:p w14:paraId="5795CD8F" w14:textId="2B9A8D9F" w:rsidR="00FF15D7" w:rsidRDefault="00FF15D7" w:rsidP="00FF15D7">
                            <w:pPr>
                              <w:widowControl w:val="0"/>
                              <w:spacing w:after="0"/>
                              <w:jc w:val="center"/>
                            </w:pPr>
                            <w:r>
                              <w:t>1</w:t>
                            </w:r>
                          </w:p>
                        </w:tc>
                        <w:tc>
                          <w:tcPr>
                            <w:tcW w:w="828" w:type="dxa"/>
                          </w:tcPr>
                          <w:p w14:paraId="00AECC98" w14:textId="3F3F3A47" w:rsidR="00FF15D7" w:rsidRDefault="00FF15D7" w:rsidP="00FF15D7">
                            <w:pPr>
                              <w:widowControl w:val="0"/>
                              <w:spacing w:after="0"/>
                              <w:jc w:val="center"/>
                            </w:pPr>
                            <w:r>
                              <w:t>1110</w:t>
                            </w:r>
                          </w:p>
                        </w:tc>
                      </w:tr>
                      <w:tr w:rsidR="00FF15D7" w14:paraId="64F8D2CA" w14:textId="4CEB89F5" w:rsidTr="006D7509">
                        <w:trPr>
                          <w:jc w:val="center"/>
                        </w:trPr>
                        <w:tc>
                          <w:tcPr>
                            <w:tcW w:w="714" w:type="dxa"/>
                          </w:tcPr>
                          <w:p w14:paraId="5D4DD4FC" w14:textId="238CB152" w:rsidR="00FF15D7" w:rsidRDefault="00FF15D7" w:rsidP="00FF15D7">
                            <w:pPr>
                              <w:widowControl w:val="0"/>
                              <w:spacing w:after="0"/>
                              <w:jc w:val="center"/>
                            </w:pPr>
                            <w:r>
                              <w:t>Train</w:t>
                            </w:r>
                          </w:p>
                        </w:tc>
                        <w:tc>
                          <w:tcPr>
                            <w:tcW w:w="828" w:type="dxa"/>
                          </w:tcPr>
                          <w:p w14:paraId="0DF0ABBB" w14:textId="705D4D39" w:rsidR="00FF15D7" w:rsidRDefault="00FF15D7" w:rsidP="00FF15D7">
                            <w:pPr>
                              <w:widowControl w:val="0"/>
                              <w:spacing w:after="0"/>
                              <w:jc w:val="center"/>
                            </w:pPr>
                            <w:r>
                              <w:t>1</w:t>
                            </w:r>
                          </w:p>
                        </w:tc>
                        <w:tc>
                          <w:tcPr>
                            <w:tcW w:w="828" w:type="dxa"/>
                          </w:tcPr>
                          <w:p w14:paraId="03185254" w14:textId="794DBCFD" w:rsidR="00FF15D7" w:rsidRDefault="00FF15D7" w:rsidP="00FF15D7">
                            <w:pPr>
                              <w:widowControl w:val="0"/>
                              <w:spacing w:after="0"/>
                              <w:jc w:val="center"/>
                            </w:pPr>
                            <w:r>
                              <w:t>1101</w:t>
                            </w:r>
                          </w:p>
                        </w:tc>
                      </w:tr>
                      <w:tr w:rsidR="00FF15D7" w14:paraId="0B4AFE72" w14:textId="571B02AF" w:rsidTr="006D7509">
                        <w:trPr>
                          <w:jc w:val="center"/>
                        </w:trPr>
                        <w:tc>
                          <w:tcPr>
                            <w:tcW w:w="714" w:type="dxa"/>
                          </w:tcPr>
                          <w:p w14:paraId="38BB6F84" w14:textId="04DC0AD4" w:rsidR="00FF15D7" w:rsidRDefault="00FF15D7" w:rsidP="00FF15D7">
                            <w:pPr>
                              <w:widowControl w:val="0"/>
                              <w:spacing w:after="0"/>
                              <w:jc w:val="center"/>
                            </w:pPr>
                            <w:r>
                              <w:t>Train</w:t>
                            </w:r>
                          </w:p>
                        </w:tc>
                        <w:tc>
                          <w:tcPr>
                            <w:tcW w:w="828" w:type="dxa"/>
                          </w:tcPr>
                          <w:p w14:paraId="09B1F685" w14:textId="2E550489" w:rsidR="00FF15D7" w:rsidRDefault="00FF15D7" w:rsidP="00FF15D7">
                            <w:pPr>
                              <w:widowControl w:val="0"/>
                              <w:spacing w:after="0"/>
                              <w:jc w:val="center"/>
                            </w:pPr>
                            <w:r>
                              <w:t>1</w:t>
                            </w:r>
                          </w:p>
                        </w:tc>
                        <w:tc>
                          <w:tcPr>
                            <w:tcW w:w="828" w:type="dxa"/>
                          </w:tcPr>
                          <w:p w14:paraId="4242C6D2" w14:textId="6F6EBBBC" w:rsidR="00FF15D7" w:rsidRDefault="00FF15D7" w:rsidP="00FF15D7">
                            <w:pPr>
                              <w:widowControl w:val="0"/>
                              <w:spacing w:after="0"/>
                              <w:jc w:val="center"/>
                            </w:pPr>
                            <w:r>
                              <w:t>1100</w:t>
                            </w:r>
                          </w:p>
                        </w:tc>
                      </w:tr>
                      <w:tr w:rsidR="00FF15D7" w14:paraId="193DE3B6" w14:textId="77777777" w:rsidTr="006D7509">
                        <w:trPr>
                          <w:jc w:val="center"/>
                        </w:trPr>
                        <w:tc>
                          <w:tcPr>
                            <w:tcW w:w="714" w:type="dxa"/>
                          </w:tcPr>
                          <w:p w14:paraId="2D30B6A2" w14:textId="6D837D62" w:rsidR="00FF15D7" w:rsidRDefault="00FF15D7" w:rsidP="00FF15D7">
                            <w:pPr>
                              <w:widowControl w:val="0"/>
                              <w:spacing w:after="0"/>
                              <w:jc w:val="center"/>
                            </w:pPr>
                            <w:r>
                              <w:t>Eval</w:t>
                            </w:r>
                          </w:p>
                        </w:tc>
                        <w:tc>
                          <w:tcPr>
                            <w:tcW w:w="828" w:type="dxa"/>
                          </w:tcPr>
                          <w:p w14:paraId="40DB4236" w14:textId="2BEEDC57" w:rsidR="00FF15D7" w:rsidRDefault="00FF15D7" w:rsidP="00FF15D7">
                            <w:pPr>
                              <w:widowControl w:val="0"/>
                              <w:spacing w:after="0"/>
                              <w:jc w:val="center"/>
                            </w:pPr>
                            <w:r>
                              <w:t>0</w:t>
                            </w:r>
                          </w:p>
                        </w:tc>
                        <w:tc>
                          <w:tcPr>
                            <w:tcW w:w="828" w:type="dxa"/>
                          </w:tcPr>
                          <w:p w14:paraId="3687F7E5" w14:textId="44D4DD5C" w:rsidR="00FF15D7" w:rsidRDefault="00FF15D7" w:rsidP="00FF15D7">
                            <w:pPr>
                              <w:widowControl w:val="0"/>
                              <w:spacing w:after="0"/>
                              <w:jc w:val="center"/>
                            </w:pPr>
                            <w:r>
                              <w:t>1010</w:t>
                            </w:r>
                          </w:p>
                        </w:tc>
                      </w:tr>
                      <w:tr w:rsidR="00FF15D7" w14:paraId="485C422F" w14:textId="77777777" w:rsidTr="006D7509">
                        <w:trPr>
                          <w:jc w:val="center"/>
                        </w:trPr>
                        <w:tc>
                          <w:tcPr>
                            <w:tcW w:w="714" w:type="dxa"/>
                          </w:tcPr>
                          <w:p w14:paraId="5AF5FE88" w14:textId="45C83039" w:rsidR="00FF15D7" w:rsidRDefault="00FF15D7" w:rsidP="00FF15D7">
                            <w:pPr>
                              <w:widowControl w:val="0"/>
                              <w:spacing w:after="0"/>
                              <w:jc w:val="center"/>
                            </w:pPr>
                            <w:r>
                              <w:t>Eval</w:t>
                            </w:r>
                          </w:p>
                        </w:tc>
                        <w:tc>
                          <w:tcPr>
                            <w:tcW w:w="828" w:type="dxa"/>
                          </w:tcPr>
                          <w:p w14:paraId="2A328418" w14:textId="0587C316" w:rsidR="00FF15D7" w:rsidRDefault="00FF15D7" w:rsidP="00FF15D7">
                            <w:pPr>
                              <w:widowControl w:val="0"/>
                              <w:spacing w:after="0"/>
                              <w:jc w:val="center"/>
                            </w:pPr>
                            <w:r>
                              <w:t>1</w:t>
                            </w:r>
                          </w:p>
                        </w:tc>
                        <w:tc>
                          <w:tcPr>
                            <w:tcW w:w="828" w:type="dxa"/>
                          </w:tcPr>
                          <w:p w14:paraId="6F025AA4" w14:textId="17D47251" w:rsidR="00FF15D7" w:rsidRDefault="00FF15D7" w:rsidP="00FF15D7">
                            <w:pPr>
                              <w:widowControl w:val="0"/>
                              <w:spacing w:after="0"/>
                              <w:jc w:val="center"/>
                            </w:pPr>
                            <w:r>
                              <w:t>0101</w:t>
                            </w:r>
                          </w:p>
                        </w:tc>
                      </w:tr>
                    </w:tbl>
                    <w:p w14:paraId="01E5D0E1" w14:textId="77777777" w:rsidR="00970EB1" w:rsidRDefault="00970EB1" w:rsidP="00970EB1"/>
                  </w:txbxContent>
                </v:textbox>
                <w10:wrap type="square" anchorx="margin"/>
              </v:shape>
            </w:pict>
          </mc:Fallback>
        </mc:AlternateContent>
      </w:r>
      <w:r w:rsidR="002F2207">
        <w:t>(10 pts)</w:t>
      </w:r>
      <w:r w:rsidR="000023B5">
        <w:t> </w:t>
      </w:r>
      <w:r>
        <w:t xml:space="preserve">Design a network that </w:t>
      </w:r>
      <w:r w:rsidR="00FF15D7">
        <w:t>classifies the data in the table to the right.</w:t>
      </w:r>
    </w:p>
    <w:p w14:paraId="769BE5D3" w14:textId="575B7F7E" w:rsidR="00FF15D7" w:rsidRDefault="00FF15D7" w:rsidP="00FF15D7">
      <w:pPr>
        <w:numPr>
          <w:ilvl w:val="0"/>
          <w:numId w:val="42"/>
        </w:numPr>
        <w:tabs>
          <w:tab w:val="clear" w:pos="360"/>
        </w:tabs>
        <w:ind w:left="720"/>
      </w:pPr>
      <w:r>
        <w:t>(10 pts)</w:t>
      </w:r>
      <w:r w:rsidR="000023B5">
        <w:t> </w:t>
      </w:r>
      <w:r>
        <w:t>Design a system based on K-MEANS clustering that classifies this data. Use a “Hamming Distance” as your distance metric (e.g., count the number of 1’s an</w:t>
      </w:r>
      <w:r w:rsidR="000023B5">
        <w:t>d</w:t>
      </w:r>
      <w:r>
        <w:t xml:space="preserve"> 0’s that are different).</w:t>
      </w:r>
    </w:p>
    <w:p w14:paraId="0F735233" w14:textId="6F364BDC" w:rsidR="00970EB1" w:rsidRDefault="00FF15D7" w:rsidP="00FF15D7">
      <w:pPr>
        <w:numPr>
          <w:ilvl w:val="0"/>
          <w:numId w:val="42"/>
        </w:numPr>
        <w:tabs>
          <w:tab w:val="clear" w:pos="360"/>
        </w:tabs>
        <w:ind w:left="720"/>
      </w:pPr>
      <w:r>
        <w:t>(10 pts)</w:t>
      </w:r>
      <w:r w:rsidR="000023B5">
        <w:t> </w:t>
      </w:r>
      <w:r>
        <w:t>Compare and contrast these networks. Discuss the pros and cons. Don’t simply describe what they do. Analyze why they are different.</w:t>
      </w:r>
    </w:p>
    <w:sectPr w:rsidR="00970EB1" w:rsidSect="008D56D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78436" w14:textId="77777777" w:rsidR="005C42D3" w:rsidRDefault="005C42D3">
      <w:r>
        <w:separator/>
      </w:r>
    </w:p>
  </w:endnote>
  <w:endnote w:type="continuationSeparator" w:id="0">
    <w:p w14:paraId="0465E54E" w14:textId="77777777" w:rsidR="005C42D3" w:rsidRDefault="005C4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1EB05" w14:textId="781DDCE1" w:rsidR="005C6BB0" w:rsidRPr="005C6BB0" w:rsidRDefault="005C6BB0" w:rsidP="005C6BB0">
    <w:pPr>
      <w:pStyle w:val="Footer"/>
      <w:tabs>
        <w:tab w:val="clear" w:pos="8640"/>
        <w:tab w:val="right" w:pos="9360"/>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D7255" w14:textId="77777777" w:rsidR="005C42D3" w:rsidRDefault="005C42D3">
      <w:r>
        <w:separator/>
      </w:r>
    </w:p>
  </w:footnote>
  <w:footnote w:type="continuationSeparator" w:id="0">
    <w:p w14:paraId="72D1B88B" w14:textId="77777777" w:rsidR="005C42D3" w:rsidRDefault="005C4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D5DE6" w14:textId="4F52BD21" w:rsidR="005C6BB0" w:rsidRPr="005C6BB0" w:rsidRDefault="005C6BB0" w:rsidP="005C6BB0">
    <w:pPr>
      <w:pStyle w:val="Header"/>
      <w:tabs>
        <w:tab w:val="clear" w:pos="8640"/>
        <w:tab w:val="right" w:pos="9360"/>
      </w:tabs>
      <w:rPr>
        <w:rFonts w:ascii="Arial" w:hAnsi="Arial" w:cs="Arial"/>
        <w:sz w:val="16"/>
        <w:szCs w:val="16"/>
      </w:rPr>
    </w:pPr>
    <w:r w:rsidRPr="005C6BB0">
      <w:rPr>
        <w:rFonts w:ascii="Arial" w:hAnsi="Arial" w:cs="Arial"/>
        <w:sz w:val="16"/>
        <w:szCs w:val="16"/>
      </w:rPr>
      <w:t>E</w:t>
    </w:r>
    <w:r w:rsidR="00ED30B2">
      <w:rPr>
        <w:rFonts w:ascii="Arial" w:hAnsi="Arial" w:cs="Arial"/>
        <w:sz w:val="16"/>
        <w:szCs w:val="16"/>
      </w:rPr>
      <w:t>CE 8527</w:t>
    </w:r>
    <w:r w:rsidRPr="005C6BB0">
      <w:rPr>
        <w:rFonts w:ascii="Arial" w:hAnsi="Arial" w:cs="Arial"/>
        <w:sz w:val="16"/>
        <w:szCs w:val="16"/>
      </w:rPr>
      <w:tab/>
    </w:r>
    <w:r w:rsidR="0091679F">
      <w:rPr>
        <w:rFonts w:ascii="Arial" w:hAnsi="Arial" w:cs="Arial"/>
        <w:sz w:val="16"/>
        <w:szCs w:val="16"/>
      </w:rPr>
      <w:t xml:space="preserve">EXAM NO. </w:t>
    </w:r>
    <w:r w:rsidR="00A2478D">
      <w:rPr>
        <w:rFonts w:ascii="Arial" w:hAnsi="Arial" w:cs="Arial"/>
        <w:sz w:val="16"/>
        <w:szCs w:val="16"/>
      </w:rPr>
      <w:t>3</w:t>
    </w:r>
    <w:r w:rsidR="008D4A61">
      <w:rPr>
        <w:rFonts w:ascii="Arial" w:hAnsi="Arial" w:cs="Arial"/>
        <w:sz w:val="16"/>
        <w:szCs w:val="16"/>
      </w:rPr>
      <w:tab/>
    </w:r>
    <w:r w:rsidR="00674F4C">
      <w:rPr>
        <w:rFonts w:ascii="Arial" w:hAnsi="Arial" w:cs="Arial"/>
        <w:sz w:val="16"/>
        <w:szCs w:val="16"/>
      </w:rPr>
      <w:t>Spring’2020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663"/>
    <w:multiLevelType w:val="hybridMultilevel"/>
    <w:tmpl w:val="C194DF84"/>
    <w:lvl w:ilvl="0" w:tplc="5DD404C2">
      <w:start w:val="1"/>
      <w:numFmt w:val="bullet"/>
      <w:lvlText w:val=""/>
      <w:lvlJc w:val="left"/>
      <w:pPr>
        <w:tabs>
          <w:tab w:val="num" w:pos="720"/>
        </w:tabs>
        <w:ind w:left="720" w:hanging="360"/>
      </w:pPr>
      <w:rPr>
        <w:rFonts w:ascii="Symbol" w:hAnsi="Symbol" w:hint="default"/>
        <w:sz w:val="20"/>
      </w:rPr>
    </w:lvl>
    <w:lvl w:ilvl="1" w:tplc="D69A8606" w:tentative="1">
      <w:start w:val="1"/>
      <w:numFmt w:val="bullet"/>
      <w:lvlText w:val="o"/>
      <w:lvlJc w:val="left"/>
      <w:pPr>
        <w:tabs>
          <w:tab w:val="num" w:pos="1440"/>
        </w:tabs>
        <w:ind w:left="1440" w:hanging="360"/>
      </w:pPr>
      <w:rPr>
        <w:rFonts w:ascii="Courier New" w:hAnsi="Courier New" w:hint="default"/>
        <w:sz w:val="20"/>
      </w:rPr>
    </w:lvl>
    <w:lvl w:ilvl="2" w:tplc="F95838A0" w:tentative="1">
      <w:start w:val="1"/>
      <w:numFmt w:val="bullet"/>
      <w:lvlText w:val=""/>
      <w:lvlJc w:val="left"/>
      <w:pPr>
        <w:tabs>
          <w:tab w:val="num" w:pos="2160"/>
        </w:tabs>
        <w:ind w:left="2160" w:hanging="360"/>
      </w:pPr>
      <w:rPr>
        <w:rFonts w:ascii="Wingdings" w:hAnsi="Wingdings" w:hint="default"/>
        <w:sz w:val="20"/>
      </w:rPr>
    </w:lvl>
    <w:lvl w:ilvl="3" w:tplc="B7360CCE" w:tentative="1">
      <w:start w:val="1"/>
      <w:numFmt w:val="bullet"/>
      <w:lvlText w:val=""/>
      <w:lvlJc w:val="left"/>
      <w:pPr>
        <w:tabs>
          <w:tab w:val="num" w:pos="2880"/>
        </w:tabs>
        <w:ind w:left="2880" w:hanging="360"/>
      </w:pPr>
      <w:rPr>
        <w:rFonts w:ascii="Wingdings" w:hAnsi="Wingdings" w:hint="default"/>
        <w:sz w:val="20"/>
      </w:rPr>
    </w:lvl>
    <w:lvl w:ilvl="4" w:tplc="B97444B6" w:tentative="1">
      <w:start w:val="1"/>
      <w:numFmt w:val="bullet"/>
      <w:lvlText w:val=""/>
      <w:lvlJc w:val="left"/>
      <w:pPr>
        <w:tabs>
          <w:tab w:val="num" w:pos="3600"/>
        </w:tabs>
        <w:ind w:left="3600" w:hanging="360"/>
      </w:pPr>
      <w:rPr>
        <w:rFonts w:ascii="Wingdings" w:hAnsi="Wingdings" w:hint="default"/>
        <w:sz w:val="20"/>
      </w:rPr>
    </w:lvl>
    <w:lvl w:ilvl="5" w:tplc="7BEA5ECC" w:tentative="1">
      <w:start w:val="1"/>
      <w:numFmt w:val="bullet"/>
      <w:lvlText w:val=""/>
      <w:lvlJc w:val="left"/>
      <w:pPr>
        <w:tabs>
          <w:tab w:val="num" w:pos="4320"/>
        </w:tabs>
        <w:ind w:left="4320" w:hanging="360"/>
      </w:pPr>
      <w:rPr>
        <w:rFonts w:ascii="Wingdings" w:hAnsi="Wingdings" w:hint="default"/>
        <w:sz w:val="20"/>
      </w:rPr>
    </w:lvl>
    <w:lvl w:ilvl="6" w:tplc="1B6A050C" w:tentative="1">
      <w:start w:val="1"/>
      <w:numFmt w:val="bullet"/>
      <w:lvlText w:val=""/>
      <w:lvlJc w:val="left"/>
      <w:pPr>
        <w:tabs>
          <w:tab w:val="num" w:pos="5040"/>
        </w:tabs>
        <w:ind w:left="5040" w:hanging="360"/>
      </w:pPr>
      <w:rPr>
        <w:rFonts w:ascii="Wingdings" w:hAnsi="Wingdings" w:hint="default"/>
        <w:sz w:val="20"/>
      </w:rPr>
    </w:lvl>
    <w:lvl w:ilvl="7" w:tplc="00DA2798" w:tentative="1">
      <w:start w:val="1"/>
      <w:numFmt w:val="bullet"/>
      <w:lvlText w:val=""/>
      <w:lvlJc w:val="left"/>
      <w:pPr>
        <w:tabs>
          <w:tab w:val="num" w:pos="5760"/>
        </w:tabs>
        <w:ind w:left="5760" w:hanging="360"/>
      </w:pPr>
      <w:rPr>
        <w:rFonts w:ascii="Wingdings" w:hAnsi="Wingdings" w:hint="default"/>
        <w:sz w:val="20"/>
      </w:rPr>
    </w:lvl>
    <w:lvl w:ilvl="8" w:tplc="74EE58D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63F7E"/>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30E5CBD"/>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36E3397"/>
    <w:multiLevelType w:val="hybridMultilevel"/>
    <w:tmpl w:val="E5FEE8BE"/>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57C28D7"/>
    <w:multiLevelType w:val="hybridMultilevel"/>
    <w:tmpl w:val="F59AB76C"/>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7421187"/>
    <w:multiLevelType w:val="multilevel"/>
    <w:tmpl w:val="41FA85F0"/>
    <w:lvl w:ilvl="0">
      <w:start w:val="3"/>
      <w:numFmt w:val="upperLetter"/>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360" w:hanging="360"/>
      </w:pPr>
      <w:rPr>
        <w:rFonts w:hint="default"/>
      </w:rPr>
    </w:lvl>
    <w:lvl w:ilvl="2">
      <w:start w:val="1"/>
      <w:numFmt w:val="decimal"/>
      <w:pStyle w:val="Heading3"/>
      <w:lvlText w:val="%1.%2.%3"/>
      <w:lvlJc w:val="left"/>
      <w:pPr>
        <w:tabs>
          <w:tab w:val="num" w:pos="2880"/>
        </w:tabs>
        <w:ind w:left="2160" w:firstLine="0"/>
      </w:pPr>
      <w:rPr>
        <w:rFonts w:hint="default"/>
      </w:rPr>
    </w:lvl>
    <w:lvl w:ilvl="3">
      <w:start w:val="1"/>
      <w:numFmt w:val="none"/>
      <w:pStyle w:val="Heading4"/>
      <w:suff w:val="nothing"/>
      <w:lvlText w:val=""/>
      <w:lvlJc w:val="left"/>
      <w:pPr>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6" w15:restartNumberingAfterBreak="0">
    <w:nsid w:val="0806709A"/>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4DA1291"/>
    <w:multiLevelType w:val="singleLevel"/>
    <w:tmpl w:val="0C9C19AE"/>
    <w:lvl w:ilvl="0">
      <w:start w:val="1"/>
      <w:numFmt w:val="decimal"/>
      <w:lvlText w:val="[%1] "/>
      <w:legacy w:legacy="1" w:legacySpace="0" w:legacyIndent="360"/>
      <w:lvlJc w:val="left"/>
      <w:pPr>
        <w:ind w:left="720" w:hanging="360"/>
      </w:pPr>
      <w:rPr>
        <w:rFonts w:ascii="Times" w:hAnsi="Times" w:hint="default"/>
      </w:rPr>
    </w:lvl>
  </w:abstractNum>
  <w:abstractNum w:abstractNumId="8" w15:restartNumberingAfterBreak="0">
    <w:nsid w:val="165023DF"/>
    <w:multiLevelType w:val="hybridMultilevel"/>
    <w:tmpl w:val="9A9E2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5749E8"/>
    <w:multiLevelType w:val="hybridMultilevel"/>
    <w:tmpl w:val="1F10F192"/>
    <w:lvl w:ilvl="0" w:tplc="ED06B87A">
      <w:start w:val="1"/>
      <w:numFmt w:val="decimal"/>
      <w:lvlText w:val="(%1)"/>
      <w:lvlJc w:val="left"/>
      <w:pPr>
        <w:tabs>
          <w:tab w:val="num" w:pos="720"/>
        </w:tabs>
        <w:ind w:left="360" w:firstLine="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14757E"/>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11" w15:restartNumberingAfterBreak="0">
    <w:nsid w:val="23FA5A45"/>
    <w:multiLevelType w:val="hybridMultilevel"/>
    <w:tmpl w:val="A4C47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A3057E"/>
    <w:multiLevelType w:val="multilevel"/>
    <w:tmpl w:val="E5FEE8B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193183E"/>
    <w:multiLevelType w:val="hybridMultilevel"/>
    <w:tmpl w:val="AB847470"/>
    <w:lvl w:ilvl="0" w:tplc="3D206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40D71"/>
    <w:multiLevelType w:val="hybridMultilevel"/>
    <w:tmpl w:val="A3A45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792FF0"/>
    <w:multiLevelType w:val="hybridMultilevel"/>
    <w:tmpl w:val="764EF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BD296C"/>
    <w:multiLevelType w:val="singleLevel"/>
    <w:tmpl w:val="D968FDAC"/>
    <w:lvl w:ilvl="0">
      <w:start w:val="1"/>
      <w:numFmt w:val="decimal"/>
      <w:pStyle w:val="ISIPReference"/>
      <w:lvlText w:val="%1."/>
      <w:lvlJc w:val="left"/>
      <w:pPr>
        <w:tabs>
          <w:tab w:val="num" w:pos="720"/>
        </w:tabs>
        <w:ind w:left="720" w:hanging="720"/>
      </w:pPr>
      <w:rPr>
        <w:rFonts w:ascii="Times" w:hAnsi="Times" w:hint="default"/>
      </w:rPr>
    </w:lvl>
  </w:abstractNum>
  <w:abstractNum w:abstractNumId="17" w15:restartNumberingAfterBreak="0">
    <w:nsid w:val="3C0D1176"/>
    <w:multiLevelType w:val="hybridMultilevel"/>
    <w:tmpl w:val="07EE90E4"/>
    <w:lvl w:ilvl="0" w:tplc="CB32D57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A580C"/>
    <w:multiLevelType w:val="hybridMultilevel"/>
    <w:tmpl w:val="B742D614"/>
    <w:lvl w:ilvl="0" w:tplc="AA2E132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FED1D26"/>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1563315"/>
    <w:multiLevelType w:val="hybridMultilevel"/>
    <w:tmpl w:val="C890B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9C7F99"/>
    <w:multiLevelType w:val="hybridMultilevel"/>
    <w:tmpl w:val="3DBA8C66"/>
    <w:lvl w:ilvl="0" w:tplc="3830F074">
      <w:start w:val="1"/>
      <w:numFmt w:val="upperRoman"/>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4CC0CA2"/>
    <w:multiLevelType w:val="hybridMultilevel"/>
    <w:tmpl w:val="BCB4D2B0"/>
    <w:lvl w:ilvl="0" w:tplc="444EB1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5B62D6"/>
    <w:multiLevelType w:val="multilevel"/>
    <w:tmpl w:val="D2943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D76F4B"/>
    <w:multiLevelType w:val="hybridMultilevel"/>
    <w:tmpl w:val="764EF3A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D9B77DD"/>
    <w:multiLevelType w:val="hybridMultilevel"/>
    <w:tmpl w:val="3ED6E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8847CC"/>
    <w:multiLevelType w:val="hybridMultilevel"/>
    <w:tmpl w:val="847E706E"/>
    <w:lvl w:ilvl="0" w:tplc="702CE7E2">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2710AEA"/>
    <w:multiLevelType w:val="hybridMultilevel"/>
    <w:tmpl w:val="7E946EE2"/>
    <w:lvl w:ilvl="0" w:tplc="DEE22B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95431"/>
    <w:multiLevelType w:val="hybridMultilevel"/>
    <w:tmpl w:val="0F00D622"/>
    <w:lvl w:ilvl="0" w:tplc="04823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8434A"/>
    <w:multiLevelType w:val="hybridMultilevel"/>
    <w:tmpl w:val="58DA2558"/>
    <w:lvl w:ilvl="0" w:tplc="526C5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F508D6"/>
    <w:multiLevelType w:val="hybridMultilevel"/>
    <w:tmpl w:val="42AA0892"/>
    <w:lvl w:ilvl="0" w:tplc="C28E46F8">
      <w:start w:val="1"/>
      <w:numFmt w:val="bullet"/>
      <w:pStyle w:val="ISIPInden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5D62CC"/>
    <w:multiLevelType w:val="hybridMultilevel"/>
    <w:tmpl w:val="F3C4460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65CB7958"/>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DEB0EDB"/>
    <w:multiLevelType w:val="hybridMultilevel"/>
    <w:tmpl w:val="B3C64886"/>
    <w:lvl w:ilvl="0" w:tplc="5DB695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445E9F"/>
    <w:multiLevelType w:val="hybridMultilevel"/>
    <w:tmpl w:val="85047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5B1438"/>
    <w:multiLevelType w:val="hybridMultilevel"/>
    <w:tmpl w:val="D3807C4A"/>
    <w:lvl w:ilvl="0" w:tplc="AB7AD70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6" w15:restartNumberingAfterBreak="0">
    <w:nsid w:val="750350EE"/>
    <w:multiLevelType w:val="hybridMultilevel"/>
    <w:tmpl w:val="0F5A3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C85E15"/>
    <w:multiLevelType w:val="hybridMultilevel"/>
    <w:tmpl w:val="9CF0133C"/>
    <w:lvl w:ilvl="0" w:tplc="C81C50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E5713A"/>
    <w:multiLevelType w:val="hybridMultilevel"/>
    <w:tmpl w:val="571C5AD8"/>
    <w:lvl w:ilvl="0" w:tplc="BF06B9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810AE2"/>
    <w:multiLevelType w:val="hybridMultilevel"/>
    <w:tmpl w:val="190A189E"/>
    <w:lvl w:ilvl="0" w:tplc="2E0A8AC2">
      <w:start w:val="1"/>
      <w:numFmt w:val="decimal"/>
      <w:lvlText w:val="(%1)"/>
      <w:lvlJc w:val="left"/>
      <w:pPr>
        <w:tabs>
          <w:tab w:val="num" w:pos="720"/>
        </w:tabs>
        <w:ind w:left="720" w:hanging="360"/>
      </w:pPr>
      <w:rPr>
        <w:rFonts w:hint="default"/>
      </w:rPr>
    </w:lvl>
    <w:lvl w:ilvl="1" w:tplc="CB32D5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030F28"/>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41" w15:restartNumberingAfterBreak="0">
    <w:nsid w:val="7CA81C94"/>
    <w:multiLevelType w:val="hybridMultilevel"/>
    <w:tmpl w:val="30F22E12"/>
    <w:lvl w:ilvl="0" w:tplc="D414A40A">
      <w:start w:val="1"/>
      <w:numFmt w:val="bullet"/>
      <w:lvlText w:val=""/>
      <w:lvlJc w:val="left"/>
      <w:pPr>
        <w:tabs>
          <w:tab w:val="num" w:pos="720"/>
        </w:tabs>
        <w:ind w:left="720" w:hanging="360"/>
      </w:pPr>
      <w:rPr>
        <w:rFonts w:ascii="Symbol" w:hAnsi="Symbol" w:hint="default"/>
        <w:sz w:val="20"/>
      </w:rPr>
    </w:lvl>
    <w:lvl w:ilvl="1" w:tplc="7C007170" w:tentative="1">
      <w:start w:val="1"/>
      <w:numFmt w:val="bullet"/>
      <w:lvlText w:val="o"/>
      <w:lvlJc w:val="left"/>
      <w:pPr>
        <w:tabs>
          <w:tab w:val="num" w:pos="1440"/>
        </w:tabs>
        <w:ind w:left="1440" w:hanging="360"/>
      </w:pPr>
      <w:rPr>
        <w:rFonts w:ascii="Courier New" w:hAnsi="Courier New" w:hint="default"/>
        <w:sz w:val="20"/>
      </w:rPr>
    </w:lvl>
    <w:lvl w:ilvl="2" w:tplc="31B2DC36" w:tentative="1">
      <w:start w:val="1"/>
      <w:numFmt w:val="bullet"/>
      <w:lvlText w:val=""/>
      <w:lvlJc w:val="left"/>
      <w:pPr>
        <w:tabs>
          <w:tab w:val="num" w:pos="2160"/>
        </w:tabs>
        <w:ind w:left="2160" w:hanging="360"/>
      </w:pPr>
      <w:rPr>
        <w:rFonts w:ascii="Wingdings" w:hAnsi="Wingdings" w:hint="default"/>
        <w:sz w:val="20"/>
      </w:rPr>
    </w:lvl>
    <w:lvl w:ilvl="3" w:tplc="C6625138" w:tentative="1">
      <w:start w:val="1"/>
      <w:numFmt w:val="bullet"/>
      <w:lvlText w:val=""/>
      <w:lvlJc w:val="left"/>
      <w:pPr>
        <w:tabs>
          <w:tab w:val="num" w:pos="2880"/>
        </w:tabs>
        <w:ind w:left="2880" w:hanging="360"/>
      </w:pPr>
      <w:rPr>
        <w:rFonts w:ascii="Wingdings" w:hAnsi="Wingdings" w:hint="default"/>
        <w:sz w:val="20"/>
      </w:rPr>
    </w:lvl>
    <w:lvl w:ilvl="4" w:tplc="40846382" w:tentative="1">
      <w:start w:val="1"/>
      <w:numFmt w:val="bullet"/>
      <w:lvlText w:val=""/>
      <w:lvlJc w:val="left"/>
      <w:pPr>
        <w:tabs>
          <w:tab w:val="num" w:pos="3600"/>
        </w:tabs>
        <w:ind w:left="3600" w:hanging="360"/>
      </w:pPr>
      <w:rPr>
        <w:rFonts w:ascii="Wingdings" w:hAnsi="Wingdings" w:hint="default"/>
        <w:sz w:val="20"/>
      </w:rPr>
    </w:lvl>
    <w:lvl w:ilvl="5" w:tplc="F500946C" w:tentative="1">
      <w:start w:val="1"/>
      <w:numFmt w:val="bullet"/>
      <w:lvlText w:val=""/>
      <w:lvlJc w:val="left"/>
      <w:pPr>
        <w:tabs>
          <w:tab w:val="num" w:pos="4320"/>
        </w:tabs>
        <w:ind w:left="4320" w:hanging="360"/>
      </w:pPr>
      <w:rPr>
        <w:rFonts w:ascii="Wingdings" w:hAnsi="Wingdings" w:hint="default"/>
        <w:sz w:val="20"/>
      </w:rPr>
    </w:lvl>
    <w:lvl w:ilvl="6" w:tplc="73C86306" w:tentative="1">
      <w:start w:val="1"/>
      <w:numFmt w:val="bullet"/>
      <w:lvlText w:val=""/>
      <w:lvlJc w:val="left"/>
      <w:pPr>
        <w:tabs>
          <w:tab w:val="num" w:pos="5040"/>
        </w:tabs>
        <w:ind w:left="5040" w:hanging="360"/>
      </w:pPr>
      <w:rPr>
        <w:rFonts w:ascii="Wingdings" w:hAnsi="Wingdings" w:hint="default"/>
        <w:sz w:val="20"/>
      </w:rPr>
    </w:lvl>
    <w:lvl w:ilvl="7" w:tplc="6B283944" w:tentative="1">
      <w:start w:val="1"/>
      <w:numFmt w:val="bullet"/>
      <w:lvlText w:val=""/>
      <w:lvlJc w:val="left"/>
      <w:pPr>
        <w:tabs>
          <w:tab w:val="num" w:pos="5760"/>
        </w:tabs>
        <w:ind w:left="5760" w:hanging="360"/>
      </w:pPr>
      <w:rPr>
        <w:rFonts w:ascii="Wingdings" w:hAnsi="Wingdings" w:hint="default"/>
        <w:sz w:val="20"/>
      </w:rPr>
    </w:lvl>
    <w:lvl w:ilvl="8" w:tplc="43C436AC"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4F6DAA"/>
    <w:multiLevelType w:val="multilevel"/>
    <w:tmpl w:val="D6DC335E"/>
    <w:lvl w:ilvl="0">
      <w:start w:val="1"/>
      <w:numFmt w:val="decimal"/>
      <w:lvlText w:val="%1."/>
      <w:lvlJc w:val="left"/>
      <w:pPr>
        <w:tabs>
          <w:tab w:val="num" w:pos="0"/>
        </w:tabs>
        <w:ind w:left="0" w:hanging="360"/>
      </w:pPr>
      <w:rPr>
        <w:rFonts w:ascii="Arial" w:hAnsi="Arial" w:hint="default"/>
        <w:b/>
        <w:i w:val="0"/>
        <w:sz w:val="24"/>
      </w:rPr>
    </w:lvl>
    <w:lvl w:ilvl="1">
      <w:start w:val="1"/>
      <w:numFmt w:val="decimal"/>
      <w:lvlRestart w:val="0"/>
      <w:lvlText w:val="%2"/>
      <w:lvlJc w:val="left"/>
      <w:pPr>
        <w:tabs>
          <w:tab w:val="num" w:pos="360"/>
        </w:tabs>
        <w:ind w:left="360" w:hanging="360"/>
      </w:pPr>
      <w:rPr>
        <w:rFonts w:ascii="Arial" w:hAnsi="Arial" w:hint="default"/>
        <w:b/>
        <w:i w:val="0"/>
        <w:sz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43" w15:restartNumberingAfterBreak="0">
    <w:nsid w:val="7F9E2C8F"/>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0"/>
  </w:num>
  <w:num w:numId="2">
    <w:abstractNumId w:val="10"/>
  </w:num>
  <w:num w:numId="3">
    <w:abstractNumId w:val="16"/>
  </w:num>
  <w:num w:numId="4">
    <w:abstractNumId w:val="5"/>
  </w:num>
  <w:num w:numId="5">
    <w:abstractNumId w:val="11"/>
  </w:num>
  <w:num w:numId="6">
    <w:abstractNumId w:val="14"/>
  </w:num>
  <w:num w:numId="7">
    <w:abstractNumId w:val="36"/>
  </w:num>
  <w:num w:numId="8">
    <w:abstractNumId w:val="20"/>
  </w:num>
  <w:num w:numId="9">
    <w:abstractNumId w:val="25"/>
  </w:num>
  <w:num w:numId="10">
    <w:abstractNumId w:val="8"/>
  </w:num>
  <w:num w:numId="11">
    <w:abstractNumId w:val="15"/>
  </w:num>
  <w:num w:numId="12">
    <w:abstractNumId w:val="24"/>
  </w:num>
  <w:num w:numId="13">
    <w:abstractNumId w:val="42"/>
  </w:num>
  <w:num w:numId="14">
    <w:abstractNumId w:val="31"/>
  </w:num>
  <w:num w:numId="15">
    <w:abstractNumId w:val="34"/>
  </w:num>
  <w:num w:numId="16">
    <w:abstractNumId w:val="21"/>
  </w:num>
  <w:num w:numId="17">
    <w:abstractNumId w:val="7"/>
  </w:num>
  <w:num w:numId="18">
    <w:abstractNumId w:val="9"/>
  </w:num>
  <w:num w:numId="19">
    <w:abstractNumId w:val="41"/>
  </w:num>
  <w:num w:numId="20">
    <w:abstractNumId w:val="0"/>
  </w:num>
  <w:num w:numId="21">
    <w:abstractNumId w:val="30"/>
  </w:num>
  <w:num w:numId="22">
    <w:abstractNumId w:val="39"/>
  </w:num>
  <w:num w:numId="23">
    <w:abstractNumId w:val="26"/>
  </w:num>
  <w:num w:numId="24">
    <w:abstractNumId w:val="35"/>
  </w:num>
  <w:num w:numId="25">
    <w:abstractNumId w:val="32"/>
  </w:num>
  <w:num w:numId="26">
    <w:abstractNumId w:val="4"/>
  </w:num>
  <w:num w:numId="27">
    <w:abstractNumId w:val="2"/>
  </w:num>
  <w:num w:numId="28">
    <w:abstractNumId w:val="43"/>
  </w:num>
  <w:num w:numId="29">
    <w:abstractNumId w:val="6"/>
  </w:num>
  <w:num w:numId="30">
    <w:abstractNumId w:val="3"/>
  </w:num>
  <w:num w:numId="31">
    <w:abstractNumId w:val="12"/>
  </w:num>
  <w:num w:numId="32">
    <w:abstractNumId w:val="13"/>
  </w:num>
  <w:num w:numId="33">
    <w:abstractNumId w:val="29"/>
  </w:num>
  <w:num w:numId="34">
    <w:abstractNumId w:val="27"/>
  </w:num>
  <w:num w:numId="35">
    <w:abstractNumId w:val="23"/>
  </w:num>
  <w:num w:numId="36">
    <w:abstractNumId w:val="18"/>
  </w:num>
  <w:num w:numId="37">
    <w:abstractNumId w:val="19"/>
  </w:num>
  <w:num w:numId="38">
    <w:abstractNumId w:val="37"/>
  </w:num>
  <w:num w:numId="39">
    <w:abstractNumId w:val="22"/>
  </w:num>
  <w:num w:numId="40">
    <w:abstractNumId w:val="33"/>
  </w:num>
  <w:num w:numId="41">
    <w:abstractNumId w:val="38"/>
  </w:num>
  <w:num w:numId="42">
    <w:abstractNumId w:val="1"/>
  </w:num>
  <w:num w:numId="43">
    <w:abstractNumId w:val="28"/>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51C"/>
    <w:rsid w:val="000023B5"/>
    <w:rsid w:val="0002470A"/>
    <w:rsid w:val="00034721"/>
    <w:rsid w:val="00052A2B"/>
    <w:rsid w:val="00073366"/>
    <w:rsid w:val="000755D6"/>
    <w:rsid w:val="000864A8"/>
    <w:rsid w:val="00091081"/>
    <w:rsid w:val="000B426F"/>
    <w:rsid w:val="000C6F61"/>
    <w:rsid w:val="0010051C"/>
    <w:rsid w:val="0011417A"/>
    <w:rsid w:val="00147F40"/>
    <w:rsid w:val="00174542"/>
    <w:rsid w:val="001A3C03"/>
    <w:rsid w:val="001C7F77"/>
    <w:rsid w:val="001D4071"/>
    <w:rsid w:val="001E2C95"/>
    <w:rsid w:val="002123D2"/>
    <w:rsid w:val="002161A5"/>
    <w:rsid w:val="00216F4F"/>
    <w:rsid w:val="00216F5D"/>
    <w:rsid w:val="00226523"/>
    <w:rsid w:val="00250D24"/>
    <w:rsid w:val="0028148F"/>
    <w:rsid w:val="002B7F4F"/>
    <w:rsid w:val="002D22DC"/>
    <w:rsid w:val="002F2207"/>
    <w:rsid w:val="002F3329"/>
    <w:rsid w:val="002F4427"/>
    <w:rsid w:val="00312E08"/>
    <w:rsid w:val="003259FD"/>
    <w:rsid w:val="0035238A"/>
    <w:rsid w:val="00362F92"/>
    <w:rsid w:val="003A0524"/>
    <w:rsid w:val="003A3BCC"/>
    <w:rsid w:val="003E0056"/>
    <w:rsid w:val="003F169C"/>
    <w:rsid w:val="00416BEF"/>
    <w:rsid w:val="004176EF"/>
    <w:rsid w:val="004218CC"/>
    <w:rsid w:val="004527E4"/>
    <w:rsid w:val="0048108A"/>
    <w:rsid w:val="004A02BB"/>
    <w:rsid w:val="004C0F57"/>
    <w:rsid w:val="004C28F2"/>
    <w:rsid w:val="00520BDC"/>
    <w:rsid w:val="005255D7"/>
    <w:rsid w:val="00594965"/>
    <w:rsid w:val="00597070"/>
    <w:rsid w:val="005C077D"/>
    <w:rsid w:val="005C42D3"/>
    <w:rsid w:val="005C6BB0"/>
    <w:rsid w:val="005D2AA1"/>
    <w:rsid w:val="005D3428"/>
    <w:rsid w:val="00624054"/>
    <w:rsid w:val="006342FD"/>
    <w:rsid w:val="00655434"/>
    <w:rsid w:val="00674F4C"/>
    <w:rsid w:val="00674FCE"/>
    <w:rsid w:val="00681625"/>
    <w:rsid w:val="0069112F"/>
    <w:rsid w:val="006C3D2E"/>
    <w:rsid w:val="006E4FA1"/>
    <w:rsid w:val="00737589"/>
    <w:rsid w:val="00746974"/>
    <w:rsid w:val="00755331"/>
    <w:rsid w:val="00781DFC"/>
    <w:rsid w:val="0078418B"/>
    <w:rsid w:val="00795B22"/>
    <w:rsid w:val="007B09E9"/>
    <w:rsid w:val="007B15D6"/>
    <w:rsid w:val="007D507D"/>
    <w:rsid w:val="00817C73"/>
    <w:rsid w:val="00820EBF"/>
    <w:rsid w:val="008715EC"/>
    <w:rsid w:val="0088527D"/>
    <w:rsid w:val="008C231C"/>
    <w:rsid w:val="008C26EF"/>
    <w:rsid w:val="008C5C36"/>
    <w:rsid w:val="008D4A61"/>
    <w:rsid w:val="008D56DA"/>
    <w:rsid w:val="0091679F"/>
    <w:rsid w:val="00924B3F"/>
    <w:rsid w:val="00947650"/>
    <w:rsid w:val="00970EB1"/>
    <w:rsid w:val="009D5B20"/>
    <w:rsid w:val="009F27CC"/>
    <w:rsid w:val="00A10F06"/>
    <w:rsid w:val="00A14916"/>
    <w:rsid w:val="00A2478D"/>
    <w:rsid w:val="00A34FF2"/>
    <w:rsid w:val="00A4798B"/>
    <w:rsid w:val="00A61FAD"/>
    <w:rsid w:val="00B23799"/>
    <w:rsid w:val="00B461E8"/>
    <w:rsid w:val="00B57A04"/>
    <w:rsid w:val="00B66C5D"/>
    <w:rsid w:val="00BC35B3"/>
    <w:rsid w:val="00C031A4"/>
    <w:rsid w:val="00C20681"/>
    <w:rsid w:val="00C41633"/>
    <w:rsid w:val="00C96758"/>
    <w:rsid w:val="00CB0525"/>
    <w:rsid w:val="00CD58B9"/>
    <w:rsid w:val="00CE5BA3"/>
    <w:rsid w:val="00D01EBB"/>
    <w:rsid w:val="00D72FE0"/>
    <w:rsid w:val="00DB5340"/>
    <w:rsid w:val="00DE3856"/>
    <w:rsid w:val="00E04DA6"/>
    <w:rsid w:val="00E17317"/>
    <w:rsid w:val="00E55067"/>
    <w:rsid w:val="00E63DEB"/>
    <w:rsid w:val="00E67EE5"/>
    <w:rsid w:val="00E73480"/>
    <w:rsid w:val="00EC32AD"/>
    <w:rsid w:val="00ED30B2"/>
    <w:rsid w:val="00F2050A"/>
    <w:rsid w:val="00F469E1"/>
    <w:rsid w:val="00F8013A"/>
    <w:rsid w:val="00FE40AB"/>
    <w:rsid w:val="00FF1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6B31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aliases w:val="ISIP Normal"/>
    <w:qFormat/>
    <w:rsid w:val="008D56DA"/>
    <w:pPr>
      <w:overflowPunct w:val="0"/>
      <w:autoSpaceDE w:val="0"/>
      <w:autoSpaceDN w:val="0"/>
      <w:adjustRightInd w:val="0"/>
      <w:spacing w:after="240"/>
      <w:jc w:val="both"/>
      <w:textAlignment w:val="baseline"/>
    </w:pPr>
    <w:rPr>
      <w:rFonts w:ascii="Times New Roman" w:hAnsi="Times New Roman"/>
      <w:sz w:val="22"/>
    </w:rPr>
  </w:style>
  <w:style w:type="paragraph" w:styleId="Heading1">
    <w:name w:val="heading 1"/>
    <w:aliases w:val="ISIP H1"/>
    <w:next w:val="Normal"/>
    <w:qFormat/>
    <w:rsid w:val="008D56DA"/>
    <w:pPr>
      <w:pageBreakBefore/>
      <w:numPr>
        <w:numId w:val="4"/>
      </w:numPr>
      <w:overflowPunct w:val="0"/>
      <w:autoSpaceDE w:val="0"/>
      <w:autoSpaceDN w:val="0"/>
      <w:adjustRightInd w:val="0"/>
      <w:spacing w:after="240"/>
      <w:ind w:left="720" w:hanging="720"/>
      <w:textAlignment w:val="baseline"/>
      <w:outlineLvl w:val="0"/>
    </w:pPr>
    <w:rPr>
      <w:rFonts w:ascii="Arial" w:hAnsi="Arial"/>
      <w:b/>
      <w:noProof/>
      <w:sz w:val="22"/>
    </w:rPr>
  </w:style>
  <w:style w:type="paragraph" w:styleId="Heading2">
    <w:name w:val="heading 2"/>
    <w:aliases w:val="ISIP H2"/>
    <w:next w:val="Normal"/>
    <w:qFormat/>
    <w:rsid w:val="008D56DA"/>
    <w:pPr>
      <w:numPr>
        <w:ilvl w:val="1"/>
        <w:numId w:val="4"/>
      </w:numPr>
      <w:tabs>
        <w:tab w:val="clear" w:pos="360"/>
      </w:tabs>
      <w:spacing w:after="240"/>
      <w:ind w:left="720" w:hanging="720"/>
      <w:outlineLvl w:val="1"/>
    </w:pPr>
    <w:rPr>
      <w:rFonts w:ascii="Arial" w:hAnsi="Arial"/>
      <w:b/>
      <w:sz w:val="22"/>
    </w:rPr>
  </w:style>
  <w:style w:type="paragraph" w:styleId="Heading3">
    <w:name w:val="heading 3"/>
    <w:aliases w:val="ISIP H3"/>
    <w:next w:val="Heading2"/>
    <w:qFormat/>
    <w:rsid w:val="008D56DA"/>
    <w:pPr>
      <w:numPr>
        <w:ilvl w:val="2"/>
        <w:numId w:val="4"/>
      </w:numPr>
      <w:tabs>
        <w:tab w:val="clear" w:pos="2880"/>
      </w:tabs>
      <w:overflowPunct w:val="0"/>
      <w:autoSpaceDE w:val="0"/>
      <w:autoSpaceDN w:val="0"/>
      <w:adjustRightInd w:val="0"/>
      <w:spacing w:after="240"/>
      <w:ind w:left="720" w:hanging="720"/>
      <w:textAlignment w:val="baseline"/>
      <w:outlineLvl w:val="2"/>
    </w:pPr>
    <w:rPr>
      <w:rFonts w:ascii="Arial" w:hAnsi="Arial"/>
      <w:b/>
      <w:noProof/>
      <w:sz w:val="22"/>
    </w:rPr>
  </w:style>
  <w:style w:type="paragraph" w:styleId="Heading4">
    <w:name w:val="heading 4"/>
    <w:aliases w:val="ISIP H4"/>
    <w:next w:val="Heading3"/>
    <w:qFormat/>
    <w:rsid w:val="008D56DA"/>
    <w:pPr>
      <w:numPr>
        <w:ilvl w:val="3"/>
        <w:numId w:val="4"/>
      </w:numPr>
      <w:overflowPunct w:val="0"/>
      <w:autoSpaceDE w:val="0"/>
      <w:autoSpaceDN w:val="0"/>
      <w:adjustRightInd w:val="0"/>
      <w:spacing w:after="240"/>
      <w:ind w:left="0"/>
      <w:textAlignment w:val="baseline"/>
      <w:outlineLvl w:val="3"/>
    </w:pPr>
    <w:rPr>
      <w:rFonts w:ascii="Arial" w:hAnsi="Arial"/>
      <w:b/>
      <w:noProof/>
      <w:sz w:val="22"/>
      <w:u w:val="thick"/>
    </w:rPr>
  </w:style>
  <w:style w:type="paragraph" w:styleId="Heading5">
    <w:name w:val="heading 5"/>
    <w:next w:val="Normal"/>
    <w:qFormat/>
    <w:rsid w:val="008D56DA"/>
    <w:pPr>
      <w:numPr>
        <w:ilvl w:val="4"/>
        <w:numId w:val="4"/>
      </w:numPr>
      <w:overflowPunct w:val="0"/>
      <w:autoSpaceDE w:val="0"/>
      <w:autoSpaceDN w:val="0"/>
      <w:adjustRightInd w:val="0"/>
      <w:textAlignment w:val="baseline"/>
      <w:outlineLvl w:val="4"/>
    </w:pPr>
    <w:rPr>
      <w:noProof/>
    </w:rPr>
  </w:style>
  <w:style w:type="paragraph" w:styleId="Heading6">
    <w:name w:val="heading 6"/>
    <w:next w:val="Normal"/>
    <w:qFormat/>
    <w:rsid w:val="008D56DA"/>
    <w:pPr>
      <w:numPr>
        <w:ilvl w:val="5"/>
        <w:numId w:val="4"/>
      </w:numPr>
      <w:overflowPunct w:val="0"/>
      <w:autoSpaceDE w:val="0"/>
      <w:autoSpaceDN w:val="0"/>
      <w:adjustRightInd w:val="0"/>
      <w:textAlignment w:val="baseline"/>
      <w:outlineLvl w:val="5"/>
    </w:pPr>
    <w:rPr>
      <w:noProof/>
    </w:rPr>
  </w:style>
  <w:style w:type="paragraph" w:styleId="Heading7">
    <w:name w:val="heading 7"/>
    <w:next w:val="Normal"/>
    <w:qFormat/>
    <w:rsid w:val="008D56DA"/>
    <w:pPr>
      <w:numPr>
        <w:ilvl w:val="6"/>
        <w:numId w:val="4"/>
      </w:numPr>
      <w:overflowPunct w:val="0"/>
      <w:autoSpaceDE w:val="0"/>
      <w:autoSpaceDN w:val="0"/>
      <w:adjustRightInd w:val="0"/>
      <w:textAlignment w:val="baseline"/>
      <w:outlineLvl w:val="6"/>
    </w:pPr>
    <w:rPr>
      <w:noProof/>
    </w:rPr>
  </w:style>
  <w:style w:type="paragraph" w:styleId="Heading8">
    <w:name w:val="heading 8"/>
    <w:next w:val="Normal"/>
    <w:qFormat/>
    <w:rsid w:val="008D56DA"/>
    <w:pPr>
      <w:numPr>
        <w:ilvl w:val="7"/>
        <w:numId w:val="4"/>
      </w:numPr>
      <w:overflowPunct w:val="0"/>
      <w:autoSpaceDE w:val="0"/>
      <w:autoSpaceDN w:val="0"/>
      <w:adjustRightInd w:val="0"/>
      <w:textAlignment w:val="baseline"/>
      <w:outlineLvl w:val="7"/>
    </w:pPr>
    <w:rPr>
      <w:noProof/>
    </w:rPr>
  </w:style>
  <w:style w:type="paragraph" w:styleId="Heading9">
    <w:name w:val="heading 9"/>
    <w:next w:val="Normal"/>
    <w:qFormat/>
    <w:rsid w:val="008D56DA"/>
    <w:pPr>
      <w:numPr>
        <w:ilvl w:val="8"/>
        <w:numId w:val="4"/>
      </w:numPr>
      <w:overflowPunct w:val="0"/>
      <w:autoSpaceDE w:val="0"/>
      <w:autoSpaceDN w:val="0"/>
      <w:adjustRightInd w:val="0"/>
      <w:textAlignment w:val="baseline"/>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PReference">
    <w:name w:val="ISIP Reference"/>
    <w:basedOn w:val="Normal"/>
    <w:rsid w:val="008D56DA"/>
    <w:pPr>
      <w:numPr>
        <w:numId w:val="3"/>
      </w:numPr>
      <w:spacing w:after="120"/>
    </w:pPr>
    <w:rPr>
      <w:color w:val="000000"/>
    </w:rPr>
  </w:style>
  <w:style w:type="paragraph" w:customStyle="1" w:styleId="ISIPIndent">
    <w:name w:val="ISIP Indent"/>
    <w:basedOn w:val="Normal"/>
    <w:rsid w:val="008D56DA"/>
    <w:pPr>
      <w:numPr>
        <w:numId w:val="21"/>
      </w:numPr>
      <w:spacing w:after="120"/>
    </w:pPr>
  </w:style>
  <w:style w:type="character" w:styleId="FollowedHyperlink">
    <w:name w:val="FollowedHyperlink"/>
    <w:basedOn w:val="DefaultParagraphFont"/>
    <w:rsid w:val="008D56DA"/>
    <w:rPr>
      <w:color w:val="800080"/>
      <w:u w:val="single"/>
    </w:rPr>
  </w:style>
  <w:style w:type="character" w:styleId="Hyperlink">
    <w:name w:val="Hyperlink"/>
    <w:basedOn w:val="DefaultParagraphFont"/>
    <w:rsid w:val="008D56DA"/>
    <w:rPr>
      <w:color w:val="0000FF"/>
      <w:u w:val="single"/>
    </w:rPr>
  </w:style>
  <w:style w:type="paragraph" w:styleId="Caption">
    <w:name w:val="caption"/>
    <w:aliases w:val="ISIP Caption"/>
    <w:basedOn w:val="Normal"/>
    <w:next w:val="Normal"/>
    <w:qFormat/>
    <w:rsid w:val="008D56DA"/>
    <w:pPr>
      <w:spacing w:after="0"/>
    </w:pPr>
    <w:rPr>
      <w:bCs/>
    </w:rPr>
  </w:style>
  <w:style w:type="character" w:styleId="Strong">
    <w:name w:val="Strong"/>
    <w:basedOn w:val="DefaultParagraphFont"/>
    <w:qFormat/>
    <w:rsid w:val="008D56DA"/>
    <w:rPr>
      <w:b/>
      <w:bCs/>
    </w:rPr>
  </w:style>
  <w:style w:type="paragraph" w:customStyle="1" w:styleId="Equation">
    <w:name w:val="Equation"/>
    <w:aliases w:val="ISIP Equation"/>
    <w:basedOn w:val="Normal"/>
    <w:rsid w:val="008D56DA"/>
    <w:pPr>
      <w:spacing w:after="120"/>
      <w:ind w:left="360"/>
    </w:pPr>
    <w:rPr>
      <w:szCs w:val="19"/>
    </w:rPr>
  </w:style>
  <w:style w:type="paragraph" w:customStyle="1" w:styleId="isipstandard">
    <w:name w:val="isip_standard"/>
    <w:basedOn w:val="Normal"/>
    <w:rsid w:val="00F2050A"/>
    <w:pPr>
      <w:widowControl w:val="0"/>
      <w:overflowPunct/>
      <w:spacing w:after="0"/>
      <w:textAlignment w:val="auto"/>
    </w:pPr>
    <w:rPr>
      <w:rFonts w:ascii="Helvetica" w:hAnsi="Helvetica"/>
      <w:sz w:val="24"/>
      <w:szCs w:val="24"/>
    </w:rPr>
  </w:style>
  <w:style w:type="paragraph" w:styleId="Header">
    <w:name w:val="header"/>
    <w:basedOn w:val="Normal"/>
    <w:rsid w:val="005C6BB0"/>
    <w:pPr>
      <w:tabs>
        <w:tab w:val="center" w:pos="4320"/>
        <w:tab w:val="right" w:pos="8640"/>
      </w:tabs>
    </w:pPr>
  </w:style>
  <w:style w:type="paragraph" w:styleId="Footer">
    <w:name w:val="footer"/>
    <w:basedOn w:val="Normal"/>
    <w:rsid w:val="005C6BB0"/>
    <w:pPr>
      <w:tabs>
        <w:tab w:val="center" w:pos="4320"/>
        <w:tab w:val="right" w:pos="8640"/>
      </w:tabs>
    </w:pPr>
  </w:style>
  <w:style w:type="table" w:styleId="TableGrid">
    <w:name w:val="Table Grid"/>
    <w:basedOn w:val="TableNormal"/>
    <w:rsid w:val="005C6BB0"/>
    <w:pPr>
      <w:overflowPunct w:val="0"/>
      <w:autoSpaceDE w:val="0"/>
      <w:autoSpaceDN w:val="0"/>
      <w:adjustRightInd w:val="0"/>
      <w:spacing w:after="24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7070"/>
    <w:rPr>
      <w:color w:val="808080"/>
    </w:rPr>
  </w:style>
  <w:style w:type="paragraph" w:styleId="ListParagraph">
    <w:name w:val="List Paragraph"/>
    <w:basedOn w:val="Normal"/>
    <w:uiPriority w:val="34"/>
    <w:qFormat/>
    <w:rsid w:val="00597070"/>
    <w:pPr>
      <w:ind w:left="720"/>
      <w:contextualSpacing/>
    </w:pPr>
  </w:style>
  <w:style w:type="paragraph" w:styleId="NormalWeb">
    <w:name w:val="Normal (Web)"/>
    <w:basedOn w:val="Normal"/>
    <w:uiPriority w:val="99"/>
    <w:semiHidden/>
    <w:unhideWhenUsed/>
    <w:rsid w:val="003E0056"/>
    <w:pPr>
      <w:overflowPunct/>
      <w:autoSpaceDE/>
      <w:autoSpaceDN/>
      <w:adjustRightInd/>
      <w:spacing w:before="100" w:beforeAutospacing="1" w:after="100" w:afterAutospacing="1"/>
      <w:jc w:val="left"/>
      <w:textAlignment w:val="auto"/>
    </w:pPr>
    <w:rPr>
      <w:sz w:val="24"/>
      <w:szCs w:val="24"/>
    </w:rPr>
  </w:style>
  <w:style w:type="character" w:styleId="Emphasis">
    <w:name w:val="Emphasis"/>
    <w:basedOn w:val="DefaultParagraphFont"/>
    <w:uiPriority w:val="20"/>
    <w:qFormat/>
    <w:rsid w:val="003E0056"/>
    <w:rPr>
      <w:i/>
      <w:iCs/>
    </w:rPr>
  </w:style>
  <w:style w:type="character" w:customStyle="1" w:styleId="apple-converted-space">
    <w:name w:val="apple-converted-space"/>
    <w:basedOn w:val="DefaultParagraphFont"/>
    <w:rsid w:val="003E0056"/>
  </w:style>
  <w:style w:type="paragraph" w:styleId="BalloonText">
    <w:name w:val="Balloon Text"/>
    <w:basedOn w:val="Normal"/>
    <w:link w:val="BalloonTextChar"/>
    <w:semiHidden/>
    <w:unhideWhenUsed/>
    <w:rsid w:val="00E04DA6"/>
    <w:pPr>
      <w:spacing w:after="0"/>
    </w:pPr>
    <w:rPr>
      <w:sz w:val="18"/>
      <w:szCs w:val="18"/>
    </w:rPr>
  </w:style>
  <w:style w:type="character" w:customStyle="1" w:styleId="BalloonTextChar">
    <w:name w:val="Balloon Text Char"/>
    <w:basedOn w:val="DefaultParagraphFont"/>
    <w:link w:val="BalloonText"/>
    <w:semiHidden/>
    <w:rsid w:val="00E04DA6"/>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726056">
      <w:bodyDiv w:val="1"/>
      <w:marLeft w:val="0"/>
      <w:marRight w:val="0"/>
      <w:marTop w:val="0"/>
      <w:marBottom w:val="0"/>
      <w:divBdr>
        <w:top w:val="none" w:sz="0" w:space="0" w:color="auto"/>
        <w:left w:val="none" w:sz="0" w:space="0" w:color="auto"/>
        <w:bottom w:val="none" w:sz="0" w:space="0" w:color="auto"/>
        <w:right w:val="none" w:sz="0" w:space="0" w:color="auto"/>
      </w:divBdr>
    </w:div>
    <w:div w:id="573666247">
      <w:bodyDiv w:val="1"/>
      <w:marLeft w:val="0"/>
      <w:marRight w:val="0"/>
      <w:marTop w:val="0"/>
      <w:marBottom w:val="0"/>
      <w:divBdr>
        <w:top w:val="none" w:sz="0" w:space="0" w:color="auto"/>
        <w:left w:val="none" w:sz="0" w:space="0" w:color="auto"/>
        <w:bottom w:val="none" w:sz="0" w:space="0" w:color="auto"/>
        <w:right w:val="none" w:sz="0" w:space="0" w:color="auto"/>
      </w:divBdr>
    </w:div>
    <w:div w:id="11263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EEEE1-2C20-5C43-974C-D540D566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1</vt:lpstr>
    </vt:vector>
  </TitlesOfParts>
  <Company>Mississippi State University</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profile</dc:creator>
  <cp:lastModifiedBy>Joseph Picone</cp:lastModifiedBy>
  <cp:revision>2</cp:revision>
  <cp:lastPrinted>2019-10-25T13:08:00Z</cp:lastPrinted>
  <dcterms:created xsi:type="dcterms:W3CDTF">2021-04-15T12:29:00Z</dcterms:created>
  <dcterms:modified xsi:type="dcterms:W3CDTF">2021-04-15T12:29:00Z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