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FB7F" w14:textId="5827E52D" w:rsidR="00FF5C7E" w:rsidRPr="008414FC" w:rsidRDefault="004C04D7" w:rsidP="008E1F6A">
      <w:pPr>
        <w:jc w:val="center"/>
        <w:rPr>
          <w:rFonts w:cstheme="minorHAnsi"/>
        </w:rPr>
      </w:pPr>
      <w:r w:rsidRPr="008414FC">
        <w:rPr>
          <w:rFonts w:cstheme="minorHAnsi"/>
        </w:rPr>
        <w:t>Preparing to Take Quizzes and Exams in Math 1080, Fall 2020</w:t>
      </w:r>
    </w:p>
    <w:p w14:paraId="0D8FCE5C" w14:textId="32E03F42" w:rsidR="008E1F6A" w:rsidRPr="008414FC" w:rsidRDefault="008E1F6A">
      <w:pPr>
        <w:rPr>
          <w:rFonts w:cstheme="minorHAnsi"/>
          <w:b/>
          <w:bCs/>
        </w:rPr>
      </w:pPr>
      <w:r w:rsidRPr="008414FC">
        <w:rPr>
          <w:rFonts w:cstheme="minorHAnsi"/>
          <w:b/>
          <w:bCs/>
        </w:rPr>
        <w:t>Required Technology to set up before taking a quiz/exam in Math 1080:</w:t>
      </w:r>
    </w:p>
    <w:p w14:paraId="7A2BFFE5" w14:textId="77777777" w:rsidR="004C04D7" w:rsidRPr="008414FC" w:rsidRDefault="004C04D7" w:rsidP="004C04D7">
      <w:pPr>
        <w:pStyle w:val="ListParagraph"/>
        <w:numPr>
          <w:ilvl w:val="0"/>
          <w:numId w:val="1"/>
        </w:numPr>
        <w:rPr>
          <w:rFonts w:cstheme="minorHAnsi"/>
        </w:rPr>
      </w:pPr>
      <w:proofErr w:type="spellStart"/>
      <w:r w:rsidRPr="008414FC">
        <w:rPr>
          <w:rFonts w:cstheme="minorHAnsi"/>
        </w:rPr>
        <w:t>Respondus</w:t>
      </w:r>
      <w:proofErr w:type="spellEnd"/>
      <w:r w:rsidRPr="008414FC">
        <w:rPr>
          <w:rFonts w:cstheme="minorHAnsi"/>
        </w:rPr>
        <w:t xml:space="preserve"> </w:t>
      </w:r>
      <w:proofErr w:type="spellStart"/>
      <w:r w:rsidRPr="008414FC">
        <w:rPr>
          <w:rFonts w:cstheme="minorHAnsi"/>
        </w:rPr>
        <w:t>LockDown</w:t>
      </w:r>
      <w:proofErr w:type="spellEnd"/>
      <w:r w:rsidRPr="008414FC">
        <w:rPr>
          <w:rFonts w:cstheme="minorHAnsi"/>
        </w:rPr>
        <w:t xml:space="preserve"> Browser + Monitor will be used for quizzes and exams.</w:t>
      </w:r>
      <w:r w:rsidRPr="008414FC">
        <w:rPr>
          <w:rFonts w:cstheme="minorHAnsi"/>
        </w:rPr>
        <w:t xml:space="preserve">  </w:t>
      </w:r>
    </w:p>
    <w:p w14:paraId="5E0C26B5" w14:textId="1B3012DC" w:rsidR="004C04D7" w:rsidRPr="008414FC" w:rsidRDefault="004C04D7" w:rsidP="004C04D7">
      <w:pPr>
        <w:pStyle w:val="ListParagraph"/>
        <w:numPr>
          <w:ilvl w:val="1"/>
          <w:numId w:val="1"/>
        </w:numPr>
        <w:rPr>
          <w:rFonts w:cstheme="minorHAnsi"/>
          <w:b/>
          <w:bCs/>
        </w:rPr>
      </w:pPr>
      <w:r w:rsidRPr="008414FC">
        <w:rPr>
          <w:rFonts w:cstheme="minorHAnsi"/>
          <w:b/>
          <w:bCs/>
        </w:rPr>
        <w:t xml:space="preserve">Download </w:t>
      </w:r>
      <w:proofErr w:type="spellStart"/>
      <w:r w:rsidRPr="008414FC">
        <w:rPr>
          <w:rFonts w:cstheme="minorHAnsi"/>
          <w:b/>
          <w:bCs/>
        </w:rPr>
        <w:t>Respondus</w:t>
      </w:r>
      <w:proofErr w:type="spellEnd"/>
      <w:r w:rsidRPr="008414FC">
        <w:rPr>
          <w:rFonts w:cstheme="minorHAnsi"/>
          <w:b/>
          <w:bCs/>
        </w:rPr>
        <w:t xml:space="preserve"> </w:t>
      </w:r>
      <w:proofErr w:type="spellStart"/>
      <w:r w:rsidRPr="008414FC">
        <w:rPr>
          <w:rFonts w:cstheme="minorHAnsi"/>
          <w:b/>
          <w:bCs/>
        </w:rPr>
        <w:t>LockDown</w:t>
      </w:r>
      <w:proofErr w:type="spellEnd"/>
      <w:r w:rsidRPr="008414FC">
        <w:rPr>
          <w:rFonts w:cstheme="minorHAnsi"/>
          <w:b/>
          <w:bCs/>
        </w:rPr>
        <w:t xml:space="preserve"> Browser </w:t>
      </w:r>
      <w:r w:rsidRPr="008414FC">
        <w:rPr>
          <w:rFonts w:cstheme="minorHAnsi"/>
          <w:b/>
          <w:bCs/>
        </w:rPr>
        <w:t xml:space="preserve">here: </w:t>
      </w:r>
      <w:hyperlink r:id="rId5" w:history="1">
        <w:r w:rsidRPr="008414FC">
          <w:rPr>
            <w:rStyle w:val="Hyperlink"/>
            <w:rFonts w:cstheme="minorHAnsi"/>
            <w:b/>
            <w:bCs/>
          </w:rPr>
          <w:t>https://www.clemson.edu/online/tools/responduslockdown.html</w:t>
        </w:r>
      </w:hyperlink>
      <w:r w:rsidRPr="008414FC">
        <w:rPr>
          <w:rFonts w:cstheme="minorHAnsi"/>
          <w:b/>
          <w:bCs/>
        </w:rPr>
        <w:t>.</w:t>
      </w:r>
    </w:p>
    <w:p w14:paraId="1E50383F" w14:textId="70BAF950" w:rsidR="00502387" w:rsidRPr="008414FC" w:rsidRDefault="00502387" w:rsidP="004C04D7">
      <w:pPr>
        <w:pStyle w:val="ListParagraph"/>
        <w:numPr>
          <w:ilvl w:val="1"/>
          <w:numId w:val="1"/>
        </w:numPr>
        <w:rPr>
          <w:rFonts w:cstheme="minorHAnsi"/>
          <w:b/>
          <w:bCs/>
        </w:rPr>
      </w:pPr>
      <w:r w:rsidRPr="008414FC">
        <w:rPr>
          <w:rFonts w:cstheme="minorHAnsi"/>
        </w:rPr>
        <w:t xml:space="preserve">If you will use an iPad to take quizzes/exams, download the </w:t>
      </w:r>
      <w:proofErr w:type="spellStart"/>
      <w:r w:rsidRPr="008414FC">
        <w:rPr>
          <w:rFonts w:cstheme="minorHAnsi"/>
        </w:rPr>
        <w:t>LockDown</w:t>
      </w:r>
      <w:proofErr w:type="spellEnd"/>
      <w:r w:rsidRPr="008414FC">
        <w:rPr>
          <w:rFonts w:cstheme="minorHAnsi"/>
        </w:rPr>
        <w:t xml:space="preserve"> Browser App from the Apple App Store and read these instructions: </w:t>
      </w:r>
      <w:hyperlink r:id="rId6" w:history="1">
        <w:r w:rsidR="00A113F2" w:rsidRPr="008414FC">
          <w:rPr>
            <w:rStyle w:val="Hyperlink"/>
            <w:rFonts w:cstheme="minorHAnsi"/>
          </w:rPr>
          <w:t>http://support.respondus.com/support/index.php?/Knowledgebase/Article/View/219/0/can-an-ipad-be-used-to-take-a-lockdown-browser-exam-instructions-for-students</w:t>
        </w:r>
      </w:hyperlink>
    </w:p>
    <w:p w14:paraId="02751276" w14:textId="77777777" w:rsidR="004C04D7" w:rsidRPr="008414FC" w:rsidRDefault="004C04D7" w:rsidP="004C04D7">
      <w:pPr>
        <w:pStyle w:val="ListParagraph"/>
        <w:ind w:left="360"/>
        <w:rPr>
          <w:rFonts w:cstheme="minorHAnsi"/>
        </w:rPr>
      </w:pPr>
    </w:p>
    <w:p w14:paraId="2957617E" w14:textId="77777777" w:rsidR="004C04D7" w:rsidRPr="008414FC" w:rsidRDefault="004C04D7" w:rsidP="004C04D7">
      <w:pPr>
        <w:pStyle w:val="ListParagraph"/>
        <w:numPr>
          <w:ilvl w:val="0"/>
          <w:numId w:val="1"/>
        </w:numPr>
        <w:rPr>
          <w:rFonts w:cstheme="minorHAnsi"/>
        </w:rPr>
      </w:pPr>
      <w:r w:rsidRPr="008414FC">
        <w:rPr>
          <w:rFonts w:cstheme="minorHAnsi"/>
        </w:rPr>
        <w:t xml:space="preserve">You should have received an email from </w:t>
      </w:r>
      <w:proofErr w:type="spellStart"/>
      <w:r w:rsidRPr="008414FC">
        <w:rPr>
          <w:rFonts w:cstheme="minorHAnsi"/>
        </w:rPr>
        <w:t>Gradescope</w:t>
      </w:r>
      <w:proofErr w:type="spellEnd"/>
      <w:r w:rsidRPr="008414FC">
        <w:rPr>
          <w:rFonts w:cstheme="minorHAnsi"/>
        </w:rPr>
        <w:t xml:space="preserve"> telling you that you were added as a student to the </w:t>
      </w:r>
      <w:proofErr w:type="spellStart"/>
      <w:r w:rsidRPr="008414FC">
        <w:rPr>
          <w:rFonts w:cstheme="minorHAnsi"/>
        </w:rPr>
        <w:t>Gradescope</w:t>
      </w:r>
      <w:proofErr w:type="spellEnd"/>
      <w:r w:rsidRPr="008414FC">
        <w:rPr>
          <w:rFonts w:cstheme="minorHAnsi"/>
        </w:rPr>
        <w:t xml:space="preserve"> course Math 1080, Calculus of One Variable II, Fall 2020.  The email included a link to set a password and log in.  You will log in with your @clemson.edu email (without the g).  </w:t>
      </w:r>
    </w:p>
    <w:p w14:paraId="22474612" w14:textId="315F019B" w:rsidR="004C04D7" w:rsidRPr="008414FC" w:rsidRDefault="00B23BA4" w:rsidP="004C04D7">
      <w:pPr>
        <w:pStyle w:val="ListParagraph"/>
        <w:numPr>
          <w:ilvl w:val="1"/>
          <w:numId w:val="1"/>
        </w:numPr>
        <w:rPr>
          <w:rFonts w:cstheme="minorHAnsi"/>
          <w:b/>
          <w:bCs/>
        </w:rPr>
      </w:pPr>
      <w:r w:rsidRPr="008414FC">
        <w:rPr>
          <w:rFonts w:cstheme="minorHAnsi"/>
          <w:b/>
          <w:bCs/>
        </w:rPr>
        <w:t>Follow the link in the email to s</w:t>
      </w:r>
      <w:r w:rsidR="004C04D7" w:rsidRPr="008414FC">
        <w:rPr>
          <w:rFonts w:cstheme="minorHAnsi"/>
          <w:b/>
          <w:bCs/>
        </w:rPr>
        <w:t xml:space="preserve">et your </w:t>
      </w:r>
      <w:proofErr w:type="spellStart"/>
      <w:r w:rsidR="004C04D7" w:rsidRPr="008414FC">
        <w:rPr>
          <w:rFonts w:cstheme="minorHAnsi"/>
          <w:b/>
          <w:bCs/>
        </w:rPr>
        <w:t>Gradescope</w:t>
      </w:r>
      <w:proofErr w:type="spellEnd"/>
      <w:r w:rsidR="004C04D7" w:rsidRPr="008414FC">
        <w:rPr>
          <w:rFonts w:cstheme="minorHAnsi"/>
          <w:b/>
          <w:bCs/>
        </w:rPr>
        <w:t xml:space="preserve"> password and make sure you can successfully log in to your </w:t>
      </w:r>
      <w:proofErr w:type="spellStart"/>
      <w:r w:rsidR="004C04D7" w:rsidRPr="008414FC">
        <w:rPr>
          <w:rFonts w:cstheme="minorHAnsi"/>
          <w:b/>
          <w:bCs/>
        </w:rPr>
        <w:t>Gradescope</w:t>
      </w:r>
      <w:proofErr w:type="spellEnd"/>
      <w:r w:rsidR="004C04D7" w:rsidRPr="008414FC">
        <w:rPr>
          <w:rFonts w:cstheme="minorHAnsi"/>
          <w:b/>
          <w:bCs/>
        </w:rPr>
        <w:t xml:space="preserve"> account.</w:t>
      </w:r>
    </w:p>
    <w:p w14:paraId="1FDC97BB" w14:textId="77777777" w:rsidR="004C04D7" w:rsidRPr="008414FC" w:rsidRDefault="004C04D7" w:rsidP="004C04D7">
      <w:pPr>
        <w:pStyle w:val="ListParagraph"/>
        <w:rPr>
          <w:rFonts w:cstheme="minorHAnsi"/>
        </w:rPr>
      </w:pPr>
    </w:p>
    <w:p w14:paraId="48BD43BD" w14:textId="24629DDD" w:rsidR="004C04D7" w:rsidRPr="008414FC" w:rsidRDefault="004C04D7" w:rsidP="004C04D7">
      <w:pPr>
        <w:pStyle w:val="ListParagraph"/>
        <w:numPr>
          <w:ilvl w:val="0"/>
          <w:numId w:val="1"/>
        </w:numPr>
        <w:rPr>
          <w:rFonts w:cstheme="minorHAnsi"/>
        </w:rPr>
      </w:pPr>
      <w:r w:rsidRPr="008414FC">
        <w:rPr>
          <w:rFonts w:cstheme="minorHAnsi"/>
        </w:rPr>
        <w:t xml:space="preserve">You will be scanning and uploading your written work to </w:t>
      </w:r>
      <w:proofErr w:type="spellStart"/>
      <w:r w:rsidRPr="008414FC">
        <w:rPr>
          <w:rFonts w:cstheme="minorHAnsi"/>
        </w:rPr>
        <w:t>Gradescope</w:t>
      </w:r>
      <w:proofErr w:type="spellEnd"/>
      <w:r w:rsidRPr="008414FC">
        <w:rPr>
          <w:rFonts w:cstheme="minorHAnsi"/>
        </w:rPr>
        <w:t xml:space="preserve"> for quizzes and exams.</w:t>
      </w:r>
    </w:p>
    <w:p w14:paraId="1419C7D7" w14:textId="4D78278C" w:rsidR="004C04D7" w:rsidRPr="008414FC" w:rsidRDefault="004C04D7" w:rsidP="004C04D7">
      <w:pPr>
        <w:pStyle w:val="ListParagraph"/>
        <w:numPr>
          <w:ilvl w:val="1"/>
          <w:numId w:val="1"/>
        </w:numPr>
        <w:rPr>
          <w:rFonts w:cstheme="minorHAnsi"/>
        </w:rPr>
      </w:pPr>
      <w:r w:rsidRPr="008414FC">
        <w:rPr>
          <w:rFonts w:cstheme="minorHAnsi"/>
          <w:b/>
          <w:bCs/>
        </w:rPr>
        <w:t>Download to your phone a scanning app that produces high-quality PDFs</w:t>
      </w:r>
      <w:r w:rsidRPr="008414FC">
        <w:rPr>
          <w:rFonts w:cstheme="minorHAnsi"/>
        </w:rPr>
        <w:t xml:space="preserve">.  </w:t>
      </w:r>
      <w:proofErr w:type="spellStart"/>
      <w:r w:rsidRPr="008414FC">
        <w:rPr>
          <w:rFonts w:cstheme="minorHAnsi"/>
        </w:rPr>
        <w:t>Gradescope</w:t>
      </w:r>
      <w:proofErr w:type="spellEnd"/>
      <w:r w:rsidRPr="008414FC">
        <w:rPr>
          <w:rFonts w:cstheme="minorHAnsi"/>
        </w:rPr>
        <w:t xml:space="preserve"> recommends Scannable (by Evernote) for iOS devices and Genius Scan for Android Devices.  Other scanning apps that produce good PDFs include </w:t>
      </w:r>
      <w:proofErr w:type="spellStart"/>
      <w:r w:rsidRPr="008414FC">
        <w:rPr>
          <w:rFonts w:cstheme="minorHAnsi"/>
        </w:rPr>
        <w:t>CamScanner</w:t>
      </w:r>
      <w:proofErr w:type="spellEnd"/>
      <w:r w:rsidRPr="008414FC">
        <w:rPr>
          <w:rFonts w:cstheme="minorHAnsi"/>
        </w:rPr>
        <w:t xml:space="preserve"> and </w:t>
      </w:r>
      <w:proofErr w:type="spellStart"/>
      <w:r w:rsidRPr="008414FC">
        <w:rPr>
          <w:rFonts w:cstheme="minorHAnsi"/>
        </w:rPr>
        <w:t>AdobeScan</w:t>
      </w:r>
      <w:proofErr w:type="spellEnd"/>
      <w:r w:rsidRPr="008414FC">
        <w:rPr>
          <w:rFonts w:cstheme="minorHAnsi"/>
        </w:rPr>
        <w:t>.</w:t>
      </w:r>
    </w:p>
    <w:p w14:paraId="1591F98F" w14:textId="69816608" w:rsidR="00276949" w:rsidRPr="008414FC" w:rsidRDefault="00276949" w:rsidP="004C04D7">
      <w:pPr>
        <w:pStyle w:val="ListParagraph"/>
        <w:numPr>
          <w:ilvl w:val="1"/>
          <w:numId w:val="1"/>
        </w:numPr>
        <w:rPr>
          <w:rFonts w:cstheme="minorHAnsi"/>
        </w:rPr>
      </w:pPr>
      <w:r w:rsidRPr="008414FC">
        <w:rPr>
          <w:rFonts w:cstheme="minorHAnsi"/>
          <w:b/>
          <w:bCs/>
        </w:rPr>
        <w:t xml:space="preserve">Determine how you will get the scans of your work from the scanning app to </w:t>
      </w:r>
      <w:proofErr w:type="spellStart"/>
      <w:r w:rsidRPr="008414FC">
        <w:rPr>
          <w:rFonts w:cstheme="minorHAnsi"/>
          <w:b/>
          <w:bCs/>
        </w:rPr>
        <w:t>Gradescope</w:t>
      </w:r>
      <w:proofErr w:type="spellEnd"/>
      <w:r w:rsidRPr="008414FC">
        <w:rPr>
          <w:rFonts w:cstheme="minorHAnsi"/>
          <w:b/>
          <w:bCs/>
        </w:rPr>
        <w:t xml:space="preserve">.  </w:t>
      </w:r>
      <w:r w:rsidRPr="008414FC">
        <w:rPr>
          <w:rFonts w:cstheme="minorHAnsi"/>
        </w:rPr>
        <w:t xml:space="preserve">Sharing the </w:t>
      </w:r>
      <w:r w:rsidR="009A1DDD" w:rsidRPr="008414FC">
        <w:rPr>
          <w:rFonts w:cstheme="minorHAnsi"/>
        </w:rPr>
        <w:t xml:space="preserve">scans </w:t>
      </w:r>
      <w:r w:rsidRPr="008414FC">
        <w:rPr>
          <w:rFonts w:cstheme="minorHAnsi"/>
        </w:rPr>
        <w:t xml:space="preserve">to a cloud service (such as Google Drive or Box) is recommended over emailing them to yourself.  </w:t>
      </w:r>
      <w:r w:rsidR="009A1DDD" w:rsidRPr="008414FC">
        <w:rPr>
          <w:rFonts w:cstheme="minorHAnsi"/>
        </w:rPr>
        <w:t xml:space="preserve">Download your cloud service of choice to your phone so that the scans can be saved to Box (for example) then uploaded to </w:t>
      </w:r>
      <w:proofErr w:type="spellStart"/>
      <w:r w:rsidR="009A1DDD" w:rsidRPr="008414FC">
        <w:rPr>
          <w:rFonts w:cstheme="minorHAnsi"/>
        </w:rPr>
        <w:t>Gradescope</w:t>
      </w:r>
      <w:proofErr w:type="spellEnd"/>
      <w:r w:rsidR="009A1DDD" w:rsidRPr="008414FC">
        <w:rPr>
          <w:rFonts w:cstheme="minorHAnsi"/>
        </w:rPr>
        <w:t xml:space="preserve"> from Box.</w:t>
      </w:r>
    </w:p>
    <w:p w14:paraId="7C8F05E8" w14:textId="76662218" w:rsidR="00DA29BE" w:rsidRPr="00DA29BE" w:rsidRDefault="00DA29BE" w:rsidP="00DA29BE">
      <w:pPr>
        <w:rPr>
          <w:rFonts w:cstheme="minorHAnsi"/>
          <w:b/>
          <w:bCs/>
        </w:rPr>
      </w:pPr>
      <w:r w:rsidRPr="00DA29BE">
        <w:rPr>
          <w:rFonts w:cstheme="minorHAnsi"/>
          <w:b/>
          <w:bCs/>
        </w:rPr>
        <w:t xml:space="preserve">Information and Tips about </w:t>
      </w:r>
      <w:proofErr w:type="spellStart"/>
      <w:r w:rsidRPr="00DA29BE">
        <w:rPr>
          <w:rFonts w:cstheme="minorHAnsi"/>
          <w:b/>
          <w:bCs/>
        </w:rPr>
        <w:t>Respondus</w:t>
      </w:r>
      <w:proofErr w:type="spellEnd"/>
      <w:r w:rsidRPr="00DA29BE">
        <w:rPr>
          <w:rFonts w:cstheme="minorHAnsi"/>
          <w:b/>
          <w:bCs/>
        </w:rPr>
        <w:t xml:space="preserve"> and </w:t>
      </w:r>
      <w:proofErr w:type="spellStart"/>
      <w:r w:rsidRPr="00DA29BE">
        <w:rPr>
          <w:rFonts w:cstheme="minorHAnsi"/>
          <w:b/>
          <w:bCs/>
        </w:rPr>
        <w:t>Gradescope</w:t>
      </w:r>
      <w:proofErr w:type="spellEnd"/>
    </w:p>
    <w:p w14:paraId="1ADE8499" w14:textId="51EBC737" w:rsidR="004C04D7" w:rsidRPr="008414FC" w:rsidRDefault="004C04D7" w:rsidP="004C04D7">
      <w:pPr>
        <w:spacing w:after="0" w:line="240" w:lineRule="auto"/>
        <w:jc w:val="both"/>
        <w:rPr>
          <w:rFonts w:cstheme="minorHAnsi"/>
        </w:rPr>
      </w:pPr>
      <w:r w:rsidRPr="008414FC">
        <w:rPr>
          <w:rFonts w:cstheme="minorHAnsi"/>
        </w:rPr>
        <w:t xml:space="preserve">More about </w:t>
      </w:r>
      <w:proofErr w:type="spellStart"/>
      <w:r w:rsidRPr="008414FC">
        <w:rPr>
          <w:rFonts w:cstheme="minorHAnsi"/>
        </w:rPr>
        <w:t>Respondus</w:t>
      </w:r>
      <w:proofErr w:type="spellEnd"/>
      <w:r w:rsidRPr="008414FC">
        <w:rPr>
          <w:rFonts w:cstheme="minorHAnsi"/>
        </w:rPr>
        <w:t xml:space="preserve"> Monitor: </w:t>
      </w:r>
      <w:proofErr w:type="spellStart"/>
      <w:r w:rsidRPr="008414FC">
        <w:rPr>
          <w:rFonts w:cstheme="minorHAnsi"/>
        </w:rPr>
        <w:t>Respondus</w:t>
      </w:r>
      <w:proofErr w:type="spellEnd"/>
      <w:r w:rsidRPr="008414FC">
        <w:rPr>
          <w:rFonts w:cstheme="minorHAnsi"/>
        </w:rPr>
        <w:t xml:space="preserve"> Monitor records the voice and video then the footage is reviewed by artificial intelligence that examines your behavior patterns to detect potential cheating. Any instances of potential cheating are then flagged and ranked in order of severity to allow the instructor to quickly determine which footage needs review. You can watch the following vide</w:t>
      </w:r>
      <w:bookmarkStart w:id="0" w:name="_GoBack"/>
      <w:bookmarkEnd w:id="0"/>
      <w:r w:rsidRPr="008414FC">
        <w:rPr>
          <w:rFonts w:cstheme="minorHAnsi"/>
        </w:rPr>
        <w:t>o to get acquainted with the steps and read the links to gain more information regarding these tools:</w:t>
      </w:r>
    </w:p>
    <w:p w14:paraId="5D465BDA" w14:textId="6F3E8FFC" w:rsidR="004C04D7" w:rsidRPr="008414FC" w:rsidRDefault="004C04D7" w:rsidP="004C04D7">
      <w:pPr>
        <w:spacing w:after="0" w:line="240" w:lineRule="auto"/>
        <w:jc w:val="both"/>
        <w:rPr>
          <w:rFonts w:cstheme="minorHAnsi"/>
        </w:rPr>
      </w:pPr>
    </w:p>
    <w:p w14:paraId="4F7DA6AF" w14:textId="77777777" w:rsidR="004C04D7" w:rsidRPr="008414FC" w:rsidRDefault="004C04D7" w:rsidP="004C04D7">
      <w:pPr>
        <w:pStyle w:val="ListParagraph"/>
        <w:numPr>
          <w:ilvl w:val="0"/>
          <w:numId w:val="3"/>
        </w:numPr>
        <w:spacing w:after="0" w:line="240" w:lineRule="auto"/>
        <w:jc w:val="both"/>
        <w:rPr>
          <w:rFonts w:cstheme="minorHAnsi"/>
        </w:rPr>
      </w:pPr>
      <w:hyperlink r:id="rId7" w:history="1">
        <w:r w:rsidRPr="008414FC">
          <w:rPr>
            <w:rStyle w:val="Hyperlink"/>
            <w:rFonts w:cstheme="minorHAnsi"/>
          </w:rPr>
          <w:t>https://www.youtube.com/embed/7J1K8-R2</w:t>
        </w:r>
        <w:r w:rsidRPr="008414FC">
          <w:rPr>
            <w:rStyle w:val="Hyperlink"/>
            <w:rFonts w:cstheme="minorHAnsi"/>
          </w:rPr>
          <w:t>0</w:t>
        </w:r>
        <w:r w:rsidRPr="008414FC">
          <w:rPr>
            <w:rStyle w:val="Hyperlink"/>
            <w:rFonts w:cstheme="minorHAnsi"/>
          </w:rPr>
          <w:t>ao?rel=0&amp;amp;autoplay=1</w:t>
        </w:r>
      </w:hyperlink>
      <w:r w:rsidRPr="008414FC">
        <w:rPr>
          <w:rFonts w:cstheme="minorHAnsi"/>
        </w:rPr>
        <w:t xml:space="preserve"> </w:t>
      </w:r>
    </w:p>
    <w:p w14:paraId="4E24BC5C" w14:textId="77777777" w:rsidR="004C04D7" w:rsidRPr="008414FC" w:rsidRDefault="004C04D7" w:rsidP="004C04D7">
      <w:pPr>
        <w:spacing w:after="0" w:line="240" w:lineRule="auto"/>
        <w:jc w:val="both"/>
        <w:rPr>
          <w:rFonts w:cstheme="minorHAnsi"/>
        </w:rPr>
      </w:pPr>
    </w:p>
    <w:p w14:paraId="62042131" w14:textId="31A5F9A2" w:rsidR="004C04D7" w:rsidRPr="008414FC" w:rsidRDefault="004C04D7" w:rsidP="004C04D7">
      <w:pPr>
        <w:pStyle w:val="ListParagraph"/>
        <w:numPr>
          <w:ilvl w:val="0"/>
          <w:numId w:val="3"/>
        </w:numPr>
        <w:spacing w:after="0" w:line="240" w:lineRule="auto"/>
        <w:jc w:val="both"/>
        <w:rPr>
          <w:rFonts w:cstheme="minorHAnsi"/>
        </w:rPr>
      </w:pPr>
      <w:hyperlink r:id="rId8" w:history="1">
        <w:r w:rsidRPr="008414FC">
          <w:rPr>
            <w:rStyle w:val="Hyperlink"/>
            <w:rFonts w:cstheme="minorHAnsi"/>
          </w:rPr>
          <w:t>https://web.respondus.com/he/monitor/resources/</w:t>
        </w:r>
      </w:hyperlink>
      <w:r w:rsidRPr="008414FC">
        <w:rPr>
          <w:rFonts w:cstheme="minorHAnsi"/>
        </w:rPr>
        <w:t xml:space="preserve"> </w:t>
      </w:r>
    </w:p>
    <w:p w14:paraId="457DF97D" w14:textId="77777777" w:rsidR="004C04D7" w:rsidRPr="008414FC" w:rsidRDefault="004C04D7" w:rsidP="004C04D7">
      <w:pPr>
        <w:spacing w:after="0" w:line="240" w:lineRule="auto"/>
        <w:jc w:val="both"/>
        <w:rPr>
          <w:rFonts w:cstheme="minorHAnsi"/>
        </w:rPr>
      </w:pPr>
    </w:p>
    <w:p w14:paraId="4E26B5ED" w14:textId="5BD2F424" w:rsidR="004C04D7" w:rsidRPr="008414FC" w:rsidRDefault="004C04D7" w:rsidP="004C04D7">
      <w:pPr>
        <w:pStyle w:val="ListParagraph"/>
        <w:numPr>
          <w:ilvl w:val="0"/>
          <w:numId w:val="3"/>
        </w:numPr>
        <w:spacing w:after="0" w:line="240" w:lineRule="auto"/>
        <w:jc w:val="both"/>
        <w:rPr>
          <w:rFonts w:cstheme="minorHAnsi"/>
        </w:rPr>
      </w:pPr>
      <w:hyperlink r:id="rId9" w:history="1">
        <w:r w:rsidRPr="008414FC">
          <w:rPr>
            <w:rStyle w:val="Hyperlink"/>
            <w:rFonts w:cstheme="minorHAnsi"/>
          </w:rPr>
          <w:t>https://www.clemson.edu/online/tools/responduslockdown.html</w:t>
        </w:r>
      </w:hyperlink>
      <w:r w:rsidRPr="008414FC">
        <w:rPr>
          <w:rFonts w:cstheme="minorHAnsi"/>
        </w:rPr>
        <w:t xml:space="preserve"> </w:t>
      </w:r>
    </w:p>
    <w:p w14:paraId="09821AC5" w14:textId="77777777" w:rsidR="00835A4F" w:rsidRPr="008414FC" w:rsidRDefault="00835A4F" w:rsidP="00835A4F">
      <w:pPr>
        <w:pStyle w:val="ListParagraph"/>
        <w:rPr>
          <w:rFonts w:cstheme="minorHAnsi"/>
        </w:rPr>
      </w:pPr>
    </w:p>
    <w:p w14:paraId="46ECE7B6" w14:textId="2B93814B" w:rsidR="00835A4F" w:rsidRPr="008414FC" w:rsidRDefault="00835A4F" w:rsidP="00835A4F">
      <w:pPr>
        <w:spacing w:after="0" w:line="240" w:lineRule="auto"/>
        <w:rPr>
          <w:rFonts w:cstheme="minorHAnsi"/>
        </w:rPr>
      </w:pPr>
      <w:r w:rsidRPr="008414FC">
        <w:rPr>
          <w:rFonts w:cstheme="minorHAnsi"/>
        </w:rPr>
        <w:t xml:space="preserve">Tips from </w:t>
      </w:r>
      <w:proofErr w:type="spellStart"/>
      <w:r w:rsidRPr="008414FC">
        <w:rPr>
          <w:rFonts w:cstheme="minorHAnsi"/>
        </w:rPr>
        <w:t>Gradescope</w:t>
      </w:r>
      <w:proofErr w:type="spellEnd"/>
      <w:r w:rsidRPr="008414FC">
        <w:rPr>
          <w:rFonts w:cstheme="minorHAnsi"/>
        </w:rPr>
        <w:t xml:space="preserve"> on scanning work on a mobile device: </w:t>
      </w:r>
      <w:hyperlink r:id="rId10" w:history="1">
        <w:r w:rsidRPr="008414FC">
          <w:rPr>
            <w:rStyle w:val="Hyperlink"/>
            <w:rFonts w:cstheme="minorHAnsi"/>
          </w:rPr>
          <w:t>https://help.gradescope.com/article/0chl25eed3-student-scan-mobile-device</w:t>
        </w:r>
      </w:hyperlink>
      <w:r w:rsidRPr="008414FC">
        <w:rPr>
          <w:rFonts w:cstheme="minorHAnsi"/>
        </w:rPr>
        <w:t xml:space="preserve"> </w:t>
      </w:r>
    </w:p>
    <w:p w14:paraId="54D3EC11" w14:textId="61142F80" w:rsidR="00835A4F" w:rsidRPr="008414FC" w:rsidRDefault="00835A4F" w:rsidP="00835A4F">
      <w:pPr>
        <w:spacing w:after="0" w:line="240" w:lineRule="auto"/>
        <w:rPr>
          <w:rFonts w:cstheme="minorHAnsi"/>
        </w:rPr>
      </w:pPr>
    </w:p>
    <w:p w14:paraId="7254D418" w14:textId="77777777" w:rsidR="006813A2" w:rsidRDefault="006813A2">
      <w:pPr>
        <w:rPr>
          <w:rFonts w:cstheme="minorHAnsi"/>
          <w:b/>
          <w:bCs/>
        </w:rPr>
      </w:pPr>
      <w:r>
        <w:rPr>
          <w:rFonts w:cstheme="minorHAnsi"/>
          <w:b/>
          <w:bCs/>
        </w:rPr>
        <w:br w:type="page"/>
      </w:r>
    </w:p>
    <w:p w14:paraId="5E6F2DD8" w14:textId="634F3FF0" w:rsidR="00835A4F" w:rsidRPr="008414FC" w:rsidRDefault="00835A4F" w:rsidP="00835A4F">
      <w:pPr>
        <w:spacing w:after="0" w:line="240" w:lineRule="auto"/>
        <w:rPr>
          <w:rFonts w:cstheme="minorHAnsi"/>
          <w:b/>
          <w:bCs/>
        </w:rPr>
      </w:pPr>
      <w:r w:rsidRPr="008414FC">
        <w:rPr>
          <w:rFonts w:cstheme="minorHAnsi"/>
          <w:b/>
          <w:bCs/>
        </w:rPr>
        <w:lastRenderedPageBreak/>
        <w:t xml:space="preserve">How to submit your scanned written work to </w:t>
      </w:r>
      <w:proofErr w:type="spellStart"/>
      <w:r w:rsidRPr="008414FC">
        <w:rPr>
          <w:rFonts w:cstheme="minorHAnsi"/>
          <w:b/>
          <w:bCs/>
        </w:rPr>
        <w:t>Gradescope</w:t>
      </w:r>
      <w:proofErr w:type="spellEnd"/>
      <w:r w:rsidRPr="008414FC">
        <w:rPr>
          <w:rFonts w:cstheme="minorHAnsi"/>
          <w:b/>
          <w:bCs/>
        </w:rPr>
        <w:t>:</w:t>
      </w:r>
    </w:p>
    <w:p w14:paraId="70B089E8" w14:textId="77777777" w:rsidR="00835A4F" w:rsidRPr="00835A4F" w:rsidRDefault="00835A4F" w:rsidP="00835A4F">
      <w:pPr>
        <w:numPr>
          <w:ilvl w:val="0"/>
          <w:numId w:val="4"/>
        </w:numPr>
        <w:shd w:val="clear" w:color="auto" w:fill="FFFFFF"/>
        <w:spacing w:beforeAutospacing="1" w:after="0" w:afterAutospacing="1" w:line="330" w:lineRule="atLeast"/>
        <w:ind w:left="0"/>
        <w:rPr>
          <w:rFonts w:eastAsia="Times New Roman" w:cstheme="minorHAnsi"/>
          <w:color w:val="1F3333"/>
        </w:rPr>
      </w:pPr>
      <w:r w:rsidRPr="00835A4F">
        <w:rPr>
          <w:rFonts w:eastAsia="Times New Roman" w:cstheme="minorHAnsi"/>
          <w:color w:val="1F3333"/>
        </w:rPr>
        <w:t>Log in to </w:t>
      </w:r>
      <w:hyperlink r:id="rId11" w:history="1">
        <w:r w:rsidRPr="00835A4F">
          <w:rPr>
            <w:rFonts w:eastAsia="Times New Roman" w:cstheme="minorHAnsi"/>
            <w:b/>
            <w:bCs/>
            <w:color w:val="0000FF"/>
            <w:u w:val="single"/>
          </w:rPr>
          <w:t>gradescope.com</w:t>
        </w:r>
      </w:hyperlink>
      <w:r w:rsidRPr="00835A4F">
        <w:rPr>
          <w:rFonts w:eastAsia="Times New Roman" w:cstheme="minorHAnsi"/>
          <w:color w:val="1F3333"/>
        </w:rPr>
        <w:t> on your computer, phone, or tablet. You’ll be taken to your </w:t>
      </w:r>
      <w:r w:rsidRPr="00835A4F">
        <w:rPr>
          <w:rFonts w:eastAsia="Times New Roman" w:cstheme="minorHAnsi"/>
          <w:b/>
          <w:bCs/>
          <w:color w:val="1F3333"/>
        </w:rPr>
        <w:t>Dashboard</w:t>
      </w:r>
      <w:r w:rsidRPr="00835A4F">
        <w:rPr>
          <w:rFonts w:eastAsia="Times New Roman" w:cstheme="minorHAnsi"/>
          <w:color w:val="1F3333"/>
        </w:rPr>
        <w:t> as soon as you log in.</w:t>
      </w:r>
    </w:p>
    <w:p w14:paraId="3FA77D58" w14:textId="77777777" w:rsidR="00835A4F" w:rsidRPr="00835A4F" w:rsidRDefault="00835A4F" w:rsidP="00835A4F">
      <w:pPr>
        <w:numPr>
          <w:ilvl w:val="0"/>
          <w:numId w:val="4"/>
        </w:numPr>
        <w:shd w:val="clear" w:color="auto" w:fill="FFFFFF"/>
        <w:spacing w:before="100" w:beforeAutospacing="1" w:after="100" w:afterAutospacing="1" w:line="330" w:lineRule="atLeast"/>
        <w:ind w:left="0"/>
        <w:rPr>
          <w:rFonts w:eastAsia="Times New Roman" w:cstheme="minorHAnsi"/>
          <w:color w:val="1F3333"/>
        </w:rPr>
      </w:pPr>
      <w:r w:rsidRPr="00835A4F">
        <w:rPr>
          <w:rFonts w:eastAsia="Times New Roman" w:cstheme="minorHAnsi"/>
          <w:color w:val="1F3333"/>
        </w:rPr>
        <w:t>On your </w:t>
      </w:r>
      <w:r w:rsidRPr="00835A4F">
        <w:rPr>
          <w:rFonts w:eastAsia="Times New Roman" w:cstheme="minorHAnsi"/>
          <w:b/>
          <w:bCs/>
          <w:color w:val="1F3333"/>
        </w:rPr>
        <w:t>Dashboard</w:t>
      </w:r>
      <w:r w:rsidRPr="00835A4F">
        <w:rPr>
          <w:rFonts w:eastAsia="Times New Roman" w:cstheme="minorHAnsi"/>
          <w:color w:val="1F3333"/>
        </w:rPr>
        <w:t>, select the course you’d like to view. This will take you to the list of assignments in that course that you’re able to submit. On this list, you will be able to see the status of the assignment, the release date, and the due date. If your instructor has enabled late submissions for the assignment, you’ll also see a late due date.</w:t>
      </w:r>
    </w:p>
    <w:p w14:paraId="606DDA41" w14:textId="64407B60" w:rsidR="00835A4F" w:rsidRPr="008414FC" w:rsidRDefault="00835A4F" w:rsidP="00835A4F">
      <w:pPr>
        <w:numPr>
          <w:ilvl w:val="0"/>
          <w:numId w:val="4"/>
        </w:numPr>
        <w:shd w:val="clear" w:color="auto" w:fill="FFFFFF"/>
        <w:spacing w:before="100" w:beforeAutospacing="1" w:after="0" w:afterAutospacing="1" w:line="240" w:lineRule="auto"/>
        <w:ind w:left="0"/>
        <w:rPr>
          <w:rFonts w:cstheme="minorHAnsi"/>
        </w:rPr>
      </w:pPr>
      <w:r w:rsidRPr="00835A4F">
        <w:rPr>
          <w:rFonts w:eastAsia="Times New Roman" w:cstheme="minorHAnsi"/>
          <w:color w:val="1F3333"/>
        </w:rPr>
        <w:t xml:space="preserve">Click on the assignment to open it and start submitting your work. </w:t>
      </w:r>
      <w:r w:rsidR="008414FC">
        <w:rPr>
          <w:rFonts w:cstheme="minorHAnsi"/>
        </w:rPr>
        <w:t xml:space="preserve"> </w:t>
      </w:r>
      <w:r w:rsidRPr="008414FC">
        <w:rPr>
          <w:rFonts w:cstheme="minorHAnsi"/>
        </w:rPr>
        <w:t xml:space="preserve">You will need to submit your work as a single PDF.  Read the instructions on Submitting a PDF here: </w:t>
      </w:r>
      <w:hyperlink r:id="rId12" w:anchor="submitting_a_pdf" w:history="1">
        <w:r w:rsidRPr="008414FC">
          <w:rPr>
            <w:rStyle w:val="Hyperlink"/>
            <w:rFonts w:cstheme="minorHAnsi"/>
          </w:rPr>
          <w:t>https://help.gradescope.com/article/ccbpppziu9-submitting-an-assignment?code=400&amp;failed=1&amp;reason=Multilingual+is+not+enabled+on+this+account#submitting_a_pdf</w:t>
        </w:r>
      </w:hyperlink>
    </w:p>
    <w:sectPr w:rsidR="00835A4F" w:rsidRPr="0084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0458"/>
    <w:multiLevelType w:val="hybridMultilevel"/>
    <w:tmpl w:val="9C142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7A2236"/>
    <w:multiLevelType w:val="multilevel"/>
    <w:tmpl w:val="35EC1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3007A"/>
    <w:multiLevelType w:val="hybridMultilevel"/>
    <w:tmpl w:val="F37C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256C2"/>
    <w:multiLevelType w:val="multilevel"/>
    <w:tmpl w:val="213E8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36596"/>
    <w:multiLevelType w:val="hybridMultilevel"/>
    <w:tmpl w:val="4790B6D0"/>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D7"/>
    <w:rsid w:val="00252DD4"/>
    <w:rsid w:val="00276949"/>
    <w:rsid w:val="004C04D7"/>
    <w:rsid w:val="00502387"/>
    <w:rsid w:val="006813A2"/>
    <w:rsid w:val="00835A4F"/>
    <w:rsid w:val="008414FC"/>
    <w:rsid w:val="008E1F6A"/>
    <w:rsid w:val="009A1DDD"/>
    <w:rsid w:val="00A113F2"/>
    <w:rsid w:val="00B23BA4"/>
    <w:rsid w:val="00DA29BE"/>
    <w:rsid w:val="00FF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4527"/>
  <w15:chartTrackingRefBased/>
  <w15:docId w15:val="{243B58BE-41E3-4E70-9EAA-F1938567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C0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4D7"/>
    <w:rPr>
      <w:color w:val="0000FF"/>
      <w:u w:val="single"/>
    </w:rPr>
  </w:style>
  <w:style w:type="paragraph" w:styleId="ListParagraph">
    <w:name w:val="List Paragraph"/>
    <w:basedOn w:val="Normal"/>
    <w:uiPriority w:val="34"/>
    <w:qFormat/>
    <w:rsid w:val="004C04D7"/>
    <w:pPr>
      <w:ind w:left="720"/>
      <w:contextualSpacing/>
    </w:pPr>
  </w:style>
  <w:style w:type="character" w:customStyle="1" w:styleId="Heading1Char">
    <w:name w:val="Heading 1 Char"/>
    <w:basedOn w:val="DefaultParagraphFont"/>
    <w:link w:val="Heading1"/>
    <w:uiPriority w:val="9"/>
    <w:rsid w:val="004C04D7"/>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4C04D7"/>
    <w:rPr>
      <w:color w:val="605E5C"/>
      <w:shd w:val="clear" w:color="auto" w:fill="E1DFDD"/>
    </w:rPr>
  </w:style>
  <w:style w:type="character" w:styleId="FollowedHyperlink">
    <w:name w:val="FollowedHyperlink"/>
    <w:basedOn w:val="DefaultParagraphFont"/>
    <w:uiPriority w:val="99"/>
    <w:semiHidden/>
    <w:unhideWhenUsed/>
    <w:rsid w:val="004C04D7"/>
    <w:rPr>
      <w:color w:val="954F72" w:themeColor="followedHyperlink"/>
      <w:u w:val="single"/>
    </w:rPr>
  </w:style>
  <w:style w:type="character" w:styleId="Strong">
    <w:name w:val="Strong"/>
    <w:basedOn w:val="DefaultParagraphFont"/>
    <w:uiPriority w:val="22"/>
    <w:qFormat/>
    <w:rsid w:val="00835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4567">
      <w:bodyDiv w:val="1"/>
      <w:marLeft w:val="0"/>
      <w:marRight w:val="0"/>
      <w:marTop w:val="0"/>
      <w:marBottom w:val="0"/>
      <w:divBdr>
        <w:top w:val="none" w:sz="0" w:space="0" w:color="auto"/>
        <w:left w:val="none" w:sz="0" w:space="0" w:color="auto"/>
        <w:bottom w:val="none" w:sz="0" w:space="0" w:color="auto"/>
        <w:right w:val="none" w:sz="0" w:space="0" w:color="auto"/>
      </w:divBdr>
    </w:div>
    <w:div w:id="1331713527">
      <w:bodyDiv w:val="1"/>
      <w:marLeft w:val="0"/>
      <w:marRight w:val="0"/>
      <w:marTop w:val="0"/>
      <w:marBottom w:val="0"/>
      <w:divBdr>
        <w:top w:val="none" w:sz="0" w:space="0" w:color="auto"/>
        <w:left w:val="none" w:sz="0" w:space="0" w:color="auto"/>
        <w:bottom w:val="none" w:sz="0" w:space="0" w:color="auto"/>
        <w:right w:val="none" w:sz="0" w:space="0" w:color="auto"/>
      </w:divBdr>
      <w:divsChild>
        <w:div w:id="1087264275">
          <w:marLeft w:val="0"/>
          <w:marRight w:val="0"/>
          <w:marTop w:val="240"/>
          <w:marBottom w:val="240"/>
          <w:divBdr>
            <w:top w:val="single" w:sz="18" w:space="10" w:color="FBBD07"/>
            <w:left w:val="single" w:sz="6" w:space="31" w:color="E6E6E6"/>
            <w:bottom w:val="single" w:sz="6" w:space="11" w:color="E6E6E6"/>
            <w:right w:val="single" w:sz="6" w:space="15" w:color="E6E6E6"/>
          </w:divBdr>
        </w:div>
        <w:div w:id="861895674">
          <w:marLeft w:val="0"/>
          <w:marRight w:val="0"/>
          <w:marTop w:val="240"/>
          <w:marBottom w:val="240"/>
          <w:divBdr>
            <w:top w:val="single" w:sz="18" w:space="10" w:color="FBBD07"/>
            <w:left w:val="single" w:sz="6" w:space="31" w:color="E6E6E6"/>
            <w:bottom w:val="single" w:sz="6" w:space="11" w:color="E6E6E6"/>
            <w:right w:val="single" w:sz="6" w:space="15"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espondus.com/he/monitor/resour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embed/7J1K8-R20ao?rel=0&amp;amp;autoplay=1" TargetMode="External"/><Relationship Id="rId12" Type="http://schemas.openxmlformats.org/officeDocument/2006/relationships/hyperlink" Target="https://help.gradescope.com/article/ccbpppziu9-submitting-an-assignment?code=400&amp;failed=1&amp;reason=Multilingual+is+not+enabled+on+this+ac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respondus.com/support/index.php?/Knowledgebase/Article/View/219/0/can-an-ipad-be-used-to-take-a-lockdown-browser-exam-instructions-for-students" TargetMode="External"/><Relationship Id="rId11" Type="http://schemas.openxmlformats.org/officeDocument/2006/relationships/hyperlink" Target="https://www.gradescope.com/" TargetMode="External"/><Relationship Id="rId5" Type="http://schemas.openxmlformats.org/officeDocument/2006/relationships/hyperlink" Target="https://www.clemson.edu/online/tools/responduslockdown.html" TargetMode="External"/><Relationship Id="rId10" Type="http://schemas.openxmlformats.org/officeDocument/2006/relationships/hyperlink" Target="https://help.gradescope.com/article/0chl25eed3-student-scan-mobile-device" TargetMode="External"/><Relationship Id="rId4" Type="http://schemas.openxmlformats.org/officeDocument/2006/relationships/webSettings" Target="webSettings.xml"/><Relationship Id="rId9" Type="http://schemas.openxmlformats.org/officeDocument/2006/relationships/hyperlink" Target="https://www.clemson.edu/online/tools/responduslockdow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Burr</dc:creator>
  <cp:keywords/>
  <dc:description/>
  <cp:lastModifiedBy>Meredith Burr</cp:lastModifiedBy>
  <cp:revision>4</cp:revision>
  <dcterms:created xsi:type="dcterms:W3CDTF">2020-08-28T03:06:00Z</dcterms:created>
  <dcterms:modified xsi:type="dcterms:W3CDTF">2020-08-28T05:33:00Z</dcterms:modified>
</cp:coreProperties>
</file>