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CPSC 3300</w:t>
      </w:r>
    </w:p>
    <w:p w:rsidR="00937EF9" w:rsidRDefault="00337612" w:rsidP="00937EF9">
      <w:pPr>
        <w:autoSpaceDE w:val="0"/>
        <w:autoSpaceDN w:val="0"/>
        <w:adjustRightInd w:val="0"/>
        <w:spacing w:after="0" w:line="240" w:lineRule="auto"/>
        <w:rPr>
          <w:rFonts w:ascii="Courier New" w:hAnsi="Courier New" w:cs="Courier New"/>
        </w:rPr>
      </w:pPr>
      <w:r>
        <w:rPr>
          <w:rFonts w:ascii="Courier New" w:hAnsi="Courier New" w:cs="Courier New"/>
        </w:rPr>
        <w:t>Homework 1</w:t>
      </w:r>
    </w:p>
    <w:p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 xml:space="preserve">Due </w:t>
      </w:r>
      <w:r w:rsidR="00337612">
        <w:rPr>
          <w:rFonts w:ascii="Courier New" w:hAnsi="Courier New" w:cs="Courier New"/>
        </w:rPr>
        <w:t>11</w:t>
      </w:r>
      <w:r>
        <w:rPr>
          <w:rFonts w:ascii="Courier New" w:hAnsi="Courier New" w:cs="Courier New"/>
        </w:rPr>
        <w:t>:</w:t>
      </w:r>
      <w:r w:rsidR="00337612">
        <w:rPr>
          <w:rFonts w:ascii="Courier New" w:hAnsi="Courier New" w:cs="Courier New"/>
        </w:rPr>
        <w:t>59P</w:t>
      </w:r>
      <w:r w:rsidR="00E66119">
        <w:rPr>
          <w:rFonts w:ascii="Courier New" w:hAnsi="Courier New" w:cs="Courier New"/>
        </w:rPr>
        <w:t>M,</w:t>
      </w:r>
      <w:r>
        <w:rPr>
          <w:rFonts w:ascii="Courier New" w:hAnsi="Courier New" w:cs="Courier New"/>
        </w:rPr>
        <w:t xml:space="preserve"> </w:t>
      </w:r>
      <w:r w:rsidR="00486B74">
        <w:rPr>
          <w:rFonts w:ascii="Courier New" w:hAnsi="Courier New" w:cs="Courier New"/>
        </w:rPr>
        <w:t>Sept 3rd</w:t>
      </w:r>
      <w:bookmarkStart w:id="0" w:name="_GoBack"/>
      <w:bookmarkEnd w:id="0"/>
    </w:p>
    <w:p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Submit your answers to canvas</w:t>
      </w:r>
    </w:p>
    <w:p w:rsidR="00937EF9" w:rsidRDefault="00937EF9" w:rsidP="00937EF9">
      <w:pPr>
        <w:autoSpaceDE w:val="0"/>
        <w:autoSpaceDN w:val="0"/>
        <w:adjustRightInd w:val="0"/>
        <w:spacing w:after="0" w:line="240" w:lineRule="auto"/>
        <w:rPr>
          <w:rFonts w:ascii="Courier New" w:hAnsi="Courier New" w:cs="Courier New"/>
        </w:rPr>
      </w:pPr>
    </w:p>
    <w:p w:rsidR="008E0DB0" w:rsidRDefault="008E0DB0" w:rsidP="00937EF9">
      <w:pPr>
        <w:autoSpaceDE w:val="0"/>
        <w:autoSpaceDN w:val="0"/>
        <w:adjustRightInd w:val="0"/>
        <w:spacing w:after="0" w:line="240" w:lineRule="auto"/>
        <w:rPr>
          <w:rFonts w:ascii="Courier New" w:hAnsi="Courier New" w:cs="Courier New"/>
        </w:rPr>
      </w:pPr>
    </w:p>
    <w:p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Please provide sufficient space on your homework solutions</w:t>
      </w:r>
    </w:p>
    <w:p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so that your calculations and answers are easily readable and so</w:t>
      </w:r>
    </w:p>
    <w:p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that grading will be easier. Furthermore, except for the simplest questions, giving only the answer without showing your work is not acceptable. For the best chance at partial credit, show the generic equation you are starting with and any derivations needed to handle the information as given in the question, then plug in the values from the question. You may, of course, use a calculator for the homework. (Unlike the exams, the values in the homework questions are not necessarily chosen for ease of hand calculation.)</w:t>
      </w:r>
    </w:p>
    <w:p w:rsidR="00937EF9" w:rsidRDefault="00937EF9" w:rsidP="00937EF9">
      <w:pPr>
        <w:autoSpaceDE w:val="0"/>
        <w:autoSpaceDN w:val="0"/>
        <w:adjustRightInd w:val="0"/>
        <w:spacing w:after="0" w:line="240" w:lineRule="auto"/>
        <w:rPr>
          <w:rFonts w:ascii="Courier New" w:hAnsi="Courier New" w:cs="Courier New"/>
        </w:rPr>
      </w:pPr>
    </w:p>
    <w:p w:rsidR="008E0DB0" w:rsidRPr="008E0DB0" w:rsidRDefault="008E0DB0" w:rsidP="008E0DB0">
      <w:pPr>
        <w:pStyle w:val="ListParagraph"/>
        <w:numPr>
          <w:ilvl w:val="0"/>
          <w:numId w:val="11"/>
        </w:numPr>
        <w:autoSpaceDE w:val="0"/>
        <w:autoSpaceDN w:val="0"/>
        <w:adjustRightInd w:val="0"/>
        <w:spacing w:after="0" w:line="240" w:lineRule="auto"/>
        <w:rPr>
          <w:rFonts w:ascii="Courier New" w:hAnsi="Courier New" w:cs="Courier New"/>
        </w:rPr>
      </w:pPr>
      <w:r w:rsidRPr="008E0DB0">
        <w:rPr>
          <w:rFonts w:ascii="Courier New" w:hAnsi="Courier New" w:cs="Courier New"/>
        </w:rPr>
        <w:t>Moore’s law</w:t>
      </w:r>
    </w:p>
    <w:p w:rsidR="008E0DB0" w:rsidRPr="008E0DB0" w:rsidRDefault="008E0DB0" w:rsidP="008E0DB0">
      <w:pPr>
        <w:autoSpaceDE w:val="0"/>
        <w:autoSpaceDN w:val="0"/>
        <w:adjustRightInd w:val="0"/>
        <w:spacing w:after="0" w:line="240" w:lineRule="auto"/>
        <w:rPr>
          <w:rFonts w:ascii="Courier New" w:hAnsi="Courier New" w:cs="Courier New"/>
        </w:rPr>
      </w:pP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Read the following three article</w:t>
      </w:r>
      <w:r>
        <w:rPr>
          <w:rFonts w:ascii="Courier New" w:hAnsi="Courier New" w:cs="Courier New"/>
        </w:rPr>
        <w:t xml:space="preserve">s. (You may use other published </w:t>
      </w:r>
      <w:r w:rsidRPr="008E0DB0">
        <w:rPr>
          <w:rFonts w:ascii="Courier New" w:hAnsi="Courier New" w:cs="Courier New"/>
        </w:rPr>
        <w:t>sources to answer the question</w:t>
      </w:r>
      <w:r>
        <w:rPr>
          <w:rFonts w:ascii="Courier New" w:hAnsi="Courier New" w:cs="Courier New"/>
        </w:rPr>
        <w:t xml:space="preserve">s; please cite those sources if </w:t>
      </w:r>
      <w:r w:rsidRPr="008E0DB0">
        <w:rPr>
          <w:rFonts w:ascii="Courier New" w:hAnsi="Courier New" w:cs="Courier New"/>
        </w:rPr>
        <w:t>you do.)</w:t>
      </w:r>
    </w:p>
    <w:p w:rsidR="008E0DB0" w:rsidRPr="008E0DB0" w:rsidRDefault="008E0DB0" w:rsidP="008E0DB0">
      <w:pPr>
        <w:autoSpaceDE w:val="0"/>
        <w:autoSpaceDN w:val="0"/>
        <w:adjustRightInd w:val="0"/>
        <w:spacing w:after="0" w:line="240" w:lineRule="auto"/>
        <w:rPr>
          <w:rFonts w:ascii="Courier New" w:hAnsi="Courier New" w:cs="Courier New"/>
        </w:rPr>
      </w:pPr>
    </w:p>
    <w:p w:rsidR="008E0DB0" w:rsidRPr="008E0DB0" w:rsidRDefault="008E0DB0" w:rsidP="008E0DB0">
      <w:pPr>
        <w:pStyle w:val="ListParagraph"/>
        <w:numPr>
          <w:ilvl w:val="0"/>
          <w:numId w:val="12"/>
        </w:numPr>
        <w:autoSpaceDE w:val="0"/>
        <w:autoSpaceDN w:val="0"/>
        <w:adjustRightInd w:val="0"/>
        <w:spacing w:after="0" w:line="240" w:lineRule="auto"/>
        <w:rPr>
          <w:rFonts w:ascii="Courier New" w:hAnsi="Courier New" w:cs="Courier New"/>
        </w:rPr>
      </w:pPr>
      <w:r w:rsidRPr="008E0DB0">
        <w:rPr>
          <w:rFonts w:ascii="Courier New" w:hAnsi="Courier New" w:cs="Courier New"/>
        </w:rPr>
        <w:t>"Exponential Growth," Wikipedia: The Free Encyclopedia,</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accessed Aug. 22, 2015. [Online] en.wikipedia.org/wiki/</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Exponential_growth</w:t>
      </w:r>
    </w:p>
    <w:p w:rsidR="008E0DB0" w:rsidRPr="008E0DB0" w:rsidRDefault="008E0DB0" w:rsidP="008E0DB0">
      <w:pPr>
        <w:autoSpaceDE w:val="0"/>
        <w:autoSpaceDN w:val="0"/>
        <w:adjustRightInd w:val="0"/>
        <w:spacing w:after="0" w:line="240" w:lineRule="auto"/>
        <w:rPr>
          <w:rFonts w:ascii="Courier New" w:hAnsi="Courier New" w:cs="Courier New"/>
        </w:rPr>
      </w:pPr>
    </w:p>
    <w:p w:rsidR="008E0DB0" w:rsidRPr="008E0DB0" w:rsidRDefault="008E0DB0" w:rsidP="008E0DB0">
      <w:pPr>
        <w:pStyle w:val="ListParagraph"/>
        <w:numPr>
          <w:ilvl w:val="0"/>
          <w:numId w:val="12"/>
        </w:num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“moore’s law,” Wikipedia: The free Encyclopedia. [Online]  </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https://en.wikipedia.org/wiki/Moore%27s_law </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w:t>
      </w:r>
    </w:p>
    <w:p w:rsidR="008E0DB0" w:rsidRPr="008E0DB0" w:rsidRDefault="008E0DB0" w:rsidP="008E0DB0">
      <w:pPr>
        <w:pStyle w:val="ListParagraph"/>
        <w:numPr>
          <w:ilvl w:val="0"/>
          <w:numId w:val="12"/>
        </w:numPr>
        <w:autoSpaceDE w:val="0"/>
        <w:autoSpaceDN w:val="0"/>
        <w:adjustRightInd w:val="0"/>
        <w:spacing w:after="0" w:line="240" w:lineRule="auto"/>
        <w:rPr>
          <w:rFonts w:ascii="Courier New" w:hAnsi="Courier New" w:cs="Courier New"/>
        </w:rPr>
      </w:pPr>
      <w:r w:rsidRPr="008E0DB0">
        <w:rPr>
          <w:rFonts w:ascii="Courier New" w:hAnsi="Courier New" w:cs="Courier New"/>
        </w:rPr>
        <w:t>Chris Mack, "The Multiple Lives of Moore’s Law”. [Online]</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www.quora.com/</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http://spectrum.ieee.org/semiconductors/processors/the-multiple-lives-of-moores-law </w:t>
      </w:r>
    </w:p>
    <w:p w:rsidR="008E0DB0" w:rsidRPr="008E0DB0" w:rsidRDefault="008E0DB0" w:rsidP="008E0DB0">
      <w:pPr>
        <w:autoSpaceDE w:val="0"/>
        <w:autoSpaceDN w:val="0"/>
        <w:adjustRightInd w:val="0"/>
        <w:spacing w:after="0" w:line="240" w:lineRule="auto"/>
        <w:rPr>
          <w:rFonts w:ascii="Courier New" w:hAnsi="Courier New" w:cs="Courier New"/>
        </w:rPr>
      </w:pP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w:t>
      </w:r>
      <w:r w:rsidR="00C02AA9">
        <w:rPr>
          <w:rFonts w:ascii="Courier New" w:hAnsi="Courier New" w:cs="Courier New"/>
        </w:rPr>
        <w:t>5</w:t>
      </w:r>
      <w:r w:rsidRPr="008E0DB0">
        <w:rPr>
          <w:rFonts w:ascii="Courier New" w:hAnsi="Courier New" w:cs="Courier New"/>
        </w:rPr>
        <w:t xml:space="preserve"> points each of the following subquestions)</w:t>
      </w:r>
    </w:p>
    <w:p w:rsidR="008E0DB0" w:rsidRPr="008E0DB0" w:rsidRDefault="008E0DB0" w:rsidP="008E0DB0">
      <w:pPr>
        <w:autoSpaceDE w:val="0"/>
        <w:autoSpaceDN w:val="0"/>
        <w:adjustRightInd w:val="0"/>
        <w:spacing w:after="0" w:line="240" w:lineRule="auto"/>
        <w:rPr>
          <w:rFonts w:ascii="Courier New" w:hAnsi="Courier New" w:cs="Courier New"/>
        </w:rPr>
      </w:pP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(a) Define exponential growth.</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(b) What did the original Moore’s Law observe and project? </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(c) In your opinion, why has Moore’s prediction been accurate over   </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the years?</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(d) What is Dennard Scaling and why is it important in processor </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technology evolvement. </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(e) According to Dr. Mack, scaling down or miniaturization marked</w:t>
      </w:r>
      <w:r>
        <w:rPr>
          <w:rFonts w:ascii="Courier New" w:hAnsi="Courier New" w:cs="Courier New"/>
        </w:rPr>
        <w:t xml:space="preserve"> </w:t>
      </w:r>
      <w:r w:rsidRPr="008E0DB0">
        <w:rPr>
          <w:rFonts w:ascii="Courier New" w:hAnsi="Courier New" w:cs="Courier New"/>
        </w:rPr>
        <w:t xml:space="preserve">the Moore’s Law 2.0 era. Scaling down reduces the size of transistors.  </w:t>
      </w:r>
    </w:p>
    <w:p w:rsidR="008E0DB0" w:rsidRPr="008E0DB0"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List the feature sizes over the years to today.</w:t>
      </w:r>
    </w:p>
    <w:p w:rsidR="00937EF9" w:rsidRDefault="008E0DB0" w:rsidP="008E0DB0">
      <w:pPr>
        <w:autoSpaceDE w:val="0"/>
        <w:autoSpaceDN w:val="0"/>
        <w:adjustRightInd w:val="0"/>
        <w:spacing w:after="0" w:line="240" w:lineRule="auto"/>
        <w:rPr>
          <w:rFonts w:ascii="Courier New" w:hAnsi="Courier New" w:cs="Courier New"/>
        </w:rPr>
      </w:pPr>
      <w:r w:rsidRPr="008E0DB0">
        <w:rPr>
          <w:rFonts w:ascii="Courier New" w:hAnsi="Courier New" w:cs="Courier New"/>
        </w:rPr>
        <w:t xml:space="preserve">   (f) In your opinion, why are people dis</w:t>
      </w:r>
      <w:r>
        <w:rPr>
          <w:rFonts w:ascii="Courier New" w:hAnsi="Courier New" w:cs="Courier New"/>
        </w:rPr>
        <w:t xml:space="preserve">cussing whether Moore’s law is </w:t>
      </w:r>
      <w:r w:rsidRPr="008E0DB0">
        <w:rPr>
          <w:rFonts w:ascii="Courier New" w:hAnsi="Courier New" w:cs="Courier New"/>
        </w:rPr>
        <w:t>dead or not.</w:t>
      </w:r>
    </w:p>
    <w:p w:rsidR="008E0DB0" w:rsidRDefault="008E0DB0" w:rsidP="00937EF9">
      <w:pPr>
        <w:autoSpaceDE w:val="0"/>
        <w:autoSpaceDN w:val="0"/>
        <w:adjustRightInd w:val="0"/>
        <w:spacing w:after="0" w:line="240" w:lineRule="auto"/>
        <w:rPr>
          <w:rFonts w:ascii="Courier New" w:hAnsi="Courier New" w:cs="Courier New"/>
        </w:rPr>
      </w:pPr>
    </w:p>
    <w:p w:rsidR="00937EF9" w:rsidRPr="00637A4E" w:rsidRDefault="009A3CA4" w:rsidP="008E0DB0">
      <w:pPr>
        <w:pStyle w:val="ListParagraph"/>
        <w:numPr>
          <w:ilvl w:val="0"/>
          <w:numId w:val="11"/>
        </w:numPr>
        <w:autoSpaceDE w:val="0"/>
        <w:autoSpaceDN w:val="0"/>
        <w:adjustRightInd w:val="0"/>
        <w:spacing w:after="0" w:line="240" w:lineRule="auto"/>
        <w:rPr>
          <w:rFonts w:ascii="Courier New" w:hAnsi="Courier New" w:cs="Courier New"/>
        </w:rPr>
      </w:pPr>
      <w:r>
        <w:rPr>
          <w:rFonts w:ascii="Courier New" w:hAnsi="Courier New" w:cs="Courier New"/>
        </w:rPr>
        <w:t>(30pt)</w:t>
      </w:r>
      <w:r w:rsidR="00937EF9" w:rsidRPr="00637A4E">
        <w:rPr>
          <w:rFonts w:ascii="Courier New" w:hAnsi="Courier New" w:cs="Courier New"/>
        </w:rPr>
        <w:t xml:space="preserve">A processor P has a 4.0 GHz clock rate and has a CPI of 2.2. </w:t>
      </w:r>
    </w:p>
    <w:p w:rsidR="00937EF9" w:rsidRDefault="00937EF9" w:rsidP="00937EF9">
      <w:pPr>
        <w:autoSpaceDE w:val="0"/>
        <w:autoSpaceDN w:val="0"/>
        <w:adjustRightInd w:val="0"/>
        <w:spacing w:after="0" w:line="240" w:lineRule="auto"/>
        <w:rPr>
          <w:rFonts w:ascii="Courier New" w:hAnsi="Courier New" w:cs="Courier New"/>
        </w:rPr>
      </w:pPr>
    </w:p>
    <w:p w:rsidR="00937EF9" w:rsidRDefault="00937EF9" w:rsidP="00937EF9">
      <w:pPr>
        <w:autoSpaceDE w:val="0"/>
        <w:autoSpaceDN w:val="0"/>
        <w:adjustRightInd w:val="0"/>
        <w:spacing w:after="0" w:line="240" w:lineRule="auto"/>
        <w:rPr>
          <w:rFonts w:ascii="Courier New" w:hAnsi="Courier New" w:cs="Courier New"/>
        </w:rPr>
      </w:pPr>
    </w:p>
    <w:p w:rsidR="00937EF9" w:rsidRPr="00637A4E" w:rsidRDefault="00937EF9" w:rsidP="00637A4E">
      <w:pPr>
        <w:pStyle w:val="ListParagraph"/>
        <w:numPr>
          <w:ilvl w:val="0"/>
          <w:numId w:val="5"/>
        </w:numPr>
        <w:autoSpaceDE w:val="0"/>
        <w:autoSpaceDN w:val="0"/>
        <w:adjustRightInd w:val="0"/>
        <w:spacing w:after="0" w:line="240" w:lineRule="auto"/>
        <w:rPr>
          <w:rFonts w:ascii="Courier New" w:hAnsi="Courier New" w:cs="Courier New"/>
        </w:rPr>
      </w:pPr>
      <w:r w:rsidRPr="00637A4E">
        <w:rPr>
          <w:rFonts w:ascii="Courier New" w:hAnsi="Courier New" w:cs="Courier New"/>
        </w:rPr>
        <w:t xml:space="preserve">If the processor executes a program in </w:t>
      </w:r>
      <w:r w:rsidR="00864B9A">
        <w:rPr>
          <w:rFonts w:ascii="Courier New" w:hAnsi="Courier New" w:cs="Courier New"/>
        </w:rPr>
        <w:t>2</w:t>
      </w:r>
      <w:r w:rsidRPr="00637A4E">
        <w:rPr>
          <w:rFonts w:ascii="Courier New" w:hAnsi="Courier New" w:cs="Courier New"/>
        </w:rPr>
        <w:t>0 seconds, find the</w:t>
      </w:r>
      <w:r w:rsidR="00637A4E" w:rsidRPr="00637A4E">
        <w:rPr>
          <w:rFonts w:ascii="Courier New" w:hAnsi="Courier New" w:cs="Courier New"/>
        </w:rPr>
        <w:t xml:space="preserve"> </w:t>
      </w:r>
      <w:r w:rsidRPr="00637A4E">
        <w:rPr>
          <w:rFonts w:ascii="Courier New" w:hAnsi="Courier New" w:cs="Courier New"/>
        </w:rPr>
        <w:t>number of cycles and the number of instructions.</w:t>
      </w:r>
    </w:p>
    <w:p w:rsidR="00937EF9" w:rsidRDefault="00937EF9" w:rsidP="00937EF9">
      <w:pPr>
        <w:autoSpaceDE w:val="0"/>
        <w:autoSpaceDN w:val="0"/>
        <w:adjustRightInd w:val="0"/>
        <w:spacing w:after="0" w:line="240" w:lineRule="auto"/>
        <w:rPr>
          <w:rFonts w:ascii="Courier New" w:hAnsi="Courier New" w:cs="Courier New"/>
        </w:rPr>
      </w:pPr>
    </w:p>
    <w:p w:rsidR="00937EF9" w:rsidRPr="00637A4E" w:rsidRDefault="00637A4E" w:rsidP="00637A4E">
      <w:pPr>
        <w:pStyle w:val="ListParagraph"/>
        <w:numPr>
          <w:ilvl w:val="0"/>
          <w:numId w:val="5"/>
        </w:numPr>
        <w:autoSpaceDE w:val="0"/>
        <w:autoSpaceDN w:val="0"/>
        <w:adjustRightInd w:val="0"/>
        <w:spacing w:after="0" w:line="240" w:lineRule="auto"/>
        <w:rPr>
          <w:rFonts w:ascii="Courier New" w:hAnsi="Courier New" w:cs="Courier New"/>
        </w:rPr>
      </w:pPr>
      <w:r w:rsidRPr="00637A4E">
        <w:rPr>
          <w:rFonts w:ascii="Courier New" w:hAnsi="Courier New" w:cs="Courier New"/>
        </w:rPr>
        <w:t>What is the MIPS rate for the processor?</w:t>
      </w:r>
    </w:p>
    <w:p w:rsidR="00937EF9" w:rsidRDefault="00937EF9" w:rsidP="00937EF9">
      <w:pPr>
        <w:autoSpaceDE w:val="0"/>
        <w:autoSpaceDN w:val="0"/>
        <w:adjustRightInd w:val="0"/>
        <w:spacing w:after="0" w:line="240" w:lineRule="auto"/>
        <w:rPr>
          <w:rFonts w:ascii="Courier New" w:hAnsi="Courier New" w:cs="Courier New"/>
        </w:rPr>
      </w:pPr>
    </w:p>
    <w:p w:rsidR="00937EF9" w:rsidRPr="00637A4E" w:rsidRDefault="00937EF9" w:rsidP="00FF5428">
      <w:pPr>
        <w:pStyle w:val="ListParagraph"/>
        <w:numPr>
          <w:ilvl w:val="0"/>
          <w:numId w:val="5"/>
        </w:numPr>
        <w:autoSpaceDE w:val="0"/>
        <w:autoSpaceDN w:val="0"/>
        <w:adjustRightInd w:val="0"/>
        <w:spacing w:after="0" w:line="240" w:lineRule="auto"/>
        <w:rPr>
          <w:rFonts w:ascii="Courier New" w:hAnsi="Courier New" w:cs="Courier New"/>
        </w:rPr>
      </w:pPr>
      <w:r w:rsidRPr="00637A4E">
        <w:rPr>
          <w:rFonts w:ascii="Courier New" w:hAnsi="Courier New" w:cs="Courier New"/>
        </w:rPr>
        <w:t>we are trying to reduce the execution time by 30% but</w:t>
      </w:r>
      <w:r w:rsidR="00637A4E" w:rsidRPr="00637A4E">
        <w:rPr>
          <w:rFonts w:ascii="Courier New" w:hAnsi="Courier New" w:cs="Courier New"/>
        </w:rPr>
        <w:t xml:space="preserve"> </w:t>
      </w:r>
      <w:r w:rsidRPr="00637A4E">
        <w:rPr>
          <w:rFonts w:ascii="Courier New" w:hAnsi="Courier New" w:cs="Courier New"/>
        </w:rPr>
        <w:t xml:space="preserve">this leads to </w:t>
      </w:r>
      <w:r w:rsidR="00637A4E">
        <w:rPr>
          <w:rFonts w:ascii="Courier New" w:hAnsi="Courier New" w:cs="Courier New"/>
        </w:rPr>
        <w:t xml:space="preserve">an increase of 20% in the CPI. What clock rate should we have to get this time reduction? </w:t>
      </w:r>
    </w:p>
    <w:p w:rsidR="00937EF9" w:rsidRDefault="00937EF9" w:rsidP="00937E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937EF9" w:rsidRDefault="00937EF9" w:rsidP="00937EF9">
      <w:pPr>
        <w:autoSpaceDE w:val="0"/>
        <w:autoSpaceDN w:val="0"/>
        <w:adjustRightInd w:val="0"/>
        <w:spacing w:after="0" w:line="240" w:lineRule="auto"/>
        <w:rPr>
          <w:rFonts w:ascii="Courier New" w:hAnsi="Courier New" w:cs="Courier New"/>
        </w:rPr>
      </w:pPr>
    </w:p>
    <w:p w:rsidR="00937EF9" w:rsidRDefault="00937EF9" w:rsidP="00937EF9">
      <w:pPr>
        <w:autoSpaceDE w:val="0"/>
        <w:autoSpaceDN w:val="0"/>
        <w:adjustRightInd w:val="0"/>
        <w:spacing w:after="0" w:line="240" w:lineRule="auto"/>
        <w:rPr>
          <w:rFonts w:ascii="Courier New" w:hAnsi="Courier New" w:cs="Courier New"/>
        </w:rPr>
      </w:pPr>
    </w:p>
    <w:p w:rsidR="00937EF9" w:rsidRPr="00864B9A" w:rsidRDefault="009A3CA4" w:rsidP="008E0DB0">
      <w:pPr>
        <w:pStyle w:val="ListParagraph"/>
        <w:numPr>
          <w:ilvl w:val="0"/>
          <w:numId w:val="11"/>
        </w:numPr>
        <w:autoSpaceDE w:val="0"/>
        <w:autoSpaceDN w:val="0"/>
        <w:adjustRightInd w:val="0"/>
        <w:spacing w:after="0" w:line="240" w:lineRule="auto"/>
        <w:rPr>
          <w:rFonts w:ascii="Courier New" w:hAnsi="Courier New" w:cs="Courier New"/>
        </w:rPr>
      </w:pPr>
      <w:r>
        <w:rPr>
          <w:rFonts w:ascii="Courier New" w:hAnsi="Courier New" w:cs="Courier New"/>
        </w:rPr>
        <w:t>(20pt)</w:t>
      </w:r>
      <w:r w:rsidR="00937EF9" w:rsidRPr="00864B9A">
        <w:rPr>
          <w:rFonts w:ascii="Courier New" w:hAnsi="Courier New" w:cs="Courier New"/>
        </w:rPr>
        <w:t>Consider two different implementation of the same instruction</w:t>
      </w:r>
      <w:r w:rsidR="00864B9A">
        <w:rPr>
          <w:rFonts w:ascii="Courier New" w:hAnsi="Courier New" w:cs="Courier New"/>
        </w:rPr>
        <w:t xml:space="preserve"> </w:t>
      </w:r>
      <w:r w:rsidR="00937EF9" w:rsidRPr="00864B9A">
        <w:rPr>
          <w:rFonts w:ascii="Courier New" w:hAnsi="Courier New" w:cs="Courier New"/>
        </w:rPr>
        <w:t>set architecture. The instructions can be divided into four classes according to their CPI (class A, B, C, and D). P1 has</w:t>
      </w:r>
      <w:r w:rsidR="00864B9A" w:rsidRPr="00864B9A">
        <w:rPr>
          <w:rFonts w:ascii="Courier New" w:hAnsi="Courier New" w:cs="Courier New"/>
        </w:rPr>
        <w:t xml:space="preserve"> </w:t>
      </w:r>
      <w:r w:rsidR="00937EF9" w:rsidRPr="00864B9A">
        <w:rPr>
          <w:rFonts w:ascii="Courier New" w:hAnsi="Courier New" w:cs="Courier New"/>
        </w:rPr>
        <w:t>a clock rate of 2.5 GHz and CPIs of 1, 2, 3, and 3.</w:t>
      </w:r>
    </w:p>
    <w:p w:rsidR="00937EF9" w:rsidRDefault="00937EF9" w:rsidP="00937EF9">
      <w:pPr>
        <w:autoSpaceDE w:val="0"/>
        <w:autoSpaceDN w:val="0"/>
        <w:adjustRightInd w:val="0"/>
        <w:spacing w:after="0" w:line="240" w:lineRule="auto"/>
        <w:rPr>
          <w:rFonts w:ascii="Courier New" w:hAnsi="Courier New" w:cs="Courier New"/>
        </w:rPr>
      </w:pPr>
    </w:p>
    <w:p w:rsidR="00937EF9" w:rsidRPr="00864B9A" w:rsidRDefault="00937EF9" w:rsidP="00864B9A">
      <w:pPr>
        <w:autoSpaceDE w:val="0"/>
        <w:autoSpaceDN w:val="0"/>
        <w:adjustRightInd w:val="0"/>
        <w:spacing w:after="0" w:line="240" w:lineRule="auto"/>
        <w:ind w:left="360"/>
        <w:rPr>
          <w:rFonts w:ascii="Courier New" w:hAnsi="Courier New" w:cs="Courier New"/>
        </w:rPr>
      </w:pPr>
      <w:r w:rsidRPr="00864B9A">
        <w:rPr>
          <w:rFonts w:ascii="Courier New" w:hAnsi="Courier New" w:cs="Courier New"/>
        </w:rPr>
        <w:t>Given a program with a dynamic instruction count of 1.0E6</w:t>
      </w:r>
      <w:r w:rsidR="00864B9A" w:rsidRPr="00864B9A">
        <w:rPr>
          <w:rFonts w:ascii="Courier New" w:hAnsi="Courier New" w:cs="Courier New"/>
        </w:rPr>
        <w:t xml:space="preserve"> i</w:t>
      </w:r>
      <w:r w:rsidRPr="00864B9A">
        <w:rPr>
          <w:rFonts w:ascii="Courier New" w:hAnsi="Courier New" w:cs="Courier New"/>
        </w:rPr>
        <w:t xml:space="preserve">nstructions divided into classes as follows: </w:t>
      </w:r>
      <w:r w:rsidR="00864B9A">
        <w:rPr>
          <w:rFonts w:ascii="Courier New" w:hAnsi="Courier New" w:cs="Courier New"/>
        </w:rPr>
        <w:t>2</w:t>
      </w:r>
      <w:r w:rsidRPr="00864B9A">
        <w:rPr>
          <w:rFonts w:ascii="Courier New" w:hAnsi="Courier New" w:cs="Courier New"/>
        </w:rPr>
        <w:t>0% class A,</w:t>
      </w:r>
      <w:r w:rsidR="00864B9A" w:rsidRPr="00864B9A">
        <w:rPr>
          <w:rFonts w:ascii="Courier New" w:hAnsi="Courier New" w:cs="Courier New"/>
        </w:rPr>
        <w:t xml:space="preserve"> </w:t>
      </w:r>
      <w:r w:rsidR="00864B9A">
        <w:rPr>
          <w:rFonts w:ascii="Courier New" w:hAnsi="Courier New" w:cs="Courier New"/>
        </w:rPr>
        <w:t>1</w:t>
      </w:r>
      <w:r w:rsidRPr="00864B9A">
        <w:rPr>
          <w:rFonts w:ascii="Courier New" w:hAnsi="Courier New" w:cs="Courier New"/>
        </w:rPr>
        <w:t>0% class B, 50% class C, and 20% class D.</w:t>
      </w:r>
    </w:p>
    <w:p w:rsidR="00937EF9" w:rsidRDefault="00937EF9" w:rsidP="00937EF9">
      <w:pPr>
        <w:autoSpaceDE w:val="0"/>
        <w:autoSpaceDN w:val="0"/>
        <w:adjustRightInd w:val="0"/>
        <w:spacing w:after="0" w:line="240" w:lineRule="auto"/>
        <w:rPr>
          <w:rFonts w:ascii="Courier New" w:hAnsi="Courier New" w:cs="Courier New"/>
        </w:rPr>
      </w:pPr>
    </w:p>
    <w:p w:rsidR="00937EF9" w:rsidRPr="00637A4E" w:rsidRDefault="00937EF9" w:rsidP="00637A4E">
      <w:pPr>
        <w:pStyle w:val="ListParagraph"/>
        <w:numPr>
          <w:ilvl w:val="0"/>
          <w:numId w:val="7"/>
        </w:numPr>
        <w:autoSpaceDE w:val="0"/>
        <w:autoSpaceDN w:val="0"/>
        <w:adjustRightInd w:val="0"/>
        <w:spacing w:after="0" w:line="240" w:lineRule="auto"/>
        <w:rPr>
          <w:rFonts w:ascii="Courier New" w:hAnsi="Courier New" w:cs="Courier New"/>
        </w:rPr>
      </w:pPr>
      <w:r w:rsidRPr="00637A4E">
        <w:rPr>
          <w:rFonts w:ascii="Courier New" w:hAnsi="Courier New" w:cs="Courier New"/>
        </w:rPr>
        <w:t>What is the global CPI?</w:t>
      </w:r>
    </w:p>
    <w:p w:rsidR="00937EF9" w:rsidRDefault="00937EF9" w:rsidP="00937EF9">
      <w:pPr>
        <w:autoSpaceDE w:val="0"/>
        <w:autoSpaceDN w:val="0"/>
        <w:adjustRightInd w:val="0"/>
        <w:spacing w:after="0" w:line="240" w:lineRule="auto"/>
        <w:rPr>
          <w:rFonts w:ascii="Courier New" w:hAnsi="Courier New" w:cs="Courier New"/>
        </w:rPr>
      </w:pPr>
    </w:p>
    <w:p w:rsidR="00937EF9" w:rsidRDefault="00937EF9" w:rsidP="00937EF9">
      <w:pPr>
        <w:autoSpaceDE w:val="0"/>
        <w:autoSpaceDN w:val="0"/>
        <w:adjustRightInd w:val="0"/>
        <w:spacing w:after="0" w:line="240" w:lineRule="auto"/>
        <w:rPr>
          <w:rFonts w:ascii="Courier New" w:hAnsi="Courier New" w:cs="Courier New"/>
        </w:rPr>
      </w:pPr>
    </w:p>
    <w:p w:rsidR="00937EF9" w:rsidRPr="00637A4E" w:rsidRDefault="00937EF9" w:rsidP="006B47ED">
      <w:pPr>
        <w:pStyle w:val="ListParagraph"/>
        <w:numPr>
          <w:ilvl w:val="0"/>
          <w:numId w:val="7"/>
        </w:numPr>
        <w:autoSpaceDE w:val="0"/>
        <w:autoSpaceDN w:val="0"/>
        <w:adjustRightInd w:val="0"/>
        <w:spacing w:after="0" w:line="240" w:lineRule="auto"/>
        <w:rPr>
          <w:rFonts w:ascii="Courier New" w:hAnsi="Courier New" w:cs="Courier New"/>
        </w:rPr>
      </w:pPr>
      <w:r w:rsidRPr="00637A4E">
        <w:rPr>
          <w:rFonts w:ascii="Courier New" w:hAnsi="Courier New" w:cs="Courier New"/>
        </w:rPr>
        <w:t>Find the clock cycles required to run the program on P1.</w:t>
      </w:r>
    </w:p>
    <w:p w:rsidR="00937EF9" w:rsidRDefault="00937EF9" w:rsidP="00937EF9">
      <w:pPr>
        <w:autoSpaceDE w:val="0"/>
        <w:autoSpaceDN w:val="0"/>
        <w:adjustRightInd w:val="0"/>
        <w:spacing w:after="0" w:line="240" w:lineRule="auto"/>
        <w:rPr>
          <w:rFonts w:ascii="Courier New" w:hAnsi="Courier New" w:cs="Courier New"/>
        </w:rPr>
      </w:pPr>
    </w:p>
    <w:p w:rsidR="00937EF9" w:rsidRDefault="00937EF9" w:rsidP="00937EF9">
      <w:pPr>
        <w:autoSpaceDE w:val="0"/>
        <w:autoSpaceDN w:val="0"/>
        <w:adjustRightInd w:val="0"/>
        <w:spacing w:after="0" w:line="240" w:lineRule="auto"/>
        <w:rPr>
          <w:rFonts w:ascii="Courier New" w:hAnsi="Courier New" w:cs="Courier New"/>
        </w:rPr>
      </w:pPr>
    </w:p>
    <w:p w:rsidR="00937EF9" w:rsidRPr="00864B9A" w:rsidRDefault="009A3CA4" w:rsidP="008E0DB0">
      <w:pPr>
        <w:pStyle w:val="ListParagraph"/>
        <w:numPr>
          <w:ilvl w:val="0"/>
          <w:numId w:val="11"/>
        </w:numPr>
        <w:autoSpaceDE w:val="0"/>
        <w:autoSpaceDN w:val="0"/>
        <w:adjustRightInd w:val="0"/>
        <w:spacing w:after="0" w:line="240" w:lineRule="auto"/>
        <w:rPr>
          <w:rFonts w:ascii="Courier New" w:hAnsi="Courier New" w:cs="Courier New"/>
        </w:rPr>
      </w:pPr>
      <w:r>
        <w:rPr>
          <w:rFonts w:ascii="Courier New" w:hAnsi="Courier New" w:cs="Courier New"/>
        </w:rPr>
        <w:t>(</w:t>
      </w:r>
      <w:r w:rsidR="006842F3">
        <w:rPr>
          <w:rFonts w:ascii="Courier New" w:hAnsi="Courier New" w:cs="Courier New"/>
        </w:rPr>
        <w:t>2</w:t>
      </w:r>
      <w:r>
        <w:rPr>
          <w:rFonts w:ascii="Courier New" w:hAnsi="Courier New" w:cs="Courier New"/>
        </w:rPr>
        <w:t>0pt)</w:t>
      </w:r>
      <w:r w:rsidR="00937EF9" w:rsidRPr="00864B9A">
        <w:rPr>
          <w:rFonts w:ascii="Courier New" w:hAnsi="Courier New" w:cs="Courier New"/>
        </w:rPr>
        <w:t>Assume for a given processor the CPI of arithmetic instructions</w:t>
      </w:r>
      <w:r w:rsidR="00864B9A" w:rsidRPr="00864B9A">
        <w:rPr>
          <w:rFonts w:ascii="Courier New" w:hAnsi="Courier New" w:cs="Courier New"/>
        </w:rPr>
        <w:t xml:space="preserve"> </w:t>
      </w:r>
      <w:r w:rsidR="00937EF9" w:rsidRPr="00864B9A">
        <w:rPr>
          <w:rFonts w:ascii="Courier New" w:hAnsi="Courier New" w:cs="Courier New"/>
        </w:rPr>
        <w:t>is 1, the CPI of load/store instructions is 10, and the CPI of</w:t>
      </w:r>
      <w:r w:rsidR="00864B9A" w:rsidRPr="00864B9A">
        <w:rPr>
          <w:rFonts w:ascii="Courier New" w:hAnsi="Courier New" w:cs="Courier New"/>
        </w:rPr>
        <w:t xml:space="preserve"> </w:t>
      </w:r>
      <w:r w:rsidR="00937EF9" w:rsidRPr="00864B9A">
        <w:rPr>
          <w:rFonts w:ascii="Courier New" w:hAnsi="Courier New" w:cs="Courier New"/>
        </w:rPr>
        <w:t>branch instructions is 3. Assume a program has the following</w:t>
      </w:r>
      <w:r w:rsidR="00337612">
        <w:rPr>
          <w:rFonts w:ascii="Courier New" w:hAnsi="Courier New" w:cs="Courier New"/>
        </w:rPr>
        <w:t xml:space="preserve"> </w:t>
      </w:r>
      <w:r w:rsidR="00937EF9" w:rsidRPr="00864B9A">
        <w:rPr>
          <w:rFonts w:ascii="Courier New" w:hAnsi="Courier New" w:cs="Courier New"/>
        </w:rPr>
        <w:t xml:space="preserve">instruction breakdowns: </w:t>
      </w:r>
      <w:r w:rsidR="00864B9A">
        <w:rPr>
          <w:rFonts w:ascii="Courier New" w:hAnsi="Courier New" w:cs="Courier New"/>
        </w:rPr>
        <w:t>6</w:t>
      </w:r>
      <w:r w:rsidR="00937EF9" w:rsidRPr="00864B9A">
        <w:rPr>
          <w:rFonts w:ascii="Courier New" w:hAnsi="Courier New" w:cs="Courier New"/>
        </w:rPr>
        <w:t>00 million arithmetic instructions,</w:t>
      </w:r>
      <w:r w:rsidR="00864B9A" w:rsidRPr="00864B9A">
        <w:rPr>
          <w:rFonts w:ascii="Courier New" w:hAnsi="Courier New" w:cs="Courier New"/>
        </w:rPr>
        <w:t xml:space="preserve"> </w:t>
      </w:r>
      <w:r w:rsidR="00864B9A">
        <w:rPr>
          <w:rFonts w:ascii="Courier New" w:hAnsi="Courier New" w:cs="Courier New"/>
        </w:rPr>
        <w:t>250</w:t>
      </w:r>
      <w:r w:rsidR="00937EF9" w:rsidRPr="00864B9A">
        <w:rPr>
          <w:rFonts w:ascii="Courier New" w:hAnsi="Courier New" w:cs="Courier New"/>
        </w:rPr>
        <w:t xml:space="preserve"> mil</w:t>
      </w:r>
      <w:r w:rsidR="00864B9A">
        <w:rPr>
          <w:rFonts w:ascii="Courier New" w:hAnsi="Courier New" w:cs="Courier New"/>
        </w:rPr>
        <w:t>lion load/store instructions, 15</w:t>
      </w:r>
      <w:r w:rsidR="00937EF9" w:rsidRPr="00864B9A">
        <w:rPr>
          <w:rFonts w:ascii="Courier New" w:hAnsi="Courier New" w:cs="Courier New"/>
        </w:rPr>
        <w:t>0 million branch</w:t>
      </w:r>
      <w:r w:rsidR="00864B9A" w:rsidRPr="00864B9A">
        <w:rPr>
          <w:rFonts w:ascii="Courier New" w:hAnsi="Courier New" w:cs="Courier New"/>
        </w:rPr>
        <w:t xml:space="preserve"> </w:t>
      </w:r>
      <w:r w:rsidR="00937EF9" w:rsidRPr="00864B9A">
        <w:rPr>
          <w:rFonts w:ascii="Courier New" w:hAnsi="Courier New" w:cs="Courier New"/>
        </w:rPr>
        <w:t>instructions.</w:t>
      </w:r>
    </w:p>
    <w:p w:rsidR="00937EF9" w:rsidRDefault="00937EF9" w:rsidP="00937EF9">
      <w:pPr>
        <w:autoSpaceDE w:val="0"/>
        <w:autoSpaceDN w:val="0"/>
        <w:adjustRightInd w:val="0"/>
        <w:spacing w:after="0" w:line="240" w:lineRule="auto"/>
        <w:rPr>
          <w:rFonts w:ascii="Courier New" w:hAnsi="Courier New" w:cs="Courier New"/>
        </w:rPr>
      </w:pPr>
    </w:p>
    <w:p w:rsidR="00937EF9" w:rsidRPr="00864B9A" w:rsidRDefault="00937EF9" w:rsidP="00E573A3">
      <w:pPr>
        <w:pStyle w:val="ListParagraph"/>
        <w:numPr>
          <w:ilvl w:val="0"/>
          <w:numId w:val="8"/>
        </w:numPr>
        <w:autoSpaceDE w:val="0"/>
        <w:autoSpaceDN w:val="0"/>
        <w:adjustRightInd w:val="0"/>
        <w:spacing w:after="0" w:line="240" w:lineRule="auto"/>
        <w:rPr>
          <w:rFonts w:ascii="Courier New" w:hAnsi="Courier New" w:cs="Courier New"/>
        </w:rPr>
      </w:pPr>
      <w:r w:rsidRPr="00864B9A">
        <w:rPr>
          <w:rFonts w:ascii="Courier New" w:hAnsi="Courier New" w:cs="Courier New"/>
        </w:rPr>
        <w:t>Suppose we find a way to double the performance of the</w:t>
      </w:r>
      <w:r w:rsidR="00864B9A" w:rsidRPr="00864B9A">
        <w:rPr>
          <w:rFonts w:ascii="Courier New" w:hAnsi="Courier New" w:cs="Courier New"/>
        </w:rPr>
        <w:t xml:space="preserve"> </w:t>
      </w:r>
      <w:r w:rsidRPr="00864B9A">
        <w:rPr>
          <w:rFonts w:ascii="Courier New" w:hAnsi="Courier New" w:cs="Courier New"/>
        </w:rPr>
        <w:t xml:space="preserve">   arithmetic instructions. What is the overall speedup of our</w:t>
      </w:r>
      <w:r w:rsidR="00864B9A" w:rsidRPr="00864B9A">
        <w:rPr>
          <w:rFonts w:ascii="Courier New" w:hAnsi="Courier New" w:cs="Courier New"/>
        </w:rPr>
        <w:t xml:space="preserve"> </w:t>
      </w:r>
      <w:r w:rsidRPr="00864B9A">
        <w:rPr>
          <w:rFonts w:ascii="Courier New" w:hAnsi="Courier New" w:cs="Courier New"/>
        </w:rPr>
        <w:t xml:space="preserve">   machine?</w:t>
      </w:r>
    </w:p>
    <w:p w:rsidR="00937EF9" w:rsidRDefault="00937EF9" w:rsidP="00937EF9">
      <w:pPr>
        <w:autoSpaceDE w:val="0"/>
        <w:autoSpaceDN w:val="0"/>
        <w:adjustRightInd w:val="0"/>
        <w:spacing w:after="0" w:line="240" w:lineRule="auto"/>
        <w:rPr>
          <w:rFonts w:ascii="Courier New" w:hAnsi="Courier New" w:cs="Courier New"/>
        </w:rPr>
      </w:pPr>
    </w:p>
    <w:p w:rsidR="00937EF9" w:rsidRPr="00864B9A" w:rsidRDefault="00864B9A" w:rsidP="00FD2FDA">
      <w:pPr>
        <w:pStyle w:val="ListParagraph"/>
        <w:numPr>
          <w:ilvl w:val="0"/>
          <w:numId w:val="8"/>
        </w:numPr>
        <w:autoSpaceDE w:val="0"/>
        <w:autoSpaceDN w:val="0"/>
        <w:adjustRightInd w:val="0"/>
        <w:spacing w:after="0" w:line="240" w:lineRule="auto"/>
        <w:rPr>
          <w:rFonts w:ascii="Courier New" w:hAnsi="Courier New" w:cs="Courier New"/>
        </w:rPr>
      </w:pPr>
      <w:r w:rsidRPr="00864B9A">
        <w:rPr>
          <w:rFonts w:ascii="Courier New" w:hAnsi="Courier New" w:cs="Courier New"/>
        </w:rPr>
        <w:t>I</w:t>
      </w:r>
      <w:r w:rsidR="00937EF9" w:rsidRPr="00864B9A">
        <w:rPr>
          <w:rFonts w:ascii="Courier New" w:hAnsi="Courier New" w:cs="Courier New"/>
        </w:rPr>
        <w:t>f we find a way to improve the performance of the</w:t>
      </w:r>
      <w:r>
        <w:rPr>
          <w:rFonts w:ascii="Courier New" w:hAnsi="Courier New" w:cs="Courier New"/>
        </w:rPr>
        <w:t xml:space="preserve"> </w:t>
      </w:r>
      <w:r w:rsidRPr="00864B9A">
        <w:rPr>
          <w:rFonts w:ascii="Courier New" w:hAnsi="Courier New" w:cs="Courier New"/>
        </w:rPr>
        <w:t>arithmetic</w:t>
      </w:r>
      <w:r w:rsidR="00937EF9" w:rsidRPr="00864B9A">
        <w:rPr>
          <w:rFonts w:ascii="Courier New" w:hAnsi="Courier New" w:cs="Courier New"/>
        </w:rPr>
        <w:t xml:space="preserve"> instructions by 10 times</w:t>
      </w:r>
      <w:r w:rsidRPr="00864B9A">
        <w:rPr>
          <w:rFonts w:ascii="Courier New" w:hAnsi="Courier New" w:cs="Courier New"/>
        </w:rPr>
        <w:t>, what is the overall speedup of our machine</w:t>
      </w:r>
      <w:r w:rsidR="00937EF9" w:rsidRPr="00864B9A">
        <w:rPr>
          <w:rFonts w:ascii="Courier New" w:hAnsi="Courier New" w:cs="Courier New"/>
        </w:rPr>
        <w:t>?</w:t>
      </w:r>
    </w:p>
    <w:p w:rsidR="00937EF9" w:rsidRDefault="00937EF9" w:rsidP="00937EF9">
      <w:pPr>
        <w:autoSpaceDE w:val="0"/>
        <w:autoSpaceDN w:val="0"/>
        <w:adjustRightInd w:val="0"/>
        <w:spacing w:after="0" w:line="240" w:lineRule="auto"/>
        <w:rPr>
          <w:rFonts w:ascii="Courier New" w:hAnsi="Courier New" w:cs="Courier New"/>
        </w:rPr>
      </w:pPr>
    </w:p>
    <w:p w:rsidR="008E0DB0" w:rsidRDefault="006E144A" w:rsidP="008E0DB0">
      <w:pPr>
        <w:pStyle w:val="ListParagraph"/>
        <w:numPr>
          <w:ilvl w:val="0"/>
          <w:numId w:val="11"/>
        </w:numPr>
        <w:rPr>
          <w:rFonts w:ascii="Courier New" w:hAnsi="Courier New" w:cs="Courier New"/>
        </w:rPr>
      </w:pPr>
      <w:r>
        <w:rPr>
          <w:rFonts w:ascii="Courier New" w:hAnsi="Courier New" w:cs="Courier New"/>
        </w:rPr>
        <w:t>(5</w:t>
      </w:r>
      <w:r w:rsidR="006842F3" w:rsidRPr="008E0DB0">
        <w:rPr>
          <w:rFonts w:ascii="Courier New" w:hAnsi="Courier New" w:cs="Courier New"/>
        </w:rPr>
        <w:t>0pt)</w:t>
      </w:r>
      <w:r w:rsidR="008E0DB0" w:rsidRPr="008E0DB0">
        <w:rPr>
          <w:rFonts w:ascii="Courier New" w:hAnsi="Courier New" w:cs="Courier New"/>
        </w:rPr>
        <w:t xml:space="preserve"> Use perf and time tool to profile program execution. Run all experiments </w:t>
      </w:r>
      <w:r w:rsidR="008E0DB0">
        <w:rPr>
          <w:rFonts w:ascii="Courier New" w:hAnsi="Courier New" w:cs="Courier New"/>
        </w:rPr>
        <w:t>o</w:t>
      </w:r>
      <w:r w:rsidR="008E0DB0" w:rsidRPr="008E0DB0">
        <w:rPr>
          <w:rFonts w:ascii="Courier New" w:hAnsi="Courier New" w:cs="Courier New"/>
        </w:rPr>
        <w:t>n one of the school linux machines.</w:t>
      </w:r>
    </w:p>
    <w:p w:rsidR="008E0DB0" w:rsidRDefault="008E0DB0" w:rsidP="008E0DB0">
      <w:pPr>
        <w:pStyle w:val="ListParagraph"/>
        <w:rPr>
          <w:rFonts w:ascii="Courier New" w:hAnsi="Courier New" w:cs="Courier New"/>
        </w:rPr>
      </w:pPr>
    </w:p>
    <w:p w:rsidR="008E0DB0" w:rsidRDefault="008E0DB0" w:rsidP="008E0DB0">
      <w:pPr>
        <w:pStyle w:val="ListParagraph"/>
        <w:rPr>
          <w:rFonts w:ascii="Courier New" w:hAnsi="Courier New" w:cs="Courier New"/>
        </w:rPr>
      </w:pPr>
      <w:r w:rsidRPr="008E0DB0">
        <w:rPr>
          <w:rFonts w:ascii="Courier New" w:hAnsi="Courier New" w:cs="Courier New"/>
        </w:rPr>
        <w:t xml:space="preserve">download the whetstone </w:t>
      </w:r>
      <w:hyperlink r:id="rId5" w:history="1">
        <w:r w:rsidRPr="00745632">
          <w:rPr>
            <w:rStyle w:val="Hyperlink"/>
            <w:rFonts w:ascii="Courier New" w:hAnsi="Courier New" w:cs="Courier New"/>
          </w:rPr>
          <w:t>http://www.netlib.org/benchmark/whetstone.c</w:t>
        </w:r>
      </w:hyperlink>
      <w:r>
        <w:rPr>
          <w:rFonts w:ascii="Courier New" w:hAnsi="Courier New" w:cs="Courier New"/>
        </w:rPr>
        <w:t xml:space="preserve"> </w:t>
      </w:r>
      <w:r w:rsidRPr="008E0DB0">
        <w:rPr>
          <w:rFonts w:ascii="Courier New" w:hAnsi="Courier New" w:cs="Courier New"/>
        </w:rPr>
        <w:t>benchmark to your home directory.</w:t>
      </w:r>
    </w:p>
    <w:p w:rsidR="008E0DB0" w:rsidRDefault="008E0DB0" w:rsidP="008E0DB0">
      <w:pPr>
        <w:pStyle w:val="ListParagraph"/>
        <w:rPr>
          <w:rFonts w:ascii="Courier New" w:hAnsi="Courier New" w:cs="Courier New"/>
        </w:rPr>
      </w:pPr>
    </w:p>
    <w:p w:rsidR="008E0DB0" w:rsidRPr="008E0DB0" w:rsidRDefault="008E0DB0" w:rsidP="008E0DB0">
      <w:pPr>
        <w:pStyle w:val="ListParagraph"/>
        <w:rPr>
          <w:rFonts w:ascii="Courier New" w:hAnsi="Courier New" w:cs="Courier New"/>
        </w:rPr>
      </w:pPr>
      <w:r w:rsidRPr="008E0DB0">
        <w:rPr>
          <w:rFonts w:ascii="Courier New" w:hAnsi="Courier New" w:cs="Courier New"/>
        </w:rPr>
        <w:t>compile whetstone. You may need to explicitly specify the math lib</w:t>
      </w:r>
      <w:r>
        <w:rPr>
          <w:rFonts w:ascii="Courier New" w:hAnsi="Courier New" w:cs="Courier New"/>
        </w:rPr>
        <w:t xml:space="preserve"> </w:t>
      </w:r>
      <w:r w:rsidRPr="008E0DB0">
        <w:rPr>
          <w:rFonts w:ascii="Courier New" w:hAnsi="Courier New" w:cs="Courier New"/>
        </w:rPr>
        <w:t xml:space="preserve">folder and link to it, e.g., </w:t>
      </w:r>
    </w:p>
    <w:p w:rsidR="008E0DB0" w:rsidRPr="008E0DB0" w:rsidRDefault="008E0DB0" w:rsidP="008E0DB0">
      <w:pPr>
        <w:rPr>
          <w:rFonts w:ascii="Courier New" w:hAnsi="Courier New" w:cs="Courier New"/>
        </w:rPr>
      </w:pPr>
      <w:r w:rsidRPr="008E0DB0">
        <w:rPr>
          <w:rFonts w:ascii="Courier New" w:hAnsi="Courier New" w:cs="Courier New"/>
        </w:rPr>
        <w:lastRenderedPageBreak/>
        <w:t xml:space="preserve"> </w:t>
      </w:r>
    </w:p>
    <w:p w:rsidR="008E0DB0" w:rsidRPr="008E0DB0" w:rsidRDefault="008E0DB0" w:rsidP="008E0DB0">
      <w:pPr>
        <w:ind w:left="360"/>
        <w:rPr>
          <w:rFonts w:ascii="Courier New" w:hAnsi="Courier New" w:cs="Courier New"/>
        </w:rPr>
      </w:pPr>
      <w:r w:rsidRPr="008E0DB0">
        <w:rPr>
          <w:rFonts w:ascii="Courier New" w:hAnsi="Courier New" w:cs="Courier New"/>
        </w:rPr>
        <w:t xml:space="preserve">      gcc -o whetstone whetstone.c -lm</w:t>
      </w:r>
    </w:p>
    <w:p w:rsidR="008E0DB0" w:rsidRPr="008E0DB0" w:rsidRDefault="008E0DB0" w:rsidP="008E0DB0">
      <w:pPr>
        <w:ind w:left="360"/>
        <w:rPr>
          <w:rFonts w:ascii="Courier New" w:hAnsi="Courier New" w:cs="Courier New"/>
        </w:rPr>
      </w:pPr>
      <w:r w:rsidRPr="008E0DB0">
        <w:rPr>
          <w:rFonts w:ascii="Courier New" w:hAnsi="Courier New" w:cs="Courier New"/>
        </w:rPr>
        <w:t xml:space="preserve">      #link the math  with -lm</w:t>
      </w:r>
    </w:p>
    <w:p w:rsidR="00E81F38" w:rsidRPr="009E08CC" w:rsidRDefault="00E81F38" w:rsidP="008E0DB0">
      <w:pPr>
        <w:pStyle w:val="ListParagraph"/>
        <w:rPr>
          <w:rFonts w:ascii="Courier New" w:hAnsi="Courier New" w:cs="Courier New"/>
        </w:rPr>
      </w:pPr>
      <w:r w:rsidRPr="009E08CC">
        <w:rPr>
          <w:rFonts w:ascii="Courier New" w:hAnsi="Courier New" w:cs="Courier New"/>
        </w:rPr>
        <w:t xml:space="preserve">On </w:t>
      </w:r>
      <w:r w:rsidR="008E0DB0">
        <w:rPr>
          <w:rFonts w:ascii="Courier New" w:hAnsi="Courier New" w:cs="Courier New"/>
        </w:rPr>
        <w:t xml:space="preserve">the same </w:t>
      </w:r>
      <w:r w:rsidRPr="009E08CC">
        <w:rPr>
          <w:rFonts w:ascii="Courier New" w:hAnsi="Courier New" w:cs="Courier New"/>
        </w:rPr>
        <w:t>machine</w:t>
      </w:r>
      <w:r w:rsidR="008E0DB0">
        <w:rPr>
          <w:rFonts w:ascii="Courier New" w:hAnsi="Courier New" w:cs="Courier New"/>
        </w:rPr>
        <w:t xml:space="preserve"> (one in the lab)</w:t>
      </w:r>
      <w:r w:rsidRPr="009E08CC">
        <w:rPr>
          <w:rFonts w:ascii="Courier New" w:hAnsi="Courier New" w:cs="Courier New"/>
        </w:rPr>
        <w:t xml:space="preserve">, examine how compiler optimization levels and options change the number of instructions for the program whetstone and the number of CPU cycles to execute the program. Use gcc to compile your program. </w:t>
      </w:r>
    </w:p>
    <w:p w:rsidR="00E81F38" w:rsidRPr="009E08CC" w:rsidRDefault="00E81F38" w:rsidP="00E81F38">
      <w:pPr>
        <w:pStyle w:val="ListParagraph"/>
        <w:ind w:left="396"/>
        <w:rPr>
          <w:rFonts w:ascii="Courier New" w:hAnsi="Courier New" w:cs="Courier New"/>
        </w:rPr>
      </w:pPr>
    </w:p>
    <w:p w:rsidR="008E0DB0" w:rsidRPr="008E0DB0" w:rsidRDefault="008E0DB0" w:rsidP="008E0DB0">
      <w:pPr>
        <w:pStyle w:val="ListParagraph"/>
        <w:numPr>
          <w:ilvl w:val="0"/>
          <w:numId w:val="13"/>
        </w:numPr>
        <w:rPr>
          <w:rFonts w:ascii="Courier New" w:hAnsi="Courier New" w:cs="Courier New"/>
        </w:rPr>
      </w:pPr>
      <w:r w:rsidRPr="008E0DB0">
        <w:rPr>
          <w:rFonts w:ascii="Courier New" w:hAnsi="Courier New" w:cs="Courier New"/>
        </w:rPr>
        <w:t>use perf to profile the execution of whetstone. For information</w:t>
      </w:r>
    </w:p>
    <w:p w:rsidR="008E0DB0" w:rsidRPr="008E0DB0" w:rsidRDefault="008E0DB0" w:rsidP="008E0DB0">
      <w:pPr>
        <w:pStyle w:val="ListParagraph"/>
        <w:ind w:left="396"/>
        <w:rPr>
          <w:rFonts w:ascii="Courier New" w:hAnsi="Courier New" w:cs="Courier New"/>
        </w:rPr>
      </w:pPr>
      <w:r w:rsidRPr="008E0DB0">
        <w:rPr>
          <w:rFonts w:ascii="Courier New" w:hAnsi="Courier New" w:cs="Courier New"/>
        </w:rPr>
        <w:t xml:space="preserve">      about perf usage, type command</w:t>
      </w:r>
    </w:p>
    <w:p w:rsidR="008E0DB0" w:rsidRPr="008E0DB0" w:rsidRDefault="008E0DB0" w:rsidP="008E0DB0">
      <w:pPr>
        <w:pStyle w:val="ListParagraph"/>
        <w:ind w:left="396"/>
        <w:rPr>
          <w:rFonts w:ascii="Courier New" w:hAnsi="Courier New" w:cs="Courier New"/>
        </w:rPr>
      </w:pPr>
      <w:r w:rsidRPr="008E0DB0">
        <w:rPr>
          <w:rFonts w:ascii="Courier New" w:hAnsi="Courier New" w:cs="Courier New"/>
        </w:rPr>
        <w:t xml:space="preserve"> </w:t>
      </w:r>
    </w:p>
    <w:p w:rsidR="008E0DB0" w:rsidRPr="008E0DB0" w:rsidRDefault="008E0DB0" w:rsidP="008E0DB0">
      <w:pPr>
        <w:pStyle w:val="ListParagraph"/>
        <w:ind w:left="396"/>
        <w:rPr>
          <w:rFonts w:ascii="Courier New" w:hAnsi="Courier New" w:cs="Courier New"/>
        </w:rPr>
      </w:pPr>
      <w:r w:rsidRPr="008E0DB0">
        <w:rPr>
          <w:rFonts w:ascii="Courier New" w:hAnsi="Courier New" w:cs="Courier New"/>
        </w:rPr>
        <w:t xml:space="preserve">      perf</w:t>
      </w:r>
    </w:p>
    <w:p w:rsidR="008E0DB0" w:rsidRPr="008E0DB0" w:rsidRDefault="008E0DB0" w:rsidP="008E0DB0">
      <w:pPr>
        <w:pStyle w:val="ListParagraph"/>
        <w:ind w:left="396"/>
        <w:rPr>
          <w:rFonts w:ascii="Courier New" w:hAnsi="Courier New" w:cs="Courier New"/>
        </w:rPr>
      </w:pPr>
    </w:p>
    <w:p w:rsidR="008E0DB0" w:rsidRPr="008E0DB0" w:rsidRDefault="008E0DB0" w:rsidP="008E0DB0">
      <w:pPr>
        <w:pStyle w:val="ListParagraph"/>
        <w:ind w:left="396"/>
        <w:rPr>
          <w:rFonts w:ascii="Courier New" w:hAnsi="Courier New" w:cs="Courier New"/>
        </w:rPr>
      </w:pPr>
      <w:r w:rsidRPr="008E0DB0">
        <w:rPr>
          <w:rFonts w:ascii="Courier New" w:hAnsi="Courier New" w:cs="Courier New"/>
        </w:rPr>
        <w:t xml:space="preserve">     you will see the commands that perf supports. You are encouraged to find online articles on perf and read them.</w:t>
      </w:r>
    </w:p>
    <w:p w:rsidR="008E0DB0" w:rsidRPr="008E0DB0" w:rsidRDefault="008E0DB0" w:rsidP="008E0DB0">
      <w:pPr>
        <w:pStyle w:val="ListParagraph"/>
        <w:ind w:left="396"/>
        <w:rPr>
          <w:rFonts w:ascii="Courier New" w:hAnsi="Courier New" w:cs="Courier New"/>
        </w:rPr>
      </w:pPr>
    </w:p>
    <w:p w:rsidR="008E0DB0" w:rsidRPr="008E0DB0" w:rsidRDefault="008E0DB0" w:rsidP="008E0DB0">
      <w:pPr>
        <w:pStyle w:val="ListParagraph"/>
        <w:numPr>
          <w:ilvl w:val="0"/>
          <w:numId w:val="13"/>
        </w:numPr>
        <w:rPr>
          <w:rFonts w:ascii="Courier New" w:hAnsi="Courier New" w:cs="Courier New"/>
        </w:rPr>
      </w:pPr>
      <w:r w:rsidRPr="008E0DB0">
        <w:rPr>
          <w:rFonts w:ascii="Courier New" w:hAnsi="Courier New" w:cs="Courier New"/>
        </w:rPr>
        <w:t>Use utility time to profile the execution of whetstone that loops 200,000 times</w:t>
      </w:r>
    </w:p>
    <w:p w:rsidR="008E0DB0" w:rsidRPr="008E0DB0" w:rsidRDefault="008E0DB0" w:rsidP="008E0DB0">
      <w:pPr>
        <w:pStyle w:val="ListParagraph"/>
        <w:ind w:left="396"/>
        <w:rPr>
          <w:rFonts w:ascii="Courier New" w:hAnsi="Courier New" w:cs="Courier New"/>
        </w:rPr>
      </w:pPr>
      <w:r w:rsidRPr="008E0DB0">
        <w:rPr>
          <w:rFonts w:ascii="Courier New" w:hAnsi="Courier New" w:cs="Courier New"/>
        </w:rPr>
        <w:t xml:space="preserve"> </w:t>
      </w:r>
    </w:p>
    <w:p w:rsidR="008E0DB0" w:rsidRPr="008E0DB0" w:rsidRDefault="008E0DB0" w:rsidP="008E0DB0">
      <w:pPr>
        <w:pStyle w:val="ListParagraph"/>
        <w:ind w:left="396"/>
        <w:rPr>
          <w:rFonts w:ascii="Courier New" w:hAnsi="Courier New" w:cs="Courier New"/>
        </w:rPr>
      </w:pPr>
      <w:r w:rsidRPr="008E0DB0">
        <w:rPr>
          <w:rFonts w:ascii="Courier New" w:hAnsi="Courier New" w:cs="Courier New"/>
        </w:rPr>
        <w:t xml:space="preserve">      time ./whetstone 200000</w:t>
      </w:r>
    </w:p>
    <w:p w:rsidR="008E0DB0" w:rsidRPr="008E0DB0" w:rsidRDefault="008E0DB0" w:rsidP="008E0DB0">
      <w:pPr>
        <w:pStyle w:val="ListParagraph"/>
        <w:ind w:left="396"/>
        <w:rPr>
          <w:rFonts w:ascii="Courier New" w:hAnsi="Courier New" w:cs="Courier New"/>
        </w:rPr>
      </w:pPr>
    </w:p>
    <w:p w:rsidR="008E0DB0" w:rsidRPr="008E0DB0" w:rsidRDefault="008E0DB0" w:rsidP="008E0DB0">
      <w:pPr>
        <w:pStyle w:val="ListParagraph"/>
        <w:ind w:left="396"/>
        <w:rPr>
          <w:rFonts w:ascii="Courier New" w:hAnsi="Courier New" w:cs="Courier New"/>
        </w:rPr>
      </w:pPr>
      <w:r w:rsidRPr="008E0DB0">
        <w:rPr>
          <w:rFonts w:ascii="Courier New" w:hAnsi="Courier New" w:cs="Courier New"/>
        </w:rPr>
        <w:t xml:space="preserve">      Explain the timing output and the definitions. </w:t>
      </w:r>
    </w:p>
    <w:p w:rsidR="008E0DB0" w:rsidRDefault="008E0DB0" w:rsidP="008E0DB0">
      <w:pPr>
        <w:pStyle w:val="ListParagraph"/>
        <w:ind w:left="396"/>
        <w:rPr>
          <w:rFonts w:ascii="Courier New" w:hAnsi="Courier New" w:cs="Courier New"/>
        </w:rPr>
      </w:pPr>
      <w:r w:rsidRPr="008E0DB0">
        <w:rPr>
          <w:rFonts w:ascii="Courier New" w:hAnsi="Courier New" w:cs="Courier New"/>
        </w:rPr>
        <w:t xml:space="preserve">      If the timings from perf and time are different, explain the cause.</w:t>
      </w:r>
    </w:p>
    <w:p w:rsidR="008E0DB0" w:rsidRDefault="008E0DB0" w:rsidP="00E81F38">
      <w:pPr>
        <w:pStyle w:val="ListParagraph"/>
        <w:ind w:left="396"/>
        <w:rPr>
          <w:rFonts w:ascii="Courier New" w:hAnsi="Courier New" w:cs="Courier New"/>
        </w:rPr>
      </w:pPr>
    </w:p>
    <w:p w:rsidR="00E81F38" w:rsidRPr="009E08CC" w:rsidRDefault="00E81F38" w:rsidP="008E0DB0">
      <w:pPr>
        <w:pStyle w:val="ListParagraph"/>
        <w:numPr>
          <w:ilvl w:val="0"/>
          <w:numId w:val="13"/>
        </w:numPr>
        <w:rPr>
          <w:rFonts w:ascii="Courier New" w:hAnsi="Courier New" w:cs="Courier New"/>
        </w:rPr>
      </w:pPr>
      <w:r w:rsidRPr="009E08CC">
        <w:rPr>
          <w:rFonts w:ascii="Courier New" w:hAnsi="Courier New" w:cs="Courier New"/>
        </w:rPr>
        <w:t xml:space="preserve">Examine the following levels/options: </w:t>
      </w:r>
    </w:p>
    <w:p w:rsidR="00E81F38" w:rsidRPr="009E08CC" w:rsidRDefault="00E81F38" w:rsidP="008E0DB0">
      <w:pPr>
        <w:pStyle w:val="ListParagraph"/>
        <w:numPr>
          <w:ilvl w:val="1"/>
          <w:numId w:val="11"/>
        </w:numPr>
        <w:rPr>
          <w:rFonts w:ascii="Courier New" w:hAnsi="Courier New" w:cs="Courier New"/>
        </w:rPr>
      </w:pPr>
      <w:r w:rsidRPr="009E08CC">
        <w:rPr>
          <w:rFonts w:ascii="Courier New" w:hAnsi="Courier New" w:cs="Courier New"/>
        </w:rPr>
        <w:t>-O0</w:t>
      </w:r>
    </w:p>
    <w:p w:rsidR="00E81F38" w:rsidRPr="009E08CC" w:rsidRDefault="00E81F38" w:rsidP="008E0DB0">
      <w:pPr>
        <w:pStyle w:val="ListParagraph"/>
        <w:numPr>
          <w:ilvl w:val="1"/>
          <w:numId w:val="11"/>
        </w:numPr>
        <w:rPr>
          <w:rFonts w:ascii="Courier New" w:hAnsi="Courier New" w:cs="Courier New"/>
        </w:rPr>
      </w:pPr>
      <w:r w:rsidRPr="009E08CC">
        <w:rPr>
          <w:rFonts w:ascii="Courier New" w:hAnsi="Courier New" w:cs="Courier New"/>
        </w:rPr>
        <w:t>-O1</w:t>
      </w:r>
    </w:p>
    <w:p w:rsidR="00E81F38" w:rsidRPr="009E08CC" w:rsidRDefault="00E81F38" w:rsidP="008E0DB0">
      <w:pPr>
        <w:pStyle w:val="ListParagraph"/>
        <w:numPr>
          <w:ilvl w:val="1"/>
          <w:numId w:val="11"/>
        </w:numPr>
        <w:rPr>
          <w:rFonts w:ascii="Courier New" w:hAnsi="Courier New" w:cs="Courier New"/>
        </w:rPr>
      </w:pPr>
      <w:r w:rsidRPr="009E08CC">
        <w:rPr>
          <w:rFonts w:ascii="Courier New" w:hAnsi="Courier New" w:cs="Courier New"/>
        </w:rPr>
        <w:t>-O2</w:t>
      </w:r>
    </w:p>
    <w:p w:rsidR="00E81F38" w:rsidRPr="009E08CC" w:rsidRDefault="00E81F38" w:rsidP="008E0DB0">
      <w:pPr>
        <w:pStyle w:val="ListParagraph"/>
        <w:numPr>
          <w:ilvl w:val="1"/>
          <w:numId w:val="11"/>
        </w:numPr>
        <w:rPr>
          <w:rFonts w:ascii="Courier New" w:hAnsi="Courier New" w:cs="Courier New"/>
        </w:rPr>
      </w:pPr>
      <w:r w:rsidRPr="009E08CC">
        <w:rPr>
          <w:rFonts w:ascii="Courier New" w:hAnsi="Courier New" w:cs="Courier New"/>
        </w:rPr>
        <w:t>-O3</w:t>
      </w:r>
    </w:p>
    <w:p w:rsidR="00E81F38" w:rsidRPr="009E08CC" w:rsidRDefault="00E81F38" w:rsidP="008E0DB0">
      <w:pPr>
        <w:pStyle w:val="ListParagraph"/>
        <w:numPr>
          <w:ilvl w:val="1"/>
          <w:numId w:val="11"/>
        </w:numPr>
        <w:rPr>
          <w:rFonts w:ascii="Courier New" w:hAnsi="Courier New" w:cs="Courier New"/>
        </w:rPr>
      </w:pPr>
      <w:r w:rsidRPr="009E08CC">
        <w:rPr>
          <w:rFonts w:ascii="Courier New" w:hAnsi="Courier New" w:cs="Courier New"/>
        </w:rPr>
        <w:t xml:space="preserve">-O3 -funroll-loops </w:t>
      </w:r>
    </w:p>
    <w:p w:rsidR="00E81F38" w:rsidRPr="009E08CC" w:rsidRDefault="00E81F38" w:rsidP="00E81F38">
      <w:pPr>
        <w:pStyle w:val="ListParagraph"/>
        <w:ind w:left="396"/>
        <w:rPr>
          <w:rFonts w:ascii="Courier New" w:hAnsi="Courier New" w:cs="Courier New"/>
        </w:rPr>
      </w:pPr>
      <w:r w:rsidRPr="009E08CC">
        <w:rPr>
          <w:rFonts w:ascii="Courier New" w:hAnsi="Courier New" w:cs="Courier New"/>
        </w:rPr>
        <w:t>Use a table to show the instruction</w:t>
      </w:r>
      <w:r w:rsidR="00ED1709" w:rsidRPr="009E08CC">
        <w:rPr>
          <w:rFonts w:ascii="Courier New" w:hAnsi="Courier New" w:cs="Courier New"/>
        </w:rPr>
        <w:t xml:space="preserve"> count</w:t>
      </w:r>
      <w:r w:rsidRPr="009E08CC">
        <w:rPr>
          <w:rFonts w:ascii="Courier New" w:hAnsi="Courier New" w:cs="Courier New"/>
        </w:rPr>
        <w:t xml:space="preserve">, </w:t>
      </w:r>
      <w:r w:rsidR="00ED1709" w:rsidRPr="009E08CC">
        <w:rPr>
          <w:rFonts w:ascii="Courier New" w:hAnsi="Courier New" w:cs="Courier New"/>
        </w:rPr>
        <w:t>#</w:t>
      </w:r>
      <w:r w:rsidRPr="009E08CC">
        <w:rPr>
          <w:rFonts w:ascii="Courier New" w:hAnsi="Courier New" w:cs="Courier New"/>
        </w:rPr>
        <w:t>cycles,</w:t>
      </w:r>
      <w:r w:rsidR="00ED1709" w:rsidRPr="009E08CC">
        <w:rPr>
          <w:rFonts w:ascii="Courier New" w:hAnsi="Courier New" w:cs="Courier New"/>
        </w:rPr>
        <w:t xml:space="preserve"> IPC,</w:t>
      </w:r>
      <w:r w:rsidRPr="009E08CC">
        <w:rPr>
          <w:rFonts w:ascii="Courier New" w:hAnsi="Courier New" w:cs="Courier New"/>
        </w:rPr>
        <w:t xml:space="preserve"> and time for each </w:t>
      </w:r>
      <w:r w:rsidR="00ED1709" w:rsidRPr="009E08CC">
        <w:rPr>
          <w:rFonts w:ascii="Courier New" w:hAnsi="Courier New" w:cs="Courier New"/>
        </w:rPr>
        <w:t>of the experiments, and calculate the speedup based on the execution time with -O0. Paste your screen shot at the end.</w:t>
      </w:r>
    </w:p>
    <w:p w:rsidR="00ED1709" w:rsidRPr="009E08CC" w:rsidRDefault="00ED1709" w:rsidP="00E81F38">
      <w:pPr>
        <w:pStyle w:val="ListParagraph"/>
        <w:ind w:left="396"/>
        <w:rPr>
          <w:rFonts w:ascii="Courier New" w:hAnsi="Courier New" w:cs="Courier New"/>
        </w:rPr>
      </w:pPr>
    </w:p>
    <w:tbl>
      <w:tblPr>
        <w:tblStyle w:val="TableGrid"/>
        <w:tblW w:w="0" w:type="auto"/>
        <w:tblInd w:w="396" w:type="dxa"/>
        <w:tblLook w:val="04A0" w:firstRow="1" w:lastRow="0" w:firstColumn="1" w:lastColumn="0" w:noHBand="0" w:noVBand="1"/>
      </w:tblPr>
      <w:tblGrid>
        <w:gridCol w:w="2202"/>
        <w:gridCol w:w="1165"/>
        <w:gridCol w:w="1272"/>
        <w:gridCol w:w="1349"/>
        <w:gridCol w:w="1482"/>
        <w:gridCol w:w="1484"/>
      </w:tblGrid>
      <w:tr w:rsidR="00ED1709" w:rsidRPr="009E08CC" w:rsidTr="009A3CA4">
        <w:tc>
          <w:tcPr>
            <w:tcW w:w="2202" w:type="dxa"/>
          </w:tcPr>
          <w:p w:rsidR="00ED1709" w:rsidRPr="009E08CC" w:rsidRDefault="00ED1709" w:rsidP="00E81F38">
            <w:pPr>
              <w:pStyle w:val="ListParagraph"/>
              <w:ind w:left="0"/>
              <w:rPr>
                <w:rFonts w:ascii="Courier New" w:hAnsi="Courier New" w:cs="Courier New"/>
              </w:rPr>
            </w:pPr>
          </w:p>
        </w:tc>
        <w:tc>
          <w:tcPr>
            <w:tcW w:w="1165" w:type="dxa"/>
          </w:tcPr>
          <w:p w:rsidR="00ED1709" w:rsidRPr="009E08CC" w:rsidRDefault="00ED1709" w:rsidP="00E81F38">
            <w:pPr>
              <w:pStyle w:val="ListParagraph"/>
              <w:ind w:left="0"/>
              <w:rPr>
                <w:rFonts w:ascii="Courier New" w:hAnsi="Courier New" w:cs="Courier New"/>
              </w:rPr>
            </w:pPr>
            <w:r w:rsidRPr="009E08CC">
              <w:rPr>
                <w:rFonts w:ascii="Courier New" w:hAnsi="Courier New" w:cs="Courier New"/>
              </w:rPr>
              <w:t>IC</w:t>
            </w:r>
          </w:p>
        </w:tc>
        <w:tc>
          <w:tcPr>
            <w:tcW w:w="1272" w:type="dxa"/>
          </w:tcPr>
          <w:p w:rsidR="00ED1709" w:rsidRPr="009E08CC" w:rsidRDefault="00ED1709" w:rsidP="00E81F38">
            <w:pPr>
              <w:pStyle w:val="ListParagraph"/>
              <w:ind w:left="0"/>
              <w:rPr>
                <w:rFonts w:ascii="Courier New" w:hAnsi="Courier New" w:cs="Courier New"/>
              </w:rPr>
            </w:pPr>
            <w:r w:rsidRPr="009E08CC">
              <w:rPr>
                <w:rFonts w:ascii="Courier New" w:hAnsi="Courier New" w:cs="Courier New"/>
              </w:rPr>
              <w:t>#Cycles</w:t>
            </w:r>
          </w:p>
        </w:tc>
        <w:tc>
          <w:tcPr>
            <w:tcW w:w="1349" w:type="dxa"/>
          </w:tcPr>
          <w:p w:rsidR="00ED1709" w:rsidRPr="009E08CC" w:rsidRDefault="00ED1709" w:rsidP="00E81F38">
            <w:pPr>
              <w:pStyle w:val="ListParagraph"/>
              <w:ind w:left="0"/>
              <w:rPr>
                <w:rFonts w:ascii="Courier New" w:hAnsi="Courier New" w:cs="Courier New"/>
              </w:rPr>
            </w:pPr>
            <w:r w:rsidRPr="009E08CC">
              <w:rPr>
                <w:rFonts w:ascii="Courier New" w:hAnsi="Courier New" w:cs="Courier New"/>
              </w:rPr>
              <w:t>IPC</w:t>
            </w:r>
          </w:p>
        </w:tc>
        <w:tc>
          <w:tcPr>
            <w:tcW w:w="1482" w:type="dxa"/>
          </w:tcPr>
          <w:p w:rsidR="00ED1709" w:rsidRPr="009E08CC" w:rsidRDefault="00ED1709" w:rsidP="00E81F38">
            <w:pPr>
              <w:pStyle w:val="ListParagraph"/>
              <w:ind w:left="0"/>
              <w:rPr>
                <w:rFonts w:ascii="Courier New" w:hAnsi="Courier New" w:cs="Courier New"/>
              </w:rPr>
            </w:pPr>
            <w:r w:rsidRPr="009E08CC">
              <w:rPr>
                <w:rFonts w:ascii="Courier New" w:hAnsi="Courier New" w:cs="Courier New"/>
              </w:rPr>
              <w:t>Time</w:t>
            </w:r>
          </w:p>
        </w:tc>
        <w:tc>
          <w:tcPr>
            <w:tcW w:w="1484" w:type="dxa"/>
          </w:tcPr>
          <w:p w:rsidR="00ED1709" w:rsidRPr="009E08CC" w:rsidRDefault="00ED1709" w:rsidP="00E81F38">
            <w:pPr>
              <w:pStyle w:val="ListParagraph"/>
              <w:ind w:left="0"/>
              <w:rPr>
                <w:rFonts w:ascii="Courier New" w:hAnsi="Courier New" w:cs="Courier New"/>
              </w:rPr>
            </w:pPr>
            <w:r w:rsidRPr="009E08CC">
              <w:rPr>
                <w:rFonts w:ascii="Courier New" w:hAnsi="Courier New" w:cs="Courier New"/>
              </w:rPr>
              <w:t>Speedup</w:t>
            </w:r>
          </w:p>
        </w:tc>
      </w:tr>
      <w:tr w:rsidR="00ED1709" w:rsidRPr="009E08CC" w:rsidTr="009A3CA4">
        <w:tc>
          <w:tcPr>
            <w:tcW w:w="2202" w:type="dxa"/>
          </w:tcPr>
          <w:p w:rsidR="00ED1709" w:rsidRPr="009E08CC" w:rsidRDefault="00ED1709" w:rsidP="00ED1709">
            <w:pPr>
              <w:rPr>
                <w:rFonts w:ascii="Courier New" w:hAnsi="Courier New" w:cs="Courier New"/>
              </w:rPr>
            </w:pPr>
            <w:r w:rsidRPr="009E08CC">
              <w:rPr>
                <w:rFonts w:ascii="Courier New" w:hAnsi="Courier New" w:cs="Courier New"/>
              </w:rPr>
              <w:t>-O0</w:t>
            </w:r>
          </w:p>
        </w:tc>
        <w:tc>
          <w:tcPr>
            <w:tcW w:w="1165" w:type="dxa"/>
          </w:tcPr>
          <w:p w:rsidR="00ED1709" w:rsidRPr="009E08CC" w:rsidRDefault="00ED1709" w:rsidP="00E81F38">
            <w:pPr>
              <w:pStyle w:val="ListParagraph"/>
              <w:ind w:left="0"/>
              <w:rPr>
                <w:rFonts w:ascii="Courier New" w:hAnsi="Courier New" w:cs="Courier New"/>
              </w:rPr>
            </w:pPr>
          </w:p>
        </w:tc>
        <w:tc>
          <w:tcPr>
            <w:tcW w:w="1272" w:type="dxa"/>
          </w:tcPr>
          <w:p w:rsidR="00ED1709" w:rsidRPr="009E08CC" w:rsidRDefault="00ED1709" w:rsidP="00E81F38">
            <w:pPr>
              <w:pStyle w:val="ListParagraph"/>
              <w:ind w:left="0"/>
              <w:rPr>
                <w:rFonts w:ascii="Courier New" w:hAnsi="Courier New" w:cs="Courier New"/>
              </w:rPr>
            </w:pPr>
          </w:p>
        </w:tc>
        <w:tc>
          <w:tcPr>
            <w:tcW w:w="1349" w:type="dxa"/>
          </w:tcPr>
          <w:p w:rsidR="00ED1709" w:rsidRPr="009E08CC" w:rsidRDefault="00ED1709" w:rsidP="00E81F38">
            <w:pPr>
              <w:pStyle w:val="ListParagraph"/>
              <w:ind w:left="0"/>
              <w:rPr>
                <w:rFonts w:ascii="Courier New" w:hAnsi="Courier New" w:cs="Courier New"/>
              </w:rPr>
            </w:pPr>
          </w:p>
        </w:tc>
        <w:tc>
          <w:tcPr>
            <w:tcW w:w="1482" w:type="dxa"/>
          </w:tcPr>
          <w:p w:rsidR="00ED1709" w:rsidRPr="009E08CC" w:rsidRDefault="00ED1709" w:rsidP="00E81F38">
            <w:pPr>
              <w:pStyle w:val="ListParagraph"/>
              <w:ind w:left="0"/>
              <w:rPr>
                <w:rFonts w:ascii="Courier New" w:hAnsi="Courier New" w:cs="Courier New"/>
              </w:rPr>
            </w:pPr>
          </w:p>
        </w:tc>
        <w:tc>
          <w:tcPr>
            <w:tcW w:w="1484" w:type="dxa"/>
          </w:tcPr>
          <w:p w:rsidR="00ED1709" w:rsidRPr="009E08CC" w:rsidRDefault="00ED1709" w:rsidP="00E81F38">
            <w:pPr>
              <w:pStyle w:val="ListParagraph"/>
              <w:ind w:left="0"/>
              <w:rPr>
                <w:rFonts w:ascii="Courier New" w:hAnsi="Courier New" w:cs="Courier New"/>
              </w:rPr>
            </w:pPr>
          </w:p>
        </w:tc>
      </w:tr>
      <w:tr w:rsidR="00ED1709" w:rsidRPr="009E08CC" w:rsidTr="009A3CA4">
        <w:tc>
          <w:tcPr>
            <w:tcW w:w="2202" w:type="dxa"/>
          </w:tcPr>
          <w:p w:rsidR="00ED1709" w:rsidRPr="009E08CC" w:rsidRDefault="00ED1709" w:rsidP="00E81F38">
            <w:pPr>
              <w:pStyle w:val="ListParagraph"/>
              <w:ind w:left="0"/>
              <w:rPr>
                <w:rFonts w:ascii="Courier New" w:hAnsi="Courier New" w:cs="Courier New"/>
              </w:rPr>
            </w:pPr>
            <w:r w:rsidRPr="009E08CC">
              <w:rPr>
                <w:rFonts w:ascii="Courier New" w:hAnsi="Courier New" w:cs="Courier New"/>
              </w:rPr>
              <w:t>-O1</w:t>
            </w:r>
          </w:p>
        </w:tc>
        <w:tc>
          <w:tcPr>
            <w:tcW w:w="1165" w:type="dxa"/>
          </w:tcPr>
          <w:p w:rsidR="00ED1709" w:rsidRPr="009E08CC" w:rsidRDefault="00ED1709" w:rsidP="00E81F38">
            <w:pPr>
              <w:pStyle w:val="ListParagraph"/>
              <w:ind w:left="0"/>
              <w:rPr>
                <w:rFonts w:ascii="Courier New" w:hAnsi="Courier New" w:cs="Courier New"/>
              </w:rPr>
            </w:pPr>
          </w:p>
        </w:tc>
        <w:tc>
          <w:tcPr>
            <w:tcW w:w="1272" w:type="dxa"/>
          </w:tcPr>
          <w:p w:rsidR="00ED1709" w:rsidRPr="009E08CC" w:rsidRDefault="00ED1709" w:rsidP="00E81F38">
            <w:pPr>
              <w:pStyle w:val="ListParagraph"/>
              <w:ind w:left="0"/>
              <w:rPr>
                <w:rFonts w:ascii="Courier New" w:hAnsi="Courier New" w:cs="Courier New"/>
              </w:rPr>
            </w:pPr>
          </w:p>
        </w:tc>
        <w:tc>
          <w:tcPr>
            <w:tcW w:w="1349" w:type="dxa"/>
          </w:tcPr>
          <w:p w:rsidR="00ED1709" w:rsidRPr="009E08CC" w:rsidRDefault="00ED1709" w:rsidP="00E81F38">
            <w:pPr>
              <w:pStyle w:val="ListParagraph"/>
              <w:ind w:left="0"/>
              <w:rPr>
                <w:rFonts w:ascii="Courier New" w:hAnsi="Courier New" w:cs="Courier New"/>
              </w:rPr>
            </w:pPr>
          </w:p>
        </w:tc>
        <w:tc>
          <w:tcPr>
            <w:tcW w:w="1482" w:type="dxa"/>
          </w:tcPr>
          <w:p w:rsidR="00ED1709" w:rsidRPr="009E08CC" w:rsidRDefault="00ED1709" w:rsidP="00E81F38">
            <w:pPr>
              <w:pStyle w:val="ListParagraph"/>
              <w:ind w:left="0"/>
              <w:rPr>
                <w:rFonts w:ascii="Courier New" w:hAnsi="Courier New" w:cs="Courier New"/>
              </w:rPr>
            </w:pPr>
          </w:p>
        </w:tc>
        <w:tc>
          <w:tcPr>
            <w:tcW w:w="1484" w:type="dxa"/>
          </w:tcPr>
          <w:p w:rsidR="00ED1709" w:rsidRPr="009E08CC" w:rsidRDefault="00ED1709" w:rsidP="00E81F38">
            <w:pPr>
              <w:pStyle w:val="ListParagraph"/>
              <w:ind w:left="0"/>
              <w:rPr>
                <w:rFonts w:ascii="Courier New" w:hAnsi="Courier New" w:cs="Courier New"/>
              </w:rPr>
            </w:pPr>
          </w:p>
        </w:tc>
      </w:tr>
      <w:tr w:rsidR="00ED1709" w:rsidRPr="009E08CC" w:rsidTr="009A3CA4">
        <w:tc>
          <w:tcPr>
            <w:tcW w:w="2202" w:type="dxa"/>
          </w:tcPr>
          <w:p w:rsidR="00ED1709" w:rsidRPr="009E08CC" w:rsidRDefault="00ED1709" w:rsidP="00E81F38">
            <w:pPr>
              <w:pStyle w:val="ListParagraph"/>
              <w:ind w:left="0"/>
              <w:rPr>
                <w:rFonts w:ascii="Courier New" w:hAnsi="Courier New" w:cs="Courier New"/>
              </w:rPr>
            </w:pPr>
            <w:r w:rsidRPr="009E08CC">
              <w:rPr>
                <w:rFonts w:ascii="Courier New" w:hAnsi="Courier New" w:cs="Courier New"/>
              </w:rPr>
              <w:t>-O2</w:t>
            </w:r>
          </w:p>
        </w:tc>
        <w:tc>
          <w:tcPr>
            <w:tcW w:w="1165" w:type="dxa"/>
          </w:tcPr>
          <w:p w:rsidR="00ED1709" w:rsidRPr="009E08CC" w:rsidRDefault="00ED1709" w:rsidP="00E81F38">
            <w:pPr>
              <w:pStyle w:val="ListParagraph"/>
              <w:ind w:left="0"/>
              <w:rPr>
                <w:rFonts w:ascii="Courier New" w:hAnsi="Courier New" w:cs="Courier New"/>
              </w:rPr>
            </w:pPr>
          </w:p>
        </w:tc>
        <w:tc>
          <w:tcPr>
            <w:tcW w:w="1272" w:type="dxa"/>
          </w:tcPr>
          <w:p w:rsidR="00ED1709" w:rsidRPr="009E08CC" w:rsidRDefault="00ED1709" w:rsidP="00E81F38">
            <w:pPr>
              <w:pStyle w:val="ListParagraph"/>
              <w:ind w:left="0"/>
              <w:rPr>
                <w:rFonts w:ascii="Courier New" w:hAnsi="Courier New" w:cs="Courier New"/>
              </w:rPr>
            </w:pPr>
          </w:p>
        </w:tc>
        <w:tc>
          <w:tcPr>
            <w:tcW w:w="1349" w:type="dxa"/>
          </w:tcPr>
          <w:p w:rsidR="00ED1709" w:rsidRPr="009E08CC" w:rsidRDefault="00ED1709" w:rsidP="00E81F38">
            <w:pPr>
              <w:pStyle w:val="ListParagraph"/>
              <w:ind w:left="0"/>
              <w:rPr>
                <w:rFonts w:ascii="Courier New" w:hAnsi="Courier New" w:cs="Courier New"/>
              </w:rPr>
            </w:pPr>
          </w:p>
        </w:tc>
        <w:tc>
          <w:tcPr>
            <w:tcW w:w="1482" w:type="dxa"/>
          </w:tcPr>
          <w:p w:rsidR="00ED1709" w:rsidRPr="009E08CC" w:rsidRDefault="00ED1709" w:rsidP="00E81F38">
            <w:pPr>
              <w:pStyle w:val="ListParagraph"/>
              <w:ind w:left="0"/>
              <w:rPr>
                <w:rFonts w:ascii="Courier New" w:hAnsi="Courier New" w:cs="Courier New"/>
              </w:rPr>
            </w:pPr>
          </w:p>
        </w:tc>
        <w:tc>
          <w:tcPr>
            <w:tcW w:w="1484" w:type="dxa"/>
          </w:tcPr>
          <w:p w:rsidR="00ED1709" w:rsidRPr="009E08CC" w:rsidRDefault="00ED1709" w:rsidP="00E81F38">
            <w:pPr>
              <w:pStyle w:val="ListParagraph"/>
              <w:ind w:left="0"/>
              <w:rPr>
                <w:rFonts w:ascii="Courier New" w:hAnsi="Courier New" w:cs="Courier New"/>
              </w:rPr>
            </w:pPr>
          </w:p>
        </w:tc>
      </w:tr>
      <w:tr w:rsidR="00ED1709" w:rsidRPr="009E08CC" w:rsidTr="009A3CA4">
        <w:tc>
          <w:tcPr>
            <w:tcW w:w="2202" w:type="dxa"/>
          </w:tcPr>
          <w:p w:rsidR="00ED1709" w:rsidRPr="009E08CC" w:rsidRDefault="00ED1709" w:rsidP="00E81F38">
            <w:pPr>
              <w:pStyle w:val="ListParagraph"/>
              <w:ind w:left="0"/>
              <w:rPr>
                <w:rFonts w:ascii="Courier New" w:hAnsi="Courier New" w:cs="Courier New"/>
              </w:rPr>
            </w:pPr>
            <w:r w:rsidRPr="009E08CC">
              <w:rPr>
                <w:rFonts w:ascii="Courier New" w:hAnsi="Courier New" w:cs="Courier New"/>
              </w:rPr>
              <w:t>-O3</w:t>
            </w:r>
          </w:p>
        </w:tc>
        <w:tc>
          <w:tcPr>
            <w:tcW w:w="1165" w:type="dxa"/>
          </w:tcPr>
          <w:p w:rsidR="00ED1709" w:rsidRPr="009E08CC" w:rsidRDefault="00ED1709" w:rsidP="00E81F38">
            <w:pPr>
              <w:pStyle w:val="ListParagraph"/>
              <w:ind w:left="0"/>
              <w:rPr>
                <w:rFonts w:ascii="Courier New" w:hAnsi="Courier New" w:cs="Courier New"/>
              </w:rPr>
            </w:pPr>
          </w:p>
        </w:tc>
        <w:tc>
          <w:tcPr>
            <w:tcW w:w="1272" w:type="dxa"/>
          </w:tcPr>
          <w:p w:rsidR="00ED1709" w:rsidRPr="009E08CC" w:rsidRDefault="00ED1709" w:rsidP="00E81F38">
            <w:pPr>
              <w:pStyle w:val="ListParagraph"/>
              <w:ind w:left="0"/>
              <w:rPr>
                <w:rFonts w:ascii="Courier New" w:hAnsi="Courier New" w:cs="Courier New"/>
              </w:rPr>
            </w:pPr>
          </w:p>
        </w:tc>
        <w:tc>
          <w:tcPr>
            <w:tcW w:w="1349" w:type="dxa"/>
          </w:tcPr>
          <w:p w:rsidR="00ED1709" w:rsidRPr="009E08CC" w:rsidRDefault="00ED1709" w:rsidP="00E81F38">
            <w:pPr>
              <w:pStyle w:val="ListParagraph"/>
              <w:ind w:left="0"/>
              <w:rPr>
                <w:rFonts w:ascii="Courier New" w:hAnsi="Courier New" w:cs="Courier New"/>
              </w:rPr>
            </w:pPr>
          </w:p>
        </w:tc>
        <w:tc>
          <w:tcPr>
            <w:tcW w:w="1482" w:type="dxa"/>
          </w:tcPr>
          <w:p w:rsidR="00ED1709" w:rsidRPr="009E08CC" w:rsidRDefault="00ED1709" w:rsidP="00E81F38">
            <w:pPr>
              <w:pStyle w:val="ListParagraph"/>
              <w:ind w:left="0"/>
              <w:rPr>
                <w:rFonts w:ascii="Courier New" w:hAnsi="Courier New" w:cs="Courier New"/>
              </w:rPr>
            </w:pPr>
          </w:p>
        </w:tc>
        <w:tc>
          <w:tcPr>
            <w:tcW w:w="1484" w:type="dxa"/>
          </w:tcPr>
          <w:p w:rsidR="00ED1709" w:rsidRPr="009E08CC" w:rsidRDefault="00ED1709" w:rsidP="00E81F38">
            <w:pPr>
              <w:pStyle w:val="ListParagraph"/>
              <w:ind w:left="0"/>
              <w:rPr>
                <w:rFonts w:ascii="Courier New" w:hAnsi="Courier New" w:cs="Courier New"/>
              </w:rPr>
            </w:pPr>
          </w:p>
        </w:tc>
      </w:tr>
      <w:tr w:rsidR="00ED1709" w:rsidRPr="009E08CC" w:rsidTr="009A3CA4">
        <w:tc>
          <w:tcPr>
            <w:tcW w:w="2202" w:type="dxa"/>
          </w:tcPr>
          <w:p w:rsidR="00ED1709" w:rsidRPr="009E08CC" w:rsidRDefault="00ED1709" w:rsidP="00ED1709">
            <w:pPr>
              <w:pStyle w:val="ListParagraph"/>
              <w:ind w:left="0"/>
              <w:rPr>
                <w:rFonts w:ascii="Courier New" w:hAnsi="Courier New" w:cs="Courier New"/>
              </w:rPr>
            </w:pPr>
            <w:r w:rsidRPr="009E08CC">
              <w:rPr>
                <w:rFonts w:ascii="Courier New" w:hAnsi="Courier New" w:cs="Courier New"/>
              </w:rPr>
              <w:t>-O3 -funroll-loops</w:t>
            </w:r>
          </w:p>
        </w:tc>
        <w:tc>
          <w:tcPr>
            <w:tcW w:w="1165" w:type="dxa"/>
          </w:tcPr>
          <w:p w:rsidR="00ED1709" w:rsidRPr="009E08CC" w:rsidRDefault="00ED1709" w:rsidP="00E81F38">
            <w:pPr>
              <w:pStyle w:val="ListParagraph"/>
              <w:ind w:left="0"/>
              <w:rPr>
                <w:rFonts w:ascii="Courier New" w:hAnsi="Courier New" w:cs="Courier New"/>
              </w:rPr>
            </w:pPr>
          </w:p>
        </w:tc>
        <w:tc>
          <w:tcPr>
            <w:tcW w:w="1272" w:type="dxa"/>
          </w:tcPr>
          <w:p w:rsidR="00ED1709" w:rsidRPr="009E08CC" w:rsidRDefault="00ED1709" w:rsidP="00E81F38">
            <w:pPr>
              <w:pStyle w:val="ListParagraph"/>
              <w:ind w:left="0"/>
              <w:rPr>
                <w:rFonts w:ascii="Courier New" w:hAnsi="Courier New" w:cs="Courier New"/>
              </w:rPr>
            </w:pPr>
          </w:p>
        </w:tc>
        <w:tc>
          <w:tcPr>
            <w:tcW w:w="1349" w:type="dxa"/>
          </w:tcPr>
          <w:p w:rsidR="00ED1709" w:rsidRPr="009E08CC" w:rsidRDefault="00ED1709" w:rsidP="00E81F38">
            <w:pPr>
              <w:pStyle w:val="ListParagraph"/>
              <w:ind w:left="0"/>
              <w:rPr>
                <w:rFonts w:ascii="Courier New" w:hAnsi="Courier New" w:cs="Courier New"/>
              </w:rPr>
            </w:pPr>
          </w:p>
        </w:tc>
        <w:tc>
          <w:tcPr>
            <w:tcW w:w="1482" w:type="dxa"/>
          </w:tcPr>
          <w:p w:rsidR="00ED1709" w:rsidRPr="009E08CC" w:rsidRDefault="00ED1709" w:rsidP="00E81F38">
            <w:pPr>
              <w:pStyle w:val="ListParagraph"/>
              <w:ind w:left="0"/>
              <w:rPr>
                <w:rFonts w:ascii="Courier New" w:hAnsi="Courier New" w:cs="Courier New"/>
              </w:rPr>
            </w:pPr>
          </w:p>
        </w:tc>
        <w:tc>
          <w:tcPr>
            <w:tcW w:w="1484" w:type="dxa"/>
          </w:tcPr>
          <w:p w:rsidR="00ED1709" w:rsidRPr="009E08CC" w:rsidRDefault="00ED1709" w:rsidP="00E81F38">
            <w:pPr>
              <w:pStyle w:val="ListParagraph"/>
              <w:ind w:left="0"/>
              <w:rPr>
                <w:rFonts w:ascii="Courier New" w:hAnsi="Courier New" w:cs="Courier New"/>
              </w:rPr>
            </w:pPr>
          </w:p>
        </w:tc>
      </w:tr>
    </w:tbl>
    <w:p w:rsidR="00ED1709" w:rsidRDefault="00ED1709" w:rsidP="00E81F38">
      <w:pPr>
        <w:pStyle w:val="ListParagraph"/>
        <w:ind w:left="396"/>
      </w:pPr>
    </w:p>
    <w:p w:rsidR="00ED1709" w:rsidRDefault="00ED1709" w:rsidP="00E81F38">
      <w:pPr>
        <w:pStyle w:val="ListParagraph"/>
        <w:ind w:left="396"/>
      </w:pPr>
    </w:p>
    <w:p w:rsidR="00ED1709" w:rsidRDefault="00ED1709" w:rsidP="00E81F38">
      <w:pPr>
        <w:pStyle w:val="ListParagraph"/>
        <w:ind w:left="396"/>
      </w:pPr>
    </w:p>
    <w:sectPr w:rsidR="00ED1709" w:rsidSect="001A7D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1C1D"/>
    <w:multiLevelType w:val="hybridMultilevel"/>
    <w:tmpl w:val="5E288E4E"/>
    <w:lvl w:ilvl="0" w:tplc="0E425FAE">
      <w:start w:val="1"/>
      <w:numFmt w:val="decimal"/>
      <w:pStyle w:val="Heading2"/>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B4B9A"/>
    <w:multiLevelType w:val="hybridMultilevel"/>
    <w:tmpl w:val="546AE6CA"/>
    <w:lvl w:ilvl="0" w:tplc="C42A090C">
      <w:start w:val="1"/>
      <w:numFmt w:val="lowerLetter"/>
      <w:lvlText w:val="(%1)"/>
      <w:lvlJc w:val="left"/>
      <w:pPr>
        <w:ind w:left="1116" w:hanging="72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 w15:restartNumberingAfterBreak="0">
    <w:nsid w:val="17ED1548"/>
    <w:multiLevelType w:val="hybridMultilevel"/>
    <w:tmpl w:val="3D0A3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C61F5"/>
    <w:multiLevelType w:val="hybridMultilevel"/>
    <w:tmpl w:val="9D6A878E"/>
    <w:lvl w:ilvl="0" w:tplc="AD3E9554">
      <w:start w:val="1"/>
      <w:numFmt w:val="decimal"/>
      <w:lvlText w:val="%1."/>
      <w:lvlJc w:val="left"/>
      <w:pPr>
        <w:ind w:left="396" w:hanging="396"/>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60FF7"/>
    <w:multiLevelType w:val="hybridMultilevel"/>
    <w:tmpl w:val="6FF6A5EC"/>
    <w:lvl w:ilvl="0" w:tplc="C42A090C">
      <w:start w:val="1"/>
      <w:numFmt w:val="lowerLetter"/>
      <w:lvlText w:val="(%1)"/>
      <w:lvlJc w:val="left"/>
      <w:pPr>
        <w:ind w:left="984" w:hanging="72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5" w15:restartNumberingAfterBreak="0">
    <w:nsid w:val="3A6B5619"/>
    <w:multiLevelType w:val="hybridMultilevel"/>
    <w:tmpl w:val="7400B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CB26AB"/>
    <w:multiLevelType w:val="hybridMultilevel"/>
    <w:tmpl w:val="3468C27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7" w15:restartNumberingAfterBreak="0">
    <w:nsid w:val="52223420"/>
    <w:multiLevelType w:val="hybridMultilevel"/>
    <w:tmpl w:val="A98836A4"/>
    <w:lvl w:ilvl="0" w:tplc="976CB998">
      <w:start w:val="1"/>
      <w:numFmt w:val="lowerLetter"/>
      <w:lvlText w:val="(%1)"/>
      <w:lvlJc w:val="left"/>
      <w:pPr>
        <w:ind w:left="1116" w:hanging="72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8" w15:restartNumberingAfterBreak="0">
    <w:nsid w:val="5AEF3D90"/>
    <w:multiLevelType w:val="hybridMultilevel"/>
    <w:tmpl w:val="170CA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513103"/>
    <w:multiLevelType w:val="hybridMultilevel"/>
    <w:tmpl w:val="F3D4B2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9B3558"/>
    <w:multiLevelType w:val="hybridMultilevel"/>
    <w:tmpl w:val="F3F8F300"/>
    <w:lvl w:ilvl="0" w:tplc="C42A090C">
      <w:start w:val="1"/>
      <w:numFmt w:val="lowerLetter"/>
      <w:lvlText w:val="(%1)"/>
      <w:lvlJc w:val="left"/>
      <w:pPr>
        <w:ind w:left="984" w:hanging="72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1" w15:restartNumberingAfterBreak="0">
    <w:nsid w:val="7A4F6DAE"/>
    <w:multiLevelType w:val="hybridMultilevel"/>
    <w:tmpl w:val="5CA22E9A"/>
    <w:lvl w:ilvl="0" w:tplc="31C4BB50">
      <w:start w:val="1"/>
      <w:numFmt w:val="decimal"/>
      <w:pStyle w:val="Heading1"/>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04E7A"/>
    <w:multiLevelType w:val="hybridMultilevel"/>
    <w:tmpl w:val="83E0B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3"/>
  </w:num>
  <w:num w:numId="5">
    <w:abstractNumId w:val="10"/>
  </w:num>
  <w:num w:numId="6">
    <w:abstractNumId w:val="8"/>
  </w:num>
  <w:num w:numId="7">
    <w:abstractNumId w:val="4"/>
  </w:num>
  <w:num w:numId="8">
    <w:abstractNumId w:val="1"/>
  </w:num>
  <w:num w:numId="9">
    <w:abstractNumId w:val="5"/>
  </w:num>
  <w:num w:numId="10">
    <w:abstractNumId w:val="9"/>
  </w:num>
  <w:num w:numId="11">
    <w:abstractNumId w:val="1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F9"/>
    <w:rsid w:val="001C7D3A"/>
    <w:rsid w:val="00337612"/>
    <w:rsid w:val="00486B74"/>
    <w:rsid w:val="00637A4E"/>
    <w:rsid w:val="006842F3"/>
    <w:rsid w:val="00694C73"/>
    <w:rsid w:val="006E144A"/>
    <w:rsid w:val="00864B9A"/>
    <w:rsid w:val="008E0DB0"/>
    <w:rsid w:val="008E1731"/>
    <w:rsid w:val="00937EF9"/>
    <w:rsid w:val="009A3CA4"/>
    <w:rsid w:val="009E08CC"/>
    <w:rsid w:val="00C01938"/>
    <w:rsid w:val="00C02AA9"/>
    <w:rsid w:val="00C3640F"/>
    <w:rsid w:val="00E66119"/>
    <w:rsid w:val="00E81F38"/>
    <w:rsid w:val="00ED1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D076"/>
  <w15:chartTrackingRefBased/>
  <w15:docId w15:val="{8FA92420-4DE2-4BC8-BAEA-06C0ACA2A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3640F"/>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3640F"/>
    <w:pPr>
      <w:numPr>
        <w:numId w:val="2"/>
      </w:numPr>
      <w:spacing w:before="40" w:line="240" w:lineRule="auto"/>
      <w:ind w:left="864" w:hanging="576"/>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3640F"/>
    <w:rPr>
      <w:szCs w:val="26"/>
    </w:rPr>
  </w:style>
  <w:style w:type="paragraph" w:styleId="ListParagraph">
    <w:name w:val="List Paragraph"/>
    <w:basedOn w:val="Normal"/>
    <w:uiPriority w:val="34"/>
    <w:qFormat/>
    <w:rsid w:val="00637A4E"/>
    <w:pPr>
      <w:ind w:left="720"/>
      <w:contextualSpacing/>
    </w:pPr>
  </w:style>
  <w:style w:type="table" w:styleId="TableGrid">
    <w:name w:val="Table Grid"/>
    <w:basedOn w:val="TableNormal"/>
    <w:uiPriority w:val="39"/>
    <w:rsid w:val="00ED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0DB0"/>
    <w:rPr>
      <w:color w:val="0563C1" w:themeColor="hyperlink"/>
      <w:u w:val="single"/>
    </w:rPr>
  </w:style>
  <w:style w:type="character" w:styleId="FollowedHyperlink">
    <w:name w:val="FollowedHyperlink"/>
    <w:basedOn w:val="DefaultParagraphFont"/>
    <w:uiPriority w:val="99"/>
    <w:semiHidden/>
    <w:unhideWhenUsed/>
    <w:rsid w:val="008E1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tlib.org/benchmark/whetston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Zhang, Zhenkai</cp:lastModifiedBy>
  <cp:revision>9</cp:revision>
  <dcterms:created xsi:type="dcterms:W3CDTF">2021-08-24T15:41:00Z</dcterms:created>
  <dcterms:modified xsi:type="dcterms:W3CDTF">2021-08-25T19:22:00Z</dcterms:modified>
</cp:coreProperties>
</file>