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CB724" w14:textId="4CEBACF8" w:rsidR="007A3801" w:rsidRDefault="00403C22" w:rsidP="00C63EBF">
      <w:pPr>
        <w:tabs>
          <w:tab w:val="left" w:pos="6663"/>
          <w:tab w:val="left" w:pos="9000"/>
          <w:tab w:val="left" w:pos="9360"/>
        </w:tabs>
        <w:jc w:val="center"/>
        <w:rPr>
          <w:b/>
          <w:sz w:val="24"/>
          <w:szCs w:val="32"/>
        </w:rPr>
      </w:pPr>
      <w:r>
        <w:rPr>
          <w:b/>
          <w:sz w:val="24"/>
          <w:szCs w:val="32"/>
        </w:rPr>
        <w:t xml:space="preserve">Dr. </w:t>
      </w:r>
      <w:r w:rsidR="008A5259" w:rsidRPr="002B02A7">
        <w:rPr>
          <w:b/>
          <w:sz w:val="24"/>
          <w:szCs w:val="32"/>
        </w:rPr>
        <w:t>G</w:t>
      </w:r>
      <w:r w:rsidR="00CC6B40" w:rsidRPr="002B02A7">
        <w:rPr>
          <w:b/>
          <w:sz w:val="24"/>
          <w:szCs w:val="32"/>
        </w:rPr>
        <w:t>AVIN</w:t>
      </w:r>
      <w:r w:rsidR="00CF38D0" w:rsidRPr="002B02A7">
        <w:rPr>
          <w:b/>
          <w:sz w:val="24"/>
          <w:szCs w:val="32"/>
        </w:rPr>
        <w:t xml:space="preserve"> S.</w:t>
      </w:r>
      <w:r w:rsidR="008A5259" w:rsidRPr="002B02A7">
        <w:rPr>
          <w:b/>
          <w:sz w:val="24"/>
          <w:szCs w:val="32"/>
        </w:rPr>
        <w:t xml:space="preserve"> D</w:t>
      </w:r>
      <w:r w:rsidR="00CC6B40" w:rsidRPr="002B02A7">
        <w:rPr>
          <w:b/>
          <w:sz w:val="24"/>
          <w:szCs w:val="32"/>
        </w:rPr>
        <w:t>AVIES</w:t>
      </w:r>
    </w:p>
    <w:p w14:paraId="486AC096" w14:textId="77777777" w:rsidR="002B02A7" w:rsidRPr="00DB7C3C" w:rsidRDefault="002B02A7" w:rsidP="007A3801">
      <w:pPr>
        <w:pBdr>
          <w:top w:val="single" w:sz="4" w:space="0" w:color="auto"/>
        </w:pBdr>
        <w:tabs>
          <w:tab w:val="right" w:pos="9360"/>
        </w:tabs>
        <w:rPr>
          <w:b/>
          <w:bCs/>
          <w:sz w:val="10"/>
          <w:szCs w:val="10"/>
        </w:rPr>
      </w:pPr>
    </w:p>
    <w:p w14:paraId="426B1288" w14:textId="632F8100" w:rsidR="002A2B2E" w:rsidRDefault="00FE44B9" w:rsidP="002A2B2E">
      <w:pPr>
        <w:tabs>
          <w:tab w:val="left" w:pos="709"/>
          <w:tab w:val="left" w:pos="6237"/>
          <w:tab w:val="left" w:pos="7371"/>
        </w:tabs>
        <w:rPr>
          <w:b/>
        </w:rPr>
      </w:pPr>
      <w:r>
        <w:rPr>
          <w:b/>
        </w:rPr>
        <w:t>Home</w:t>
      </w:r>
      <w:r w:rsidR="00C63EBF" w:rsidRPr="00C63EBF">
        <w:rPr>
          <w:b/>
        </w:rPr>
        <w:t>:</w:t>
      </w:r>
      <w:r w:rsidR="00C63EBF">
        <w:t xml:space="preserve"> </w:t>
      </w:r>
      <w:r w:rsidR="00403C22">
        <w:t>Oxford, MS 38655</w:t>
      </w:r>
      <w:r w:rsidR="00FF3E36">
        <w:tab/>
      </w:r>
      <w:r w:rsidR="002A2B2E">
        <w:t xml:space="preserve">      </w:t>
      </w:r>
      <w:r w:rsidR="00C63EBF">
        <w:rPr>
          <w:b/>
        </w:rPr>
        <w:t xml:space="preserve">Email: </w:t>
      </w:r>
      <w:r w:rsidR="002A2B2E">
        <w:t>gavin.s.davies@gmail.com</w:t>
      </w:r>
      <w:r w:rsidR="002A2B2E">
        <w:rPr>
          <w:b/>
        </w:rPr>
        <w:t xml:space="preserve"> </w:t>
      </w:r>
    </w:p>
    <w:p w14:paraId="20B2D5A8" w14:textId="3074C5E7" w:rsidR="00E84F18" w:rsidRDefault="00FA2C01" w:rsidP="00FE44B9">
      <w:pPr>
        <w:tabs>
          <w:tab w:val="left" w:pos="709"/>
          <w:tab w:val="left" w:pos="6237"/>
          <w:tab w:val="left" w:pos="7371"/>
        </w:tabs>
        <w:jc w:val="right"/>
      </w:pPr>
      <w:r>
        <w:tab/>
      </w:r>
      <w:hyperlink r:id="rId8" w:history="1">
        <w:r w:rsidR="00241EB2" w:rsidRPr="00241EB2">
          <w:rPr>
            <w:rStyle w:val="Hyperlink"/>
          </w:rPr>
          <w:t>https://inspirehep.net/authors/1068224</w:t>
        </w:r>
      </w:hyperlink>
    </w:p>
    <w:p w14:paraId="07BB573D" w14:textId="77777777" w:rsidR="001275F7" w:rsidRDefault="001275F7">
      <w:pPr>
        <w:rPr>
          <w:sz w:val="4"/>
          <w:szCs w:val="4"/>
        </w:rPr>
      </w:pPr>
    </w:p>
    <w:p w14:paraId="390E8465" w14:textId="77777777" w:rsidR="007C03D0" w:rsidRPr="00E84F18" w:rsidRDefault="007C03D0">
      <w:pPr>
        <w:rPr>
          <w:sz w:val="4"/>
          <w:szCs w:val="4"/>
        </w:rPr>
      </w:pPr>
    </w:p>
    <w:p w14:paraId="7CF9EA3C" w14:textId="77777777" w:rsidR="007A3801" w:rsidRPr="007A3801" w:rsidRDefault="001275F7" w:rsidP="005A764B">
      <w:pPr>
        <w:rPr>
          <w:b/>
          <w:sz w:val="24"/>
          <w:szCs w:val="24"/>
        </w:rPr>
      </w:pPr>
      <w:r w:rsidRPr="001275F7">
        <w:rPr>
          <w:b/>
          <w:sz w:val="24"/>
          <w:szCs w:val="24"/>
        </w:rPr>
        <w:t>EDUCATION</w:t>
      </w:r>
      <w:r w:rsidR="00761956">
        <w:rPr>
          <w:b/>
          <w:sz w:val="24"/>
          <w:szCs w:val="24"/>
        </w:rPr>
        <w:t xml:space="preserve"> AND </w:t>
      </w:r>
      <w:r w:rsidR="000C4E71">
        <w:rPr>
          <w:b/>
          <w:sz w:val="24"/>
          <w:szCs w:val="24"/>
        </w:rPr>
        <w:t>EMPLOYMENT</w:t>
      </w:r>
    </w:p>
    <w:p w14:paraId="1A9BEDF2" w14:textId="77777777" w:rsidR="007A3801" w:rsidRPr="00F833C4" w:rsidRDefault="007A3801" w:rsidP="007A3801">
      <w:pPr>
        <w:pBdr>
          <w:top w:val="single" w:sz="4" w:space="0" w:color="auto"/>
        </w:pBdr>
        <w:tabs>
          <w:tab w:val="right" w:pos="9360"/>
        </w:tabs>
        <w:rPr>
          <w:b/>
          <w:bCs/>
          <w:sz w:val="16"/>
          <w:szCs w:val="16"/>
        </w:rPr>
      </w:pPr>
    </w:p>
    <w:p w14:paraId="38CC8CF4" w14:textId="4D826FBE" w:rsidR="008E75A1" w:rsidRDefault="008E75A1" w:rsidP="008E75A1">
      <w:pPr>
        <w:tabs>
          <w:tab w:val="left" w:pos="851"/>
        </w:tabs>
        <w:ind w:left="-1138"/>
        <w:rPr>
          <w:i/>
        </w:rPr>
      </w:pPr>
      <w:r>
        <w:t>July</w:t>
      </w:r>
      <w:r>
        <w:t xml:space="preserve"> 20</w:t>
      </w:r>
      <w:r>
        <w:t>25</w:t>
      </w:r>
      <w:r w:rsidRPr="00891923">
        <w:t xml:space="preserve"> –</w:t>
      </w:r>
      <w:r>
        <w:t xml:space="preserve"> present</w:t>
      </w:r>
      <w:r>
        <w:rPr>
          <w:i/>
          <w:sz w:val="22"/>
          <w:szCs w:val="22"/>
        </w:rPr>
        <w:tab/>
      </w:r>
      <w:r>
        <w:rPr>
          <w:b/>
          <w:sz w:val="22"/>
          <w:szCs w:val="22"/>
        </w:rPr>
        <w:t>Ass</w:t>
      </w:r>
      <w:r>
        <w:rPr>
          <w:b/>
          <w:sz w:val="22"/>
          <w:szCs w:val="22"/>
        </w:rPr>
        <w:t>ociate</w:t>
      </w:r>
      <w:r>
        <w:rPr>
          <w:b/>
          <w:sz w:val="22"/>
          <w:szCs w:val="22"/>
        </w:rPr>
        <w:t xml:space="preserve"> Professor of Physics</w:t>
      </w:r>
      <w:r>
        <w:rPr>
          <w:b/>
          <w:sz w:val="22"/>
          <w:szCs w:val="22"/>
        </w:rPr>
        <w:t xml:space="preserve"> &amp; Astronomy</w:t>
      </w:r>
      <w:r>
        <w:rPr>
          <w:b/>
          <w:sz w:val="22"/>
          <w:szCs w:val="22"/>
        </w:rPr>
        <w:t xml:space="preserve">, </w:t>
      </w:r>
      <w:r>
        <w:rPr>
          <w:i/>
        </w:rPr>
        <w:t>University of Mississippi, Oxford, MS, USA</w:t>
      </w:r>
    </w:p>
    <w:p w14:paraId="3A06FAB4" w14:textId="1A484402" w:rsidR="008E75A1" w:rsidRDefault="008E75A1" w:rsidP="008E75A1">
      <w:pPr>
        <w:tabs>
          <w:tab w:val="left" w:pos="851"/>
        </w:tabs>
        <w:ind w:left="-1138"/>
      </w:pPr>
      <w:r>
        <w:rPr>
          <w:i/>
        </w:rPr>
        <w:tab/>
        <w:t>University of Mississippi Center for Multi-Messenger Astrophysics Affiliate</w:t>
      </w:r>
    </w:p>
    <w:p w14:paraId="36CE92D7" w14:textId="3651E1FB" w:rsidR="00403C22" w:rsidRDefault="00372C01" w:rsidP="00DC4B6A">
      <w:pPr>
        <w:tabs>
          <w:tab w:val="left" w:pos="851"/>
        </w:tabs>
        <w:ind w:left="-1138"/>
        <w:rPr>
          <w:i/>
        </w:rPr>
      </w:pPr>
      <w:r>
        <w:t>Aug</w:t>
      </w:r>
      <w:r w:rsidR="00403C22">
        <w:t>. 201</w:t>
      </w:r>
      <w:r>
        <w:t>9</w:t>
      </w:r>
      <w:r w:rsidR="00403C22" w:rsidRPr="00891923">
        <w:t xml:space="preserve"> –</w:t>
      </w:r>
      <w:r w:rsidR="00403C22">
        <w:t xml:space="preserve"> </w:t>
      </w:r>
      <w:r>
        <w:t>present</w:t>
      </w:r>
      <w:r w:rsidR="00403C22">
        <w:rPr>
          <w:i/>
          <w:sz w:val="22"/>
          <w:szCs w:val="22"/>
        </w:rPr>
        <w:tab/>
      </w:r>
      <w:r w:rsidR="00403C22">
        <w:rPr>
          <w:b/>
          <w:sz w:val="22"/>
          <w:szCs w:val="22"/>
        </w:rPr>
        <w:t>Assistant Professor of Physics</w:t>
      </w:r>
      <w:r w:rsidR="008E75A1">
        <w:rPr>
          <w:b/>
          <w:sz w:val="22"/>
          <w:szCs w:val="22"/>
        </w:rPr>
        <w:t xml:space="preserve"> &amp; Astronomy</w:t>
      </w:r>
      <w:r w:rsidR="00403C22">
        <w:rPr>
          <w:b/>
          <w:sz w:val="22"/>
          <w:szCs w:val="22"/>
        </w:rPr>
        <w:t xml:space="preserve">, </w:t>
      </w:r>
      <w:r w:rsidR="00403C22">
        <w:rPr>
          <w:i/>
        </w:rPr>
        <w:t>University of Mississippi, Oxford, MS, USA</w:t>
      </w:r>
    </w:p>
    <w:p w14:paraId="01B3DB49" w14:textId="07EC502F" w:rsidR="00DC4B6A" w:rsidRPr="00DC4B6A" w:rsidRDefault="00DC4B6A" w:rsidP="00DC4B6A">
      <w:pPr>
        <w:tabs>
          <w:tab w:val="left" w:pos="851"/>
        </w:tabs>
        <w:ind w:left="-1138"/>
        <w:rPr>
          <w:i/>
        </w:rPr>
      </w:pPr>
      <w:r>
        <w:rPr>
          <w:i/>
        </w:rPr>
        <w:tab/>
        <w:t>University of Mississippi Center for Multi-Messenger Astrophysics Affiliate</w:t>
      </w:r>
    </w:p>
    <w:p w14:paraId="6B0410FD" w14:textId="2AA7CFD1" w:rsidR="000C4E71" w:rsidRDefault="000C4E71" w:rsidP="000C4E71">
      <w:pPr>
        <w:tabs>
          <w:tab w:val="left" w:pos="851"/>
        </w:tabs>
        <w:ind w:left="-1138"/>
        <w:rPr>
          <w:b/>
          <w:sz w:val="22"/>
          <w:szCs w:val="22"/>
        </w:rPr>
      </w:pPr>
      <w:r>
        <w:t>Oct. 2014</w:t>
      </w:r>
      <w:r w:rsidRPr="00891923">
        <w:t xml:space="preserve"> –</w:t>
      </w:r>
      <w:r w:rsidR="00CF0AA8">
        <w:t xml:space="preserve"> </w:t>
      </w:r>
      <w:r w:rsidR="00403C22">
        <w:t>Aug. 2019</w:t>
      </w:r>
      <w:r>
        <w:rPr>
          <w:i/>
          <w:sz w:val="22"/>
          <w:szCs w:val="22"/>
        </w:rPr>
        <w:tab/>
      </w:r>
      <w:r w:rsidRPr="00891923">
        <w:rPr>
          <w:b/>
          <w:sz w:val="22"/>
          <w:szCs w:val="22"/>
        </w:rPr>
        <w:t xml:space="preserve">Postdoctoral </w:t>
      </w:r>
      <w:r>
        <w:rPr>
          <w:b/>
          <w:sz w:val="22"/>
          <w:szCs w:val="22"/>
        </w:rPr>
        <w:t xml:space="preserve">Fellow, </w:t>
      </w:r>
      <w:r w:rsidRPr="00E62CE9">
        <w:rPr>
          <w:i/>
        </w:rPr>
        <w:t>Indiana University</w:t>
      </w:r>
      <w:r>
        <w:rPr>
          <w:i/>
        </w:rPr>
        <w:t>, Bloomington, Indiana, USA</w:t>
      </w:r>
    </w:p>
    <w:p w14:paraId="160C9CF8" w14:textId="77777777" w:rsidR="000C4E71" w:rsidRPr="000C4E71" w:rsidRDefault="000C4E71" w:rsidP="000C4E71">
      <w:pPr>
        <w:tabs>
          <w:tab w:val="left" w:pos="851"/>
        </w:tabs>
        <w:ind w:left="-1138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 w:rsidRPr="00891923">
        <w:rPr>
          <w:sz w:val="18"/>
          <w:szCs w:val="18"/>
        </w:rPr>
        <w:t>Supervisor:</w:t>
      </w:r>
      <w:r>
        <w:rPr>
          <w:sz w:val="18"/>
          <w:szCs w:val="18"/>
        </w:rPr>
        <w:t xml:space="preserve"> Prof. Mark Messier</w:t>
      </w:r>
    </w:p>
    <w:p w14:paraId="7CEE8EA9" w14:textId="77777777" w:rsidR="000C4E71" w:rsidRDefault="000C4E71" w:rsidP="000C4E71">
      <w:pPr>
        <w:tabs>
          <w:tab w:val="left" w:pos="851"/>
        </w:tabs>
        <w:ind w:left="-1138"/>
        <w:rPr>
          <w:i/>
          <w:sz w:val="22"/>
          <w:szCs w:val="22"/>
        </w:rPr>
      </w:pPr>
      <w:r w:rsidRPr="00891923">
        <w:t>July 2010 –</w:t>
      </w:r>
      <w:r>
        <w:t xml:space="preserve"> Oct. 2014</w:t>
      </w:r>
      <w:r>
        <w:rPr>
          <w:i/>
          <w:sz w:val="22"/>
          <w:szCs w:val="22"/>
        </w:rPr>
        <w:tab/>
      </w:r>
      <w:r w:rsidRPr="00891923">
        <w:rPr>
          <w:b/>
          <w:sz w:val="22"/>
          <w:szCs w:val="22"/>
        </w:rPr>
        <w:t>Postdoctoral Researcher</w:t>
      </w:r>
      <w:r>
        <w:rPr>
          <w:b/>
          <w:sz w:val="22"/>
          <w:szCs w:val="22"/>
        </w:rPr>
        <w:t xml:space="preserve"> based at FNAL</w:t>
      </w:r>
      <w:r>
        <w:rPr>
          <w:i/>
          <w:sz w:val="22"/>
          <w:szCs w:val="22"/>
        </w:rPr>
        <w:t xml:space="preserve">, </w:t>
      </w:r>
      <w:r w:rsidRPr="00891923">
        <w:rPr>
          <w:i/>
        </w:rPr>
        <w:t>Iowa State Univers</w:t>
      </w:r>
      <w:r>
        <w:rPr>
          <w:i/>
        </w:rPr>
        <w:t>ity, Ames, Iowa, USA</w:t>
      </w:r>
    </w:p>
    <w:p w14:paraId="66E3EEEA" w14:textId="77777777" w:rsidR="000C4E71" w:rsidRPr="000C4E71" w:rsidRDefault="000C4E71" w:rsidP="000C4E71">
      <w:pPr>
        <w:tabs>
          <w:tab w:val="left" w:pos="851"/>
        </w:tabs>
        <w:ind w:left="-1138"/>
        <w:rPr>
          <w:i/>
          <w:sz w:val="22"/>
          <w:szCs w:val="22"/>
        </w:rPr>
      </w:pPr>
      <w:r>
        <w:rPr>
          <w:i/>
          <w:sz w:val="22"/>
          <w:szCs w:val="22"/>
        </w:rPr>
        <w:tab/>
      </w:r>
      <w:r w:rsidRPr="00891923">
        <w:rPr>
          <w:sz w:val="18"/>
          <w:szCs w:val="18"/>
        </w:rPr>
        <w:t>Supervisor:</w:t>
      </w:r>
      <w:r>
        <w:rPr>
          <w:sz w:val="18"/>
          <w:szCs w:val="18"/>
        </w:rPr>
        <w:t xml:space="preserve"> Prof. </w:t>
      </w:r>
      <w:proofErr w:type="spellStart"/>
      <w:r>
        <w:rPr>
          <w:sz w:val="18"/>
          <w:szCs w:val="18"/>
        </w:rPr>
        <w:t>Mayly</w:t>
      </w:r>
      <w:proofErr w:type="spellEnd"/>
      <w:r>
        <w:rPr>
          <w:sz w:val="18"/>
          <w:szCs w:val="18"/>
        </w:rPr>
        <w:t xml:space="preserve"> Sanchez</w:t>
      </w:r>
    </w:p>
    <w:p w14:paraId="51517B39" w14:textId="77777777" w:rsidR="000C4E71" w:rsidRDefault="005A764B" w:rsidP="000C4E71">
      <w:pPr>
        <w:tabs>
          <w:tab w:val="left" w:pos="851"/>
          <w:tab w:val="right" w:pos="9360"/>
        </w:tabs>
        <w:ind w:left="-1134"/>
      </w:pPr>
      <w:r w:rsidRPr="00D74DF6">
        <w:t>Oct</w:t>
      </w:r>
      <w:r w:rsidR="000C4E71">
        <w:t>.</w:t>
      </w:r>
      <w:r w:rsidRPr="00D74DF6">
        <w:t xml:space="preserve"> 2006</w:t>
      </w:r>
      <w:r w:rsidR="008378D6">
        <w:t xml:space="preserve"> – July 2010</w:t>
      </w:r>
      <w:r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</w:rPr>
        <w:tab/>
      </w:r>
      <w:r w:rsidR="00034862" w:rsidRPr="00034862">
        <w:rPr>
          <w:b/>
          <w:sz w:val="22"/>
          <w:szCs w:val="22"/>
        </w:rPr>
        <w:t>Doctor of Philosophy in Physics</w:t>
      </w:r>
      <w:r w:rsidR="000C4E71">
        <w:t xml:space="preserve">, </w:t>
      </w:r>
      <w:r w:rsidR="0063079C">
        <w:rPr>
          <w:i/>
        </w:rPr>
        <w:t>Lancaster University, Lancaster, UK</w:t>
      </w:r>
    </w:p>
    <w:p w14:paraId="3DF108FB" w14:textId="41D1B51E" w:rsidR="000C4E71" w:rsidRDefault="000C4E71" w:rsidP="000C4E71">
      <w:pPr>
        <w:tabs>
          <w:tab w:val="left" w:pos="851"/>
          <w:tab w:val="right" w:pos="9360"/>
        </w:tabs>
        <w:ind w:left="-1134"/>
      </w:pPr>
      <w:r>
        <w:tab/>
      </w:r>
      <w:r w:rsidR="001632AC" w:rsidRPr="001632AC">
        <w:t>Thesis title:</w:t>
      </w:r>
      <w:r w:rsidR="001632AC">
        <w:rPr>
          <w:b/>
          <w:i/>
        </w:rPr>
        <w:t xml:space="preserve"> </w:t>
      </w:r>
      <w:r w:rsidR="0063079C" w:rsidRPr="001632AC">
        <w:rPr>
          <w:b/>
          <w:i/>
        </w:rPr>
        <w:t>‘</w:t>
      </w:r>
      <w:r w:rsidR="00D74DF6">
        <w:rPr>
          <w:b/>
          <w:i/>
        </w:rPr>
        <w:t>Understanding</w:t>
      </w:r>
      <w:r w:rsidR="003353D3">
        <w:rPr>
          <w:b/>
          <w:i/>
        </w:rPr>
        <w:t xml:space="preserve"> and calibrating the DS-</w:t>
      </w:r>
      <w:proofErr w:type="spellStart"/>
      <w:r w:rsidR="003353D3">
        <w:rPr>
          <w:b/>
          <w:i/>
        </w:rPr>
        <w:t>ECal</w:t>
      </w:r>
      <w:proofErr w:type="spellEnd"/>
      <w:r w:rsidR="003353D3">
        <w:rPr>
          <w:b/>
          <w:i/>
        </w:rPr>
        <w:t xml:space="preserve"> of ND280 in the T2K project</w:t>
      </w:r>
      <w:r w:rsidR="00D74DF6">
        <w:rPr>
          <w:b/>
          <w:i/>
        </w:rPr>
        <w:t>’</w:t>
      </w:r>
    </w:p>
    <w:p w14:paraId="62F265C4" w14:textId="77777777" w:rsidR="00CC6B40" w:rsidRPr="000C4E71" w:rsidRDefault="000C4E71" w:rsidP="000C4E71">
      <w:pPr>
        <w:tabs>
          <w:tab w:val="left" w:pos="851"/>
          <w:tab w:val="right" w:pos="9360"/>
        </w:tabs>
        <w:ind w:left="-1134"/>
      </w:pPr>
      <w:r>
        <w:tab/>
      </w:r>
      <w:r w:rsidR="0063079C" w:rsidRPr="0063079C">
        <w:rPr>
          <w:sz w:val="18"/>
          <w:szCs w:val="18"/>
        </w:rPr>
        <w:t xml:space="preserve">Advisor: Dr. Laura </w:t>
      </w:r>
      <w:proofErr w:type="spellStart"/>
      <w:r w:rsidR="0063079C" w:rsidRPr="0063079C">
        <w:rPr>
          <w:sz w:val="18"/>
          <w:szCs w:val="18"/>
        </w:rPr>
        <w:t>Kormos</w:t>
      </w:r>
      <w:proofErr w:type="spellEnd"/>
    </w:p>
    <w:p w14:paraId="0836EF37" w14:textId="2EDE83AA" w:rsidR="000C4E71" w:rsidRDefault="005A764B" w:rsidP="000C4E71">
      <w:pPr>
        <w:tabs>
          <w:tab w:val="left" w:pos="851"/>
          <w:tab w:val="right" w:pos="9360"/>
        </w:tabs>
        <w:ind w:left="-1134"/>
        <w:rPr>
          <w:i/>
        </w:rPr>
      </w:pPr>
      <w:r w:rsidRPr="005A764B">
        <w:t>Oct</w:t>
      </w:r>
      <w:r w:rsidR="000C4E71">
        <w:t>.</w:t>
      </w:r>
      <w:r w:rsidRPr="005A764B">
        <w:t xml:space="preserve"> 2002 – July 2006</w:t>
      </w:r>
      <w:r>
        <w:tab/>
      </w:r>
      <w:proofErr w:type="spellStart"/>
      <w:r w:rsidR="0063079C">
        <w:rPr>
          <w:b/>
          <w:sz w:val="22"/>
          <w:szCs w:val="22"/>
        </w:rPr>
        <w:t>MPhys</w:t>
      </w:r>
      <w:proofErr w:type="spellEnd"/>
      <w:r w:rsidR="0063079C">
        <w:rPr>
          <w:b/>
          <w:sz w:val="22"/>
          <w:szCs w:val="22"/>
        </w:rPr>
        <w:t xml:space="preserve"> </w:t>
      </w:r>
      <w:r w:rsidR="00FC212F">
        <w:rPr>
          <w:b/>
          <w:sz w:val="22"/>
          <w:szCs w:val="22"/>
        </w:rPr>
        <w:t>(</w:t>
      </w:r>
      <w:r w:rsidR="0063079C">
        <w:rPr>
          <w:b/>
          <w:sz w:val="22"/>
          <w:szCs w:val="22"/>
        </w:rPr>
        <w:t>Hons</w:t>
      </w:r>
      <w:r w:rsidR="007016C2">
        <w:rPr>
          <w:b/>
          <w:sz w:val="22"/>
          <w:szCs w:val="22"/>
        </w:rPr>
        <w:t>.</w:t>
      </w:r>
      <w:r w:rsidR="00FC212F">
        <w:rPr>
          <w:b/>
          <w:sz w:val="22"/>
          <w:szCs w:val="22"/>
        </w:rPr>
        <w:t>)</w:t>
      </w:r>
      <w:r w:rsidR="0063079C">
        <w:rPr>
          <w:b/>
          <w:sz w:val="22"/>
          <w:szCs w:val="22"/>
        </w:rPr>
        <w:t xml:space="preserve"> Physics</w:t>
      </w:r>
      <w:r w:rsidR="00FC212F">
        <w:rPr>
          <w:b/>
          <w:sz w:val="22"/>
          <w:szCs w:val="22"/>
        </w:rPr>
        <w:t>/US</w:t>
      </w:r>
      <w:r w:rsidR="00E14474">
        <w:rPr>
          <w:b/>
          <w:sz w:val="22"/>
          <w:szCs w:val="22"/>
        </w:rPr>
        <w:t>A</w:t>
      </w:r>
      <w:r w:rsidR="000C4E71">
        <w:t xml:space="preserve">, </w:t>
      </w:r>
      <w:r w:rsidR="0063079C">
        <w:rPr>
          <w:i/>
        </w:rPr>
        <w:t>La</w:t>
      </w:r>
      <w:r w:rsidR="00E14474">
        <w:rPr>
          <w:i/>
        </w:rPr>
        <w:t>ncaster University, Lancaster, UK</w:t>
      </w:r>
    </w:p>
    <w:p w14:paraId="296DDEC3" w14:textId="2F1A10C1" w:rsidR="00B13EC0" w:rsidRDefault="00B13EC0" w:rsidP="00B13EC0">
      <w:pPr>
        <w:tabs>
          <w:tab w:val="left" w:pos="851"/>
          <w:tab w:val="right" w:pos="9360"/>
        </w:tabs>
        <w:ind w:left="-1134"/>
      </w:pPr>
      <w:r>
        <w:rPr>
          <w:bCs/>
          <w:sz w:val="22"/>
          <w:szCs w:val="22"/>
        </w:rPr>
        <w:tab/>
      </w:r>
      <w:r w:rsidRPr="00B13EC0">
        <w:rPr>
          <w:bCs/>
          <w:sz w:val="22"/>
          <w:szCs w:val="22"/>
        </w:rPr>
        <w:t>US Study Abroad Exchange Program,</w:t>
      </w:r>
      <w:r>
        <w:rPr>
          <w:sz w:val="22"/>
          <w:szCs w:val="22"/>
        </w:rPr>
        <w:t xml:space="preserve"> </w:t>
      </w:r>
      <w:r w:rsidRPr="0063079C">
        <w:rPr>
          <w:i/>
        </w:rPr>
        <w:t>Michigan</w:t>
      </w:r>
      <w:r>
        <w:rPr>
          <w:i/>
        </w:rPr>
        <w:t xml:space="preserve"> State University, Michigan, USA</w:t>
      </w:r>
    </w:p>
    <w:p w14:paraId="34BB03CF" w14:textId="77777777" w:rsidR="007C03D0" w:rsidRPr="005F3509" w:rsidRDefault="007C03D0" w:rsidP="00252FC6">
      <w:pPr>
        <w:rPr>
          <w:sz w:val="16"/>
          <w:szCs w:val="16"/>
        </w:rPr>
      </w:pPr>
    </w:p>
    <w:p w14:paraId="058DDB25" w14:textId="59816CE8" w:rsidR="00891923" w:rsidRPr="00891923" w:rsidRDefault="00B13EC0" w:rsidP="00891923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SELECT </w:t>
      </w:r>
      <w:r w:rsidR="000C4E71">
        <w:rPr>
          <w:b/>
          <w:sz w:val="24"/>
          <w:szCs w:val="24"/>
        </w:rPr>
        <w:t>LEADERSHIP</w:t>
      </w:r>
      <w:r w:rsidR="00034862">
        <w:rPr>
          <w:b/>
          <w:sz w:val="24"/>
          <w:szCs w:val="24"/>
        </w:rPr>
        <w:t xml:space="preserve"> </w:t>
      </w:r>
      <w:r w:rsidR="00891923" w:rsidRPr="00891923">
        <w:rPr>
          <w:b/>
          <w:sz w:val="24"/>
          <w:szCs w:val="24"/>
        </w:rPr>
        <w:t>EXPERIENCE</w:t>
      </w:r>
    </w:p>
    <w:p w14:paraId="2E1CBDBC" w14:textId="77777777" w:rsidR="00891923" w:rsidRPr="000C4E71" w:rsidRDefault="00891923" w:rsidP="00891923">
      <w:pPr>
        <w:pBdr>
          <w:top w:val="single" w:sz="4" w:space="0" w:color="auto"/>
        </w:pBdr>
        <w:tabs>
          <w:tab w:val="right" w:pos="9360"/>
        </w:tabs>
        <w:rPr>
          <w:b/>
          <w:bCs/>
          <w:sz w:val="14"/>
          <w:szCs w:val="14"/>
        </w:rPr>
      </w:pPr>
    </w:p>
    <w:p w14:paraId="1FA79DFB" w14:textId="77777777" w:rsidR="008A1191" w:rsidRPr="000C4E71" w:rsidRDefault="008A1191" w:rsidP="000C4E71">
      <w:pPr>
        <w:rPr>
          <w:sz w:val="2"/>
          <w:szCs w:val="2"/>
        </w:rPr>
      </w:pPr>
    </w:p>
    <w:p w14:paraId="00AFB2C4" w14:textId="3A293421" w:rsidR="005F2D85" w:rsidRPr="005F2D85" w:rsidRDefault="005F2D85" w:rsidP="005F2D85">
      <w:pPr>
        <w:tabs>
          <w:tab w:val="left" w:pos="851"/>
        </w:tabs>
        <w:ind w:left="-1134"/>
        <w:rPr>
          <w:sz w:val="22"/>
          <w:szCs w:val="22"/>
        </w:rPr>
      </w:pPr>
      <w:r w:rsidRPr="005F2D85">
        <w:t>Oct. 2022 – present</w:t>
      </w:r>
      <w:r w:rsidRPr="005F2D85">
        <w:rPr>
          <w:sz w:val="22"/>
          <w:szCs w:val="22"/>
        </w:rPr>
        <w:tab/>
        <w:t>EMPHATIC Software &amp; Analysis Coordinator</w:t>
      </w:r>
    </w:p>
    <w:p w14:paraId="00A07E1F" w14:textId="63BA6488" w:rsidR="006C25EB" w:rsidRPr="005F2D85" w:rsidRDefault="0086219E" w:rsidP="005F2D85">
      <w:pPr>
        <w:tabs>
          <w:tab w:val="left" w:pos="851"/>
        </w:tabs>
        <w:ind w:left="-1134"/>
        <w:rPr>
          <w:sz w:val="22"/>
          <w:szCs w:val="22"/>
        </w:rPr>
      </w:pPr>
      <w:r w:rsidRPr="005F2D85">
        <w:t xml:space="preserve">Mar. 2021 – </w:t>
      </w:r>
      <w:r w:rsidR="006C25EB" w:rsidRPr="005F2D85">
        <w:t>Mar. 2023</w:t>
      </w:r>
      <w:r w:rsidR="006C25EB" w:rsidRPr="005F2D85">
        <w:rPr>
          <w:sz w:val="22"/>
          <w:szCs w:val="22"/>
        </w:rPr>
        <w:tab/>
      </w:r>
      <w:r w:rsidRPr="005F2D85">
        <w:rPr>
          <w:sz w:val="22"/>
          <w:szCs w:val="22"/>
        </w:rPr>
        <w:t>NOvA Institutional Board Chairperson [elected position]</w:t>
      </w:r>
    </w:p>
    <w:p w14:paraId="4071C01E" w14:textId="73BEB9F7" w:rsidR="0086219E" w:rsidRPr="005F2D85" w:rsidRDefault="0086219E" w:rsidP="00F51C52">
      <w:pPr>
        <w:tabs>
          <w:tab w:val="left" w:pos="851"/>
        </w:tabs>
        <w:ind w:left="-1134"/>
        <w:rPr>
          <w:sz w:val="22"/>
          <w:szCs w:val="22"/>
        </w:rPr>
      </w:pPr>
      <w:r w:rsidRPr="005F2D85">
        <w:t>Jan.  2020 – present</w:t>
      </w:r>
      <w:r w:rsidR="006C25EB" w:rsidRPr="005F2D85">
        <w:rPr>
          <w:sz w:val="22"/>
          <w:szCs w:val="22"/>
        </w:rPr>
        <w:tab/>
      </w:r>
      <w:r w:rsidRPr="005F2D85">
        <w:rPr>
          <w:sz w:val="22"/>
          <w:szCs w:val="22"/>
        </w:rPr>
        <w:t>NOvA Computing Coordinator</w:t>
      </w:r>
    </w:p>
    <w:p w14:paraId="52A4B078" w14:textId="27234C02" w:rsidR="00F51C52" w:rsidRPr="005F2D85" w:rsidRDefault="00F51C52" w:rsidP="00F51C52">
      <w:pPr>
        <w:tabs>
          <w:tab w:val="left" w:pos="851"/>
        </w:tabs>
        <w:ind w:left="-1134"/>
        <w:rPr>
          <w:sz w:val="22"/>
          <w:szCs w:val="22"/>
        </w:rPr>
      </w:pPr>
      <w:r w:rsidRPr="005F2D85">
        <w:t>Sep. 2018 – Sep. 20</w:t>
      </w:r>
      <w:r w:rsidR="0086219E" w:rsidRPr="005F2D85">
        <w:t>19</w:t>
      </w:r>
      <w:r w:rsidRPr="005F2D85">
        <w:t xml:space="preserve"> </w:t>
      </w:r>
      <w:r w:rsidRPr="005F2D85">
        <w:rPr>
          <w:sz w:val="22"/>
          <w:szCs w:val="22"/>
        </w:rPr>
        <w:tab/>
        <w:t>Fermilab Users Executive Committee Chair</w:t>
      </w:r>
      <w:r w:rsidR="001A4CB4" w:rsidRPr="005F2D85">
        <w:rPr>
          <w:sz w:val="22"/>
          <w:szCs w:val="22"/>
        </w:rPr>
        <w:t>person</w:t>
      </w:r>
      <w:r w:rsidRPr="005F2D85">
        <w:rPr>
          <w:sz w:val="22"/>
          <w:szCs w:val="22"/>
        </w:rPr>
        <w:t xml:space="preserve"> [elected position]</w:t>
      </w:r>
    </w:p>
    <w:p w14:paraId="7C646100" w14:textId="52DF3333" w:rsidR="00661D90" w:rsidRPr="005F2D85" w:rsidRDefault="00CF0AA8" w:rsidP="00CF0AA8">
      <w:pPr>
        <w:tabs>
          <w:tab w:val="left" w:pos="851"/>
        </w:tabs>
        <w:ind w:left="-1134"/>
        <w:rPr>
          <w:sz w:val="22"/>
          <w:szCs w:val="22"/>
        </w:rPr>
      </w:pPr>
      <w:r w:rsidRPr="005F2D85">
        <w:t xml:space="preserve">Oct. 2017 – </w:t>
      </w:r>
      <w:r w:rsidR="005F2D85">
        <w:t>Sep. 2022</w:t>
      </w:r>
      <w:r w:rsidRPr="005F2D85">
        <w:t xml:space="preserve"> </w:t>
      </w:r>
      <w:r w:rsidRPr="005F2D85">
        <w:rPr>
          <w:sz w:val="22"/>
          <w:szCs w:val="22"/>
        </w:rPr>
        <w:tab/>
      </w:r>
      <w:r w:rsidR="000C4E71" w:rsidRPr="005F2D85">
        <w:rPr>
          <w:sz w:val="22"/>
          <w:szCs w:val="22"/>
        </w:rPr>
        <w:t xml:space="preserve">NOvA </w:t>
      </w:r>
      <w:r w:rsidR="00403C22" w:rsidRPr="005F2D85">
        <w:rPr>
          <w:sz w:val="22"/>
          <w:szCs w:val="22"/>
        </w:rPr>
        <w:t>Exotic</w:t>
      </w:r>
      <w:r w:rsidR="00661D90" w:rsidRPr="005F2D85">
        <w:rPr>
          <w:sz w:val="22"/>
          <w:szCs w:val="22"/>
        </w:rPr>
        <w:t xml:space="preserve"> </w:t>
      </w:r>
      <w:r w:rsidR="000C4E71" w:rsidRPr="005F2D85">
        <w:rPr>
          <w:sz w:val="22"/>
          <w:szCs w:val="22"/>
        </w:rPr>
        <w:t xml:space="preserve">Neutrino </w:t>
      </w:r>
      <w:r w:rsidR="00403C22" w:rsidRPr="005F2D85">
        <w:rPr>
          <w:sz w:val="22"/>
          <w:szCs w:val="22"/>
        </w:rPr>
        <w:t xml:space="preserve">Oscillation </w:t>
      </w:r>
      <w:r w:rsidR="00661D90" w:rsidRPr="005F2D85">
        <w:rPr>
          <w:sz w:val="22"/>
          <w:szCs w:val="22"/>
        </w:rPr>
        <w:t>Analysis Convener</w:t>
      </w:r>
    </w:p>
    <w:p w14:paraId="7986F2FB" w14:textId="2E6EF6A1" w:rsidR="00EA7960" w:rsidRPr="005F2D85" w:rsidRDefault="00EA7960" w:rsidP="00B13EC0">
      <w:pPr>
        <w:tabs>
          <w:tab w:val="left" w:pos="851"/>
        </w:tabs>
        <w:ind w:left="-1134"/>
        <w:rPr>
          <w:sz w:val="22"/>
          <w:szCs w:val="22"/>
        </w:rPr>
      </w:pPr>
      <w:r w:rsidRPr="005F2D85">
        <w:t>Feb. 201</w:t>
      </w:r>
      <w:r w:rsidR="00B13EC0">
        <w:t>1</w:t>
      </w:r>
      <w:r w:rsidRPr="005F2D85">
        <w:t xml:space="preserve"> – July 2014</w:t>
      </w:r>
      <w:r w:rsidRPr="005F2D85">
        <w:rPr>
          <w:sz w:val="22"/>
          <w:szCs w:val="22"/>
        </w:rPr>
        <w:tab/>
        <w:t>NOvA Production Convener</w:t>
      </w:r>
      <w:r w:rsidR="00B13EC0">
        <w:rPr>
          <w:sz w:val="22"/>
          <w:szCs w:val="22"/>
        </w:rPr>
        <w:t xml:space="preserve">, </w:t>
      </w:r>
      <w:r w:rsidRPr="005F2D85">
        <w:rPr>
          <w:sz w:val="22"/>
          <w:szCs w:val="22"/>
        </w:rPr>
        <w:t>Software Releases and Framework Manager</w:t>
      </w:r>
    </w:p>
    <w:p w14:paraId="15C47CD2" w14:textId="77777777" w:rsidR="00CF0AA8" w:rsidRPr="005F3509" w:rsidRDefault="00CF0AA8" w:rsidP="00CF0AA8">
      <w:pPr>
        <w:ind w:left="360"/>
        <w:rPr>
          <w:sz w:val="16"/>
          <w:szCs w:val="16"/>
        </w:rPr>
      </w:pPr>
    </w:p>
    <w:p w14:paraId="2DF541E2" w14:textId="6BAB86FB" w:rsidR="00CF0AA8" w:rsidRPr="00891923" w:rsidRDefault="00B13EC0" w:rsidP="00CF0AA8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SELECT </w:t>
      </w:r>
      <w:r w:rsidR="00671B33">
        <w:rPr>
          <w:b/>
          <w:sz w:val="24"/>
          <w:szCs w:val="24"/>
        </w:rPr>
        <w:t>COMMITTEES, SERVICE, AND AWARDS</w:t>
      </w:r>
    </w:p>
    <w:p w14:paraId="34ED3A6B" w14:textId="77777777" w:rsidR="00CF0AA8" w:rsidRPr="00671B33" w:rsidRDefault="00CF0AA8" w:rsidP="00CF0AA8">
      <w:pPr>
        <w:pBdr>
          <w:top w:val="single" w:sz="4" w:space="0" w:color="auto"/>
        </w:pBdr>
        <w:tabs>
          <w:tab w:val="right" w:pos="9360"/>
        </w:tabs>
        <w:rPr>
          <w:b/>
          <w:bCs/>
          <w:sz w:val="16"/>
          <w:szCs w:val="16"/>
        </w:rPr>
      </w:pPr>
    </w:p>
    <w:p w14:paraId="58F641DC" w14:textId="7F920BF2" w:rsidR="00B13EC0" w:rsidRPr="00651F70" w:rsidRDefault="00B13EC0" w:rsidP="00B13EC0">
      <w:pPr>
        <w:tabs>
          <w:tab w:val="left" w:pos="851"/>
        </w:tabs>
        <w:ind w:left="-1134"/>
        <w:rPr>
          <w:sz w:val="22"/>
          <w:szCs w:val="22"/>
        </w:rPr>
      </w:pPr>
      <w:r w:rsidRPr="00651F70">
        <w:rPr>
          <w:sz w:val="22"/>
          <w:szCs w:val="22"/>
        </w:rPr>
        <w:t>March 2025 – present</w:t>
      </w:r>
      <w:r w:rsidRPr="00651F70">
        <w:rPr>
          <w:sz w:val="22"/>
          <w:szCs w:val="22"/>
        </w:rPr>
        <w:tab/>
        <w:t>US HEP Coordinating Panel for Software &amp; Computing panel member</w:t>
      </w:r>
    </w:p>
    <w:p w14:paraId="5BF632A8" w14:textId="07F18E8C" w:rsidR="005E0D82" w:rsidRDefault="005E0D82" w:rsidP="00B13EC0">
      <w:pPr>
        <w:tabs>
          <w:tab w:val="left" w:pos="851"/>
        </w:tabs>
        <w:ind w:left="-1134"/>
      </w:pPr>
      <w:r>
        <w:t>July 2024</w:t>
      </w:r>
      <w:r>
        <w:tab/>
      </w:r>
      <w:r>
        <w:rPr>
          <w:sz w:val="22"/>
          <w:szCs w:val="22"/>
        </w:rPr>
        <w:t>Computing co-chair</w:t>
      </w:r>
      <w:r w:rsidRPr="005E0D82">
        <w:rPr>
          <w:sz w:val="22"/>
          <w:szCs w:val="22"/>
        </w:rPr>
        <w:t xml:space="preserve"> at International Conference of High Energy Physics [ICHEP</w:t>
      </w:r>
      <w:r>
        <w:rPr>
          <w:sz w:val="22"/>
          <w:szCs w:val="22"/>
        </w:rPr>
        <w:t>24</w:t>
      </w:r>
      <w:r w:rsidRPr="005E0D82">
        <w:rPr>
          <w:sz w:val="22"/>
          <w:szCs w:val="22"/>
        </w:rPr>
        <w:t>], Prag</w:t>
      </w:r>
      <w:r>
        <w:rPr>
          <w:sz w:val="22"/>
          <w:szCs w:val="22"/>
        </w:rPr>
        <w:t>ue</w:t>
      </w:r>
    </w:p>
    <w:p w14:paraId="56587226" w14:textId="34C3F0B5" w:rsidR="005E0D82" w:rsidRDefault="005E0D82" w:rsidP="006C25EB">
      <w:pPr>
        <w:tabs>
          <w:tab w:val="left" w:pos="851"/>
        </w:tabs>
        <w:ind w:left="-1134"/>
      </w:pPr>
      <w:r>
        <w:t>Dec. 2023 – July 2024</w:t>
      </w:r>
      <w:r>
        <w:tab/>
      </w:r>
      <w:r w:rsidRPr="005E0D82">
        <w:rPr>
          <w:sz w:val="22"/>
          <w:szCs w:val="22"/>
        </w:rPr>
        <w:t>APS Formation Task Force for the Coordinating Panel for Software and Computing</w:t>
      </w:r>
    </w:p>
    <w:p w14:paraId="0F1D1E02" w14:textId="16D722A3" w:rsidR="006C25EB" w:rsidRPr="005E0D82" w:rsidRDefault="006C25EB" w:rsidP="006C25EB">
      <w:pPr>
        <w:tabs>
          <w:tab w:val="left" w:pos="851"/>
        </w:tabs>
        <w:ind w:left="-1134"/>
        <w:rPr>
          <w:sz w:val="22"/>
          <w:szCs w:val="22"/>
        </w:rPr>
      </w:pPr>
      <w:r>
        <w:t>Apr. 2020 – July 2023</w:t>
      </w:r>
      <w:r>
        <w:tab/>
      </w:r>
      <w:r w:rsidRPr="005E0D82">
        <w:rPr>
          <w:sz w:val="22"/>
          <w:szCs w:val="22"/>
        </w:rPr>
        <w:t>APS DPF Particle Physics Planning: Topical Group convener [End-User Analysis]</w:t>
      </w:r>
    </w:p>
    <w:p w14:paraId="7067C6F9" w14:textId="02E70E19" w:rsidR="00241EB2" w:rsidRPr="005E0D82" w:rsidRDefault="00241EB2" w:rsidP="0016236B">
      <w:pPr>
        <w:tabs>
          <w:tab w:val="left" w:pos="851"/>
        </w:tabs>
        <w:ind w:left="-1134"/>
        <w:rPr>
          <w:sz w:val="22"/>
          <w:szCs w:val="22"/>
        </w:rPr>
      </w:pPr>
      <w:r>
        <w:t xml:space="preserve">Oct. 2020 – June 2021    </w:t>
      </w:r>
      <w:r w:rsidRPr="005E0D82">
        <w:rPr>
          <w:sz w:val="22"/>
          <w:szCs w:val="22"/>
        </w:rPr>
        <w:t>Department of Energy Office of Science User Facilities Roundtable committee member</w:t>
      </w:r>
    </w:p>
    <w:p w14:paraId="751477FF" w14:textId="59275FDA" w:rsidR="00241EB2" w:rsidRPr="005E0D82" w:rsidRDefault="00241EB2" w:rsidP="0016236B">
      <w:pPr>
        <w:tabs>
          <w:tab w:val="left" w:pos="851"/>
        </w:tabs>
        <w:ind w:left="-1134"/>
        <w:rPr>
          <w:sz w:val="22"/>
          <w:szCs w:val="22"/>
        </w:rPr>
      </w:pPr>
      <w:r>
        <w:t xml:space="preserve">May 2021 – May 2022   </w:t>
      </w:r>
      <w:r w:rsidRPr="005E0D82">
        <w:rPr>
          <w:sz w:val="22"/>
          <w:szCs w:val="22"/>
        </w:rPr>
        <w:t>Flavor Physics and CP Violation (FPCP) international conference: Organizing Committee</w:t>
      </w:r>
    </w:p>
    <w:p w14:paraId="2375978B" w14:textId="46922A26" w:rsidR="0016236B" w:rsidRDefault="0016236B" w:rsidP="0016236B">
      <w:pPr>
        <w:tabs>
          <w:tab w:val="left" w:pos="851"/>
        </w:tabs>
        <w:ind w:left="-1134"/>
        <w:rPr>
          <w:sz w:val="22"/>
        </w:rPr>
      </w:pPr>
      <w:r>
        <w:t>May</w:t>
      </w:r>
      <w:r w:rsidRPr="009953E6">
        <w:t xml:space="preserve"> 201</w:t>
      </w:r>
      <w:r>
        <w:t>8</w:t>
      </w:r>
      <w:r w:rsidRPr="009953E6">
        <w:t xml:space="preserve"> – present</w:t>
      </w:r>
      <w:r w:rsidRPr="009953E6">
        <w:tab/>
      </w:r>
      <w:r>
        <w:rPr>
          <w:sz w:val="22"/>
        </w:rPr>
        <w:t>NOvA</w:t>
      </w:r>
      <w:r w:rsidRPr="009953E6">
        <w:rPr>
          <w:sz w:val="22"/>
        </w:rPr>
        <w:t xml:space="preserve"> Executive Committee</w:t>
      </w:r>
      <w:r>
        <w:rPr>
          <w:sz w:val="22"/>
        </w:rPr>
        <w:t xml:space="preserve"> [elected position]</w:t>
      </w:r>
    </w:p>
    <w:p w14:paraId="5CD35EC0" w14:textId="55C2FF2B" w:rsidR="00811F33" w:rsidRPr="0016236B" w:rsidRDefault="00811F33" w:rsidP="0016236B">
      <w:pPr>
        <w:tabs>
          <w:tab w:val="left" w:pos="851"/>
        </w:tabs>
        <w:ind w:left="-1134"/>
        <w:rPr>
          <w:sz w:val="22"/>
        </w:rPr>
      </w:pPr>
      <w:r w:rsidRPr="00811F33">
        <w:t>2017</w:t>
      </w:r>
      <w:r w:rsidR="005E0D82">
        <w:t xml:space="preserve"> – present </w:t>
      </w:r>
      <w:r>
        <w:rPr>
          <w:sz w:val="22"/>
        </w:rPr>
        <w:tab/>
      </w:r>
      <w:r w:rsidRPr="00811F33">
        <w:rPr>
          <w:sz w:val="22"/>
        </w:rPr>
        <w:t>Advocacy for High-Energy Physics Funding, UEC Washington D.C. Trip</w:t>
      </w:r>
    </w:p>
    <w:p w14:paraId="0BE6E102" w14:textId="40981FD0" w:rsidR="00671B33" w:rsidRPr="009953E6" w:rsidRDefault="00671B33" w:rsidP="00671B33">
      <w:pPr>
        <w:tabs>
          <w:tab w:val="left" w:pos="851"/>
        </w:tabs>
        <w:ind w:left="-1134"/>
        <w:rPr>
          <w:sz w:val="22"/>
        </w:rPr>
      </w:pPr>
      <w:r w:rsidRPr="009953E6">
        <w:t xml:space="preserve">Sep. 2017 – </w:t>
      </w:r>
      <w:r w:rsidR="0086219E">
        <w:t>Sep. 2019</w:t>
      </w:r>
      <w:r w:rsidRPr="009953E6">
        <w:tab/>
      </w:r>
      <w:r w:rsidRPr="009953E6">
        <w:rPr>
          <w:sz w:val="22"/>
        </w:rPr>
        <w:t>Fermilab Users Executive Committee</w:t>
      </w:r>
      <w:r w:rsidR="002347D3">
        <w:rPr>
          <w:sz w:val="22"/>
        </w:rPr>
        <w:t xml:space="preserve"> </w:t>
      </w:r>
      <w:r w:rsidRPr="009953E6">
        <w:rPr>
          <w:sz w:val="22"/>
        </w:rPr>
        <w:t>(UEC)</w:t>
      </w:r>
      <w:r w:rsidR="009953E6">
        <w:rPr>
          <w:sz w:val="22"/>
        </w:rPr>
        <w:t xml:space="preserve"> [elected position]</w:t>
      </w:r>
    </w:p>
    <w:p w14:paraId="6195C83E" w14:textId="5B876C8B" w:rsidR="005E0D82" w:rsidRDefault="001A4CB4" w:rsidP="00B13EC0">
      <w:pPr>
        <w:tabs>
          <w:tab w:val="left" w:pos="851"/>
        </w:tabs>
        <w:ind w:left="-1134"/>
        <w:rPr>
          <w:sz w:val="22"/>
        </w:rPr>
      </w:pPr>
      <w:r w:rsidRPr="001A4CB4">
        <w:t>2016</w:t>
      </w:r>
      <w:r>
        <w:rPr>
          <w:sz w:val="22"/>
        </w:rPr>
        <w:tab/>
        <w:t>Breakthrough Prize in Fundamental Physics</w:t>
      </w:r>
    </w:p>
    <w:p w14:paraId="755C0A67" w14:textId="77777777" w:rsidR="00B13EC0" w:rsidRPr="00B13EC0" w:rsidRDefault="00B13EC0" w:rsidP="00B13EC0">
      <w:pPr>
        <w:tabs>
          <w:tab w:val="left" w:pos="851"/>
        </w:tabs>
        <w:ind w:left="-1134"/>
        <w:rPr>
          <w:sz w:val="22"/>
        </w:rPr>
      </w:pPr>
    </w:p>
    <w:p w14:paraId="5606E7A6" w14:textId="7136E255" w:rsidR="009C30EE" w:rsidRPr="00BD0666" w:rsidRDefault="009C30EE" w:rsidP="00BD0666">
      <w:pPr>
        <w:tabs>
          <w:tab w:val="left" w:pos="851"/>
        </w:tabs>
      </w:pPr>
      <w:r>
        <w:rPr>
          <w:b/>
          <w:sz w:val="24"/>
          <w:szCs w:val="24"/>
        </w:rPr>
        <w:t>TEACHING/STUDENT SUPERVISION</w:t>
      </w:r>
    </w:p>
    <w:p w14:paraId="61F1AA63" w14:textId="77777777" w:rsidR="009C30EE" w:rsidRPr="00F833C4" w:rsidRDefault="009C30EE" w:rsidP="009C30EE">
      <w:pPr>
        <w:pBdr>
          <w:top w:val="single" w:sz="4" w:space="0" w:color="auto"/>
        </w:pBdr>
        <w:tabs>
          <w:tab w:val="right" w:pos="9360"/>
        </w:tabs>
        <w:rPr>
          <w:b/>
          <w:bCs/>
          <w:sz w:val="16"/>
          <w:szCs w:val="16"/>
        </w:rPr>
      </w:pPr>
    </w:p>
    <w:p w14:paraId="0F228510" w14:textId="77777777" w:rsidR="009C30EE" w:rsidRPr="00913463" w:rsidRDefault="009C30EE" w:rsidP="009C30EE">
      <w:pPr>
        <w:pStyle w:val="ListParagraph"/>
        <w:ind w:left="0"/>
        <w:sectPr w:rsidR="009C30EE" w:rsidRPr="00913463" w:rsidSect="00C0608A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5A67E360" w14:textId="4F31BA4E" w:rsidR="00A9082F" w:rsidRPr="00F45F04" w:rsidRDefault="00A9082F" w:rsidP="00811F33">
      <w:pPr>
        <w:numPr>
          <w:ilvl w:val="0"/>
          <w:numId w:val="30"/>
        </w:numPr>
        <w:rPr>
          <w:sz w:val="22"/>
          <w:szCs w:val="22"/>
        </w:rPr>
      </w:pPr>
      <w:r w:rsidRPr="00F45F04">
        <w:rPr>
          <w:sz w:val="22"/>
          <w:szCs w:val="22"/>
        </w:rPr>
        <w:t>Assistant</w:t>
      </w:r>
      <w:r w:rsidR="008E75A1">
        <w:rPr>
          <w:sz w:val="22"/>
          <w:szCs w:val="22"/>
        </w:rPr>
        <w:t>/Associate</w:t>
      </w:r>
      <w:r w:rsidRPr="00F45F04">
        <w:rPr>
          <w:sz w:val="22"/>
          <w:szCs w:val="22"/>
        </w:rPr>
        <w:t xml:space="preserve"> Professor</w:t>
      </w:r>
      <w:r w:rsidR="00412FDD">
        <w:rPr>
          <w:sz w:val="22"/>
          <w:szCs w:val="22"/>
        </w:rPr>
        <w:t xml:space="preserve"> and Graduate Program Coordinator</w:t>
      </w:r>
    </w:p>
    <w:p w14:paraId="6D367BA3" w14:textId="77777777" w:rsidR="00B13EC0" w:rsidRDefault="00A9082F" w:rsidP="00B13EC0">
      <w:pPr>
        <w:numPr>
          <w:ilvl w:val="1"/>
          <w:numId w:val="30"/>
        </w:numPr>
        <w:rPr>
          <w:sz w:val="22"/>
          <w:szCs w:val="22"/>
        </w:rPr>
      </w:pPr>
      <w:r w:rsidRPr="00F45F04">
        <w:rPr>
          <w:sz w:val="22"/>
          <w:szCs w:val="22"/>
        </w:rPr>
        <w:t>PHYS 211, 212 Physics for Scientists and Engineers I/II</w:t>
      </w:r>
    </w:p>
    <w:p w14:paraId="31C8ED37" w14:textId="019D2D8A" w:rsidR="00241EB2" w:rsidRPr="00B13EC0" w:rsidRDefault="006C25EB" w:rsidP="00B13EC0">
      <w:pPr>
        <w:numPr>
          <w:ilvl w:val="1"/>
          <w:numId w:val="30"/>
        </w:numPr>
        <w:rPr>
          <w:sz w:val="22"/>
          <w:szCs w:val="22"/>
        </w:rPr>
      </w:pPr>
      <w:r w:rsidRPr="00B13EC0">
        <w:rPr>
          <w:sz w:val="22"/>
          <w:szCs w:val="22"/>
        </w:rPr>
        <w:t>PHYS 709 Advanced Mechanics (graduate-level)</w:t>
      </w:r>
      <w:r w:rsidR="00B13EC0">
        <w:rPr>
          <w:sz w:val="22"/>
          <w:szCs w:val="22"/>
        </w:rPr>
        <w:t xml:space="preserve">, </w:t>
      </w:r>
      <w:r w:rsidR="00241EB2" w:rsidRPr="00B13EC0">
        <w:rPr>
          <w:sz w:val="22"/>
          <w:szCs w:val="22"/>
        </w:rPr>
        <w:t>PHYS 510 Department Colloquium</w:t>
      </w:r>
    </w:p>
    <w:p w14:paraId="2EC9CD6A" w14:textId="54C9F633" w:rsidR="00241EB2" w:rsidRPr="00B13EC0" w:rsidRDefault="00241EB2" w:rsidP="00B13EC0">
      <w:pPr>
        <w:numPr>
          <w:ilvl w:val="0"/>
          <w:numId w:val="30"/>
        </w:numPr>
        <w:rPr>
          <w:sz w:val="22"/>
          <w:szCs w:val="22"/>
        </w:rPr>
      </w:pPr>
      <w:r w:rsidRPr="00F45F04">
        <w:rPr>
          <w:sz w:val="22"/>
          <w:szCs w:val="22"/>
        </w:rPr>
        <w:t>University Postdoc supervision</w:t>
      </w:r>
      <w:r w:rsidR="00B13EC0">
        <w:rPr>
          <w:sz w:val="22"/>
          <w:szCs w:val="22"/>
        </w:rPr>
        <w:t xml:space="preserve">: </w:t>
      </w:r>
      <w:r w:rsidRPr="00B13EC0">
        <w:rPr>
          <w:sz w:val="22"/>
          <w:szCs w:val="22"/>
        </w:rPr>
        <w:t xml:space="preserve">Jeffrey </w:t>
      </w:r>
      <w:proofErr w:type="spellStart"/>
      <w:r w:rsidRPr="00B13EC0">
        <w:rPr>
          <w:sz w:val="22"/>
          <w:szCs w:val="22"/>
        </w:rPr>
        <w:t>Kleykamp</w:t>
      </w:r>
      <w:proofErr w:type="spellEnd"/>
      <w:r w:rsidRPr="00B13EC0">
        <w:rPr>
          <w:sz w:val="22"/>
          <w:szCs w:val="22"/>
        </w:rPr>
        <w:t xml:space="preserve"> (NOvA/DUNE) 2021 – present, </w:t>
      </w:r>
      <w:r w:rsidR="00B13EC0">
        <w:rPr>
          <w:sz w:val="22"/>
          <w:szCs w:val="22"/>
        </w:rPr>
        <w:t>UM</w:t>
      </w:r>
    </w:p>
    <w:p w14:paraId="6F754FB5" w14:textId="43C245E8" w:rsidR="009C30EE" w:rsidRPr="00F45F04" w:rsidRDefault="009C30EE" w:rsidP="009C30EE">
      <w:pPr>
        <w:numPr>
          <w:ilvl w:val="0"/>
          <w:numId w:val="30"/>
        </w:numPr>
        <w:rPr>
          <w:sz w:val="22"/>
          <w:szCs w:val="22"/>
        </w:rPr>
      </w:pPr>
      <w:r w:rsidRPr="00F45F04">
        <w:rPr>
          <w:sz w:val="22"/>
          <w:szCs w:val="22"/>
        </w:rPr>
        <w:t>University Student supervision</w:t>
      </w:r>
      <w:r w:rsidR="00B13EC0">
        <w:rPr>
          <w:sz w:val="22"/>
          <w:szCs w:val="22"/>
        </w:rPr>
        <w:t xml:space="preserve">: </w:t>
      </w:r>
      <w:r w:rsidR="00651F70">
        <w:rPr>
          <w:sz w:val="22"/>
          <w:szCs w:val="22"/>
        </w:rPr>
        <w:t>2</w:t>
      </w:r>
      <w:r w:rsidR="00B13EC0">
        <w:rPr>
          <w:sz w:val="22"/>
          <w:szCs w:val="22"/>
        </w:rPr>
        <w:t xml:space="preserve"> Ph.D., </w:t>
      </w:r>
      <w:r w:rsidR="008E75A1">
        <w:rPr>
          <w:sz w:val="22"/>
          <w:szCs w:val="22"/>
        </w:rPr>
        <w:t>2</w:t>
      </w:r>
      <w:r w:rsidR="00B13EC0">
        <w:rPr>
          <w:sz w:val="22"/>
          <w:szCs w:val="22"/>
        </w:rPr>
        <w:t xml:space="preserve"> M.Sc.</w:t>
      </w:r>
    </w:p>
    <w:p w14:paraId="5F29ADA4" w14:textId="6434D0C8" w:rsidR="007F0303" w:rsidRPr="00B13EC0" w:rsidRDefault="007F0303" w:rsidP="00B13EC0">
      <w:pPr>
        <w:numPr>
          <w:ilvl w:val="1"/>
          <w:numId w:val="30"/>
        </w:numPr>
        <w:rPr>
          <w:sz w:val="22"/>
          <w:szCs w:val="22"/>
        </w:rPr>
      </w:pPr>
      <w:r w:rsidRPr="00B13EC0">
        <w:rPr>
          <w:sz w:val="22"/>
          <w:szCs w:val="22"/>
        </w:rPr>
        <w:t>Noah Knutson (EMPHATIC) 2024 – present</w:t>
      </w:r>
    </w:p>
    <w:p w14:paraId="65318003" w14:textId="4B0346A7" w:rsidR="00B13EC0" w:rsidRPr="00B13EC0" w:rsidRDefault="006C25EB" w:rsidP="00B13EC0">
      <w:pPr>
        <w:numPr>
          <w:ilvl w:val="1"/>
          <w:numId w:val="30"/>
        </w:numPr>
        <w:rPr>
          <w:sz w:val="22"/>
          <w:szCs w:val="22"/>
        </w:rPr>
      </w:pPr>
      <w:proofErr w:type="spellStart"/>
      <w:r w:rsidRPr="00F45F04">
        <w:rPr>
          <w:sz w:val="22"/>
          <w:szCs w:val="22"/>
        </w:rPr>
        <w:t>Xiaoyan</w:t>
      </w:r>
      <w:proofErr w:type="spellEnd"/>
      <w:r w:rsidRPr="00F45F04">
        <w:rPr>
          <w:sz w:val="22"/>
          <w:szCs w:val="22"/>
        </w:rPr>
        <w:t xml:space="preserve"> Huang (DUNE) 2023 – present</w:t>
      </w:r>
      <w:r w:rsidR="008E75A1">
        <w:rPr>
          <w:sz w:val="22"/>
          <w:szCs w:val="22"/>
        </w:rPr>
        <w:t xml:space="preserve">, </w:t>
      </w:r>
      <w:proofErr w:type="spellStart"/>
      <w:r w:rsidR="008E75A1">
        <w:rPr>
          <w:sz w:val="22"/>
          <w:szCs w:val="22"/>
        </w:rPr>
        <w:t>Suyog</w:t>
      </w:r>
      <w:proofErr w:type="spellEnd"/>
      <w:r w:rsidR="008E75A1">
        <w:rPr>
          <w:sz w:val="22"/>
          <w:szCs w:val="22"/>
        </w:rPr>
        <w:t xml:space="preserve"> Badal (NOvA), S25, </w:t>
      </w:r>
      <w:proofErr w:type="spellStart"/>
      <w:r w:rsidR="008E75A1">
        <w:rPr>
          <w:sz w:val="22"/>
          <w:szCs w:val="22"/>
        </w:rPr>
        <w:t>ugrad</w:t>
      </w:r>
      <w:proofErr w:type="spellEnd"/>
      <w:r w:rsidR="008E75A1">
        <w:rPr>
          <w:sz w:val="22"/>
          <w:szCs w:val="22"/>
        </w:rPr>
        <w:t xml:space="preserve"> research</w:t>
      </w:r>
    </w:p>
    <w:p w14:paraId="1354AA91" w14:textId="57BA4836" w:rsidR="006C25EB" w:rsidRDefault="00B13EC0" w:rsidP="00B13EC0">
      <w:pPr>
        <w:numPr>
          <w:ilvl w:val="1"/>
          <w:numId w:val="30"/>
        </w:numPr>
        <w:rPr>
          <w:sz w:val="22"/>
          <w:szCs w:val="22"/>
        </w:rPr>
      </w:pPr>
      <w:proofErr w:type="spellStart"/>
      <w:r w:rsidRPr="00F45F04">
        <w:rPr>
          <w:sz w:val="22"/>
          <w:szCs w:val="22"/>
        </w:rPr>
        <w:t>Bishnu</w:t>
      </w:r>
      <w:proofErr w:type="spellEnd"/>
      <w:r w:rsidRPr="00F45F04">
        <w:rPr>
          <w:sz w:val="22"/>
          <w:szCs w:val="22"/>
        </w:rPr>
        <w:t xml:space="preserve"> Acharya (NOvA) 2021 – present, </w:t>
      </w:r>
      <w:r w:rsidR="006C25EB" w:rsidRPr="00B13EC0">
        <w:rPr>
          <w:sz w:val="22"/>
          <w:szCs w:val="22"/>
        </w:rPr>
        <w:t xml:space="preserve">Kaylyn Beard (NOvA), </w:t>
      </w:r>
      <w:r w:rsidRPr="00B13EC0">
        <w:rPr>
          <w:sz w:val="22"/>
          <w:szCs w:val="22"/>
        </w:rPr>
        <w:t>S</w:t>
      </w:r>
      <w:r w:rsidR="006C25EB" w:rsidRPr="00B13EC0">
        <w:rPr>
          <w:sz w:val="22"/>
          <w:szCs w:val="22"/>
        </w:rPr>
        <w:t>23</w:t>
      </w:r>
      <w:r w:rsidRPr="00B13EC0">
        <w:rPr>
          <w:sz w:val="22"/>
          <w:szCs w:val="22"/>
        </w:rPr>
        <w:t>/</w:t>
      </w:r>
      <w:r w:rsidR="007F0303" w:rsidRPr="00B13EC0">
        <w:rPr>
          <w:sz w:val="22"/>
          <w:szCs w:val="22"/>
        </w:rPr>
        <w:t>F24</w:t>
      </w:r>
      <w:r w:rsidR="006C25EB" w:rsidRPr="00B13EC0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ugrad</w:t>
      </w:r>
      <w:proofErr w:type="spellEnd"/>
      <w:r w:rsidR="006C25EB" w:rsidRPr="00B13EC0">
        <w:rPr>
          <w:sz w:val="22"/>
          <w:szCs w:val="22"/>
        </w:rPr>
        <w:t xml:space="preserve"> research</w:t>
      </w:r>
    </w:p>
    <w:p w14:paraId="7DF0D31E" w14:textId="2E2C6A2A" w:rsidR="008E75A1" w:rsidRPr="00B13EC0" w:rsidRDefault="008E75A1" w:rsidP="008E75A1">
      <w:pPr>
        <w:numPr>
          <w:ilvl w:val="1"/>
          <w:numId w:val="30"/>
        </w:numPr>
        <w:rPr>
          <w:sz w:val="22"/>
          <w:szCs w:val="22"/>
        </w:rPr>
      </w:pPr>
      <w:r>
        <w:rPr>
          <w:sz w:val="22"/>
          <w:szCs w:val="22"/>
        </w:rPr>
        <w:t xml:space="preserve">Ehsan Farooq, MSc. Physics (DUNE) </w:t>
      </w:r>
      <w:r w:rsidRPr="00F45F04">
        <w:rPr>
          <w:sz w:val="22"/>
          <w:szCs w:val="22"/>
        </w:rPr>
        <w:t xml:space="preserve">2024 – </w:t>
      </w:r>
      <w:r>
        <w:rPr>
          <w:sz w:val="22"/>
          <w:szCs w:val="22"/>
        </w:rPr>
        <w:t>July 2025</w:t>
      </w:r>
      <w:r>
        <w:rPr>
          <w:sz w:val="22"/>
          <w:szCs w:val="22"/>
        </w:rPr>
        <w:t>,</w:t>
      </w:r>
    </w:p>
    <w:p w14:paraId="20712DC4" w14:textId="1AE023DB" w:rsidR="008E75A1" w:rsidRDefault="008E75A1" w:rsidP="00B13EC0">
      <w:pPr>
        <w:numPr>
          <w:ilvl w:val="1"/>
          <w:numId w:val="30"/>
        </w:numPr>
        <w:rPr>
          <w:sz w:val="22"/>
          <w:szCs w:val="22"/>
        </w:rPr>
      </w:pPr>
    </w:p>
    <w:p w14:paraId="3BCDF759" w14:textId="2DF8D1A7" w:rsidR="00651F70" w:rsidRPr="00651F70" w:rsidRDefault="00651F70" w:rsidP="00651F70">
      <w:pPr>
        <w:numPr>
          <w:ilvl w:val="1"/>
          <w:numId w:val="30"/>
        </w:numPr>
        <w:rPr>
          <w:sz w:val="22"/>
          <w:szCs w:val="22"/>
        </w:rPr>
      </w:pPr>
      <w:r w:rsidRPr="00F45F04">
        <w:rPr>
          <w:sz w:val="22"/>
          <w:szCs w:val="22"/>
        </w:rPr>
        <w:t>Andrew Dye</w:t>
      </w:r>
      <w:r>
        <w:rPr>
          <w:sz w:val="22"/>
          <w:szCs w:val="22"/>
        </w:rPr>
        <w:t>, Ph.D.</w:t>
      </w:r>
      <w:r w:rsidRPr="00F45F04">
        <w:rPr>
          <w:sz w:val="22"/>
          <w:szCs w:val="22"/>
        </w:rPr>
        <w:t xml:space="preserve"> (NOvA) 2021 – </w:t>
      </w:r>
      <w:r>
        <w:rPr>
          <w:sz w:val="22"/>
          <w:szCs w:val="22"/>
        </w:rPr>
        <w:t>May 2025</w:t>
      </w:r>
    </w:p>
    <w:p w14:paraId="74B7D3A2" w14:textId="18881C1A" w:rsidR="00BD0666" w:rsidRPr="00F45F04" w:rsidRDefault="00BD0666" w:rsidP="00A9082F">
      <w:pPr>
        <w:numPr>
          <w:ilvl w:val="1"/>
          <w:numId w:val="30"/>
        </w:numPr>
        <w:rPr>
          <w:sz w:val="22"/>
          <w:szCs w:val="22"/>
        </w:rPr>
      </w:pPr>
      <w:r w:rsidRPr="00F45F04">
        <w:rPr>
          <w:sz w:val="22"/>
          <w:szCs w:val="22"/>
        </w:rPr>
        <w:t xml:space="preserve">Luiz Ricardo </w:t>
      </w:r>
      <w:proofErr w:type="spellStart"/>
      <w:r w:rsidRPr="00F45F04">
        <w:rPr>
          <w:sz w:val="22"/>
          <w:szCs w:val="22"/>
        </w:rPr>
        <w:t>Prais</w:t>
      </w:r>
      <w:proofErr w:type="spellEnd"/>
      <w:r w:rsidR="009E780F">
        <w:rPr>
          <w:sz w:val="22"/>
          <w:szCs w:val="22"/>
        </w:rPr>
        <w:t>, Ph.D.</w:t>
      </w:r>
      <w:r w:rsidRPr="00F45F04">
        <w:rPr>
          <w:sz w:val="22"/>
          <w:szCs w:val="22"/>
        </w:rPr>
        <w:t xml:space="preserve"> (NOvA) 2021 – </w:t>
      </w:r>
      <w:r w:rsidR="009E780F">
        <w:rPr>
          <w:sz w:val="22"/>
          <w:szCs w:val="22"/>
        </w:rPr>
        <w:t>Nov. 2024</w:t>
      </w:r>
    </w:p>
    <w:p w14:paraId="07F61288" w14:textId="2CF956AA" w:rsidR="00544C91" w:rsidRPr="00660AE7" w:rsidRDefault="00BD0666" w:rsidP="00544C91">
      <w:pPr>
        <w:numPr>
          <w:ilvl w:val="1"/>
          <w:numId w:val="30"/>
        </w:numPr>
        <w:rPr>
          <w:sz w:val="22"/>
          <w:szCs w:val="22"/>
        </w:rPr>
      </w:pPr>
      <w:r w:rsidRPr="00F45F04">
        <w:rPr>
          <w:sz w:val="22"/>
          <w:szCs w:val="22"/>
        </w:rPr>
        <w:t xml:space="preserve">Devesh Bhattarai </w:t>
      </w:r>
      <w:r w:rsidR="006C25EB" w:rsidRPr="00F45F04">
        <w:rPr>
          <w:sz w:val="22"/>
          <w:szCs w:val="22"/>
        </w:rPr>
        <w:t xml:space="preserve">MSc. Physics </w:t>
      </w:r>
      <w:r w:rsidRPr="00F45F04">
        <w:rPr>
          <w:sz w:val="22"/>
          <w:szCs w:val="22"/>
        </w:rPr>
        <w:t xml:space="preserve">(NOvA/DUNE) 2020 – </w:t>
      </w:r>
      <w:r w:rsidR="006C25EB" w:rsidRPr="00F45F04">
        <w:rPr>
          <w:sz w:val="22"/>
          <w:szCs w:val="22"/>
        </w:rPr>
        <w:t>August 2023</w:t>
      </w:r>
    </w:p>
    <w:p w14:paraId="4FC76288" w14:textId="77777777" w:rsidR="00811F33" w:rsidRPr="007A3801" w:rsidRDefault="00811F33" w:rsidP="00811F33">
      <w:pPr>
        <w:rPr>
          <w:b/>
          <w:sz w:val="24"/>
          <w:szCs w:val="24"/>
        </w:rPr>
      </w:pPr>
      <w:r>
        <w:rPr>
          <w:b/>
          <w:sz w:val="24"/>
          <w:szCs w:val="24"/>
        </w:rPr>
        <w:t>SELECTED TALKS</w:t>
      </w:r>
    </w:p>
    <w:p w14:paraId="2F1BE6C8" w14:textId="77777777" w:rsidR="00811F33" w:rsidRDefault="00811F33" w:rsidP="00811F33">
      <w:pPr>
        <w:pBdr>
          <w:top w:val="single" w:sz="4" w:space="0" w:color="auto"/>
        </w:pBdr>
        <w:tabs>
          <w:tab w:val="right" w:pos="9360"/>
        </w:tabs>
        <w:rPr>
          <w:b/>
          <w:bCs/>
          <w:sz w:val="16"/>
          <w:szCs w:val="16"/>
        </w:rPr>
      </w:pPr>
    </w:p>
    <w:p w14:paraId="3BE54B6E" w14:textId="054C4A09" w:rsidR="003A5B74" w:rsidRPr="006C25EB" w:rsidRDefault="003A5B74" w:rsidP="003A5B74">
      <w:pPr>
        <w:tabs>
          <w:tab w:val="left" w:pos="709"/>
        </w:tabs>
        <w:ind w:left="709" w:right="-1152" w:hanging="1843"/>
      </w:pPr>
      <w:r>
        <w:t>Dec</w:t>
      </w:r>
      <w:r w:rsidRPr="006C25EB">
        <w:t>. 202</w:t>
      </w:r>
      <w:r>
        <w:t>4</w:t>
      </w:r>
      <w:r w:rsidRPr="006C25EB"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>
        <w:rPr>
          <w:b/>
          <w:bCs/>
          <w:i/>
          <w:iCs/>
          <w:sz w:val="22"/>
          <w:szCs w:val="22"/>
        </w:rPr>
        <w:t>Exploring Exotic Neutrino Oscillations with the NOvA Experiment</w:t>
      </w:r>
      <w:r w:rsidRPr="00F45F04">
        <w:rPr>
          <w:b/>
          <w:bCs/>
          <w:sz w:val="22"/>
          <w:szCs w:val="22"/>
        </w:rPr>
        <w:t>’</w:t>
      </w:r>
      <w:r w:rsidRPr="006C25EB">
        <w:rPr>
          <w:b/>
          <w:bCs/>
        </w:rPr>
        <w:t xml:space="preserve"> </w:t>
      </w:r>
      <w:r w:rsidRPr="006C25EB">
        <w:t>(</w:t>
      </w:r>
      <w:r w:rsidRPr="006C25EB">
        <w:rPr>
          <w:i/>
          <w:iCs/>
        </w:rPr>
        <w:t xml:space="preserve">invited </w:t>
      </w:r>
      <w:r>
        <w:rPr>
          <w:i/>
          <w:iCs/>
        </w:rPr>
        <w:t>plenary</w:t>
      </w:r>
      <w:r w:rsidRPr="006C25EB">
        <w:rPr>
          <w:i/>
          <w:iCs/>
        </w:rPr>
        <w:t xml:space="preserve"> talk</w:t>
      </w:r>
      <w:r w:rsidRPr="006C25EB">
        <w:t>)</w:t>
      </w:r>
    </w:p>
    <w:p w14:paraId="668BA1C3" w14:textId="5AC0F8C9" w:rsidR="003A5B74" w:rsidRDefault="003A5B74" w:rsidP="003A5B74">
      <w:pPr>
        <w:tabs>
          <w:tab w:val="left" w:pos="709"/>
        </w:tabs>
        <w:ind w:left="709" w:right="-1152" w:hanging="1843"/>
      </w:pPr>
      <w:r w:rsidRPr="006C25EB">
        <w:tab/>
      </w:r>
      <w:r>
        <w:t>Miami</w:t>
      </w:r>
      <w:r w:rsidRPr="006C25EB">
        <w:t xml:space="preserve"> 202</w:t>
      </w:r>
      <w:r>
        <w:t>4</w:t>
      </w:r>
      <w:r w:rsidRPr="006C25EB">
        <w:t xml:space="preserve">, </w:t>
      </w:r>
      <w:r>
        <w:t>University of Miami, Fort Lauderdale, FL</w:t>
      </w:r>
    </w:p>
    <w:p w14:paraId="2E0AB8A4" w14:textId="77777777" w:rsidR="003A5B74" w:rsidRPr="006C25EB" w:rsidRDefault="003A5B74" w:rsidP="003A5B74">
      <w:pPr>
        <w:tabs>
          <w:tab w:val="left" w:pos="709"/>
        </w:tabs>
        <w:ind w:left="709" w:right="-1152" w:hanging="1843"/>
      </w:pPr>
      <w:r w:rsidRPr="006C25EB">
        <w:t>Nov. 202</w:t>
      </w:r>
      <w:r>
        <w:t>4</w:t>
      </w:r>
      <w:r w:rsidRPr="006C25EB"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 w:rsidRPr="004423BE">
        <w:rPr>
          <w:b/>
          <w:bCs/>
          <w:i/>
          <w:iCs/>
          <w:sz w:val="22"/>
          <w:szCs w:val="22"/>
        </w:rPr>
        <w:t>Long-baseline neutrino experiments: Today and tomorrow</w:t>
      </w:r>
      <w:r w:rsidRPr="00F45F04">
        <w:rPr>
          <w:b/>
          <w:bCs/>
          <w:sz w:val="22"/>
          <w:szCs w:val="22"/>
        </w:rPr>
        <w:t>’</w:t>
      </w:r>
      <w:r w:rsidRPr="006C25EB">
        <w:rPr>
          <w:b/>
          <w:bCs/>
        </w:rPr>
        <w:t xml:space="preserve"> </w:t>
      </w:r>
      <w:r w:rsidRPr="006C25EB">
        <w:t>(</w:t>
      </w:r>
      <w:r w:rsidRPr="006C25EB">
        <w:rPr>
          <w:i/>
          <w:iCs/>
        </w:rPr>
        <w:t>invited parallel talk</w:t>
      </w:r>
      <w:r w:rsidRPr="006C25EB">
        <w:t>)</w:t>
      </w:r>
    </w:p>
    <w:p w14:paraId="6C5A26C5" w14:textId="5124BCF2" w:rsidR="003A5B74" w:rsidRDefault="003A5B74" w:rsidP="003A5B74">
      <w:pPr>
        <w:tabs>
          <w:tab w:val="left" w:pos="709"/>
        </w:tabs>
        <w:ind w:left="709" w:right="-1152" w:hanging="1843"/>
      </w:pPr>
      <w:r w:rsidRPr="006C25EB">
        <w:tab/>
        <w:t>SESAPS 202</w:t>
      </w:r>
      <w:r>
        <w:t>4</w:t>
      </w:r>
      <w:r w:rsidRPr="006C25EB">
        <w:t xml:space="preserve">, </w:t>
      </w:r>
      <w:r>
        <w:t>UNC Charlotte, North Carolina</w:t>
      </w:r>
    </w:p>
    <w:p w14:paraId="11988754" w14:textId="78DEE75F" w:rsidR="003A5B74" w:rsidRPr="006C25EB" w:rsidRDefault="003A5B74" w:rsidP="003A5B74">
      <w:pPr>
        <w:tabs>
          <w:tab w:val="left" w:pos="709"/>
        </w:tabs>
        <w:ind w:left="709" w:right="-1152" w:hanging="1843"/>
      </w:pPr>
      <w:r>
        <w:t>Oct</w:t>
      </w:r>
      <w:r w:rsidRPr="006C25EB">
        <w:t>. 202</w:t>
      </w:r>
      <w:r>
        <w:t>4</w:t>
      </w:r>
      <w:r w:rsidRPr="006C25EB"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>
        <w:rPr>
          <w:b/>
          <w:bCs/>
          <w:i/>
          <w:iCs/>
          <w:sz w:val="22"/>
          <w:szCs w:val="22"/>
        </w:rPr>
        <w:t>EMPHATIC</w:t>
      </w:r>
      <w:r w:rsidRPr="00F45F04">
        <w:rPr>
          <w:b/>
          <w:bCs/>
          <w:sz w:val="22"/>
          <w:szCs w:val="22"/>
        </w:rPr>
        <w:t>’</w:t>
      </w:r>
      <w:r w:rsidRPr="006C25EB">
        <w:rPr>
          <w:b/>
          <w:bCs/>
        </w:rPr>
        <w:t xml:space="preserve"> </w:t>
      </w:r>
      <w:r w:rsidRPr="006C25EB">
        <w:t>(</w:t>
      </w:r>
      <w:r w:rsidRPr="006C25EB">
        <w:rPr>
          <w:i/>
          <w:iCs/>
        </w:rPr>
        <w:t xml:space="preserve">invited </w:t>
      </w:r>
      <w:proofErr w:type="spellStart"/>
      <w:r w:rsidRPr="006C25EB">
        <w:rPr>
          <w:i/>
          <w:iCs/>
        </w:rPr>
        <w:t>p</w:t>
      </w:r>
      <w:r>
        <w:rPr>
          <w:i/>
          <w:iCs/>
        </w:rPr>
        <w:t>lenary</w:t>
      </w:r>
      <w:r w:rsidRPr="006C25EB">
        <w:rPr>
          <w:i/>
          <w:iCs/>
        </w:rPr>
        <w:t>l</w:t>
      </w:r>
      <w:proofErr w:type="spellEnd"/>
      <w:r w:rsidRPr="006C25EB">
        <w:rPr>
          <w:i/>
          <w:iCs/>
        </w:rPr>
        <w:t xml:space="preserve"> talk</w:t>
      </w:r>
      <w:r w:rsidRPr="006C25EB">
        <w:t>)</w:t>
      </w:r>
    </w:p>
    <w:p w14:paraId="097176CB" w14:textId="72D5720C" w:rsidR="003A5B74" w:rsidRDefault="003A5B74" w:rsidP="003A5B74">
      <w:pPr>
        <w:tabs>
          <w:tab w:val="left" w:pos="709"/>
        </w:tabs>
        <w:ind w:left="709" w:right="-1152" w:hanging="1843"/>
        <w:rPr>
          <w:b/>
          <w:bCs/>
        </w:rPr>
      </w:pPr>
      <w:r w:rsidRPr="006C25EB">
        <w:tab/>
      </w:r>
      <w:r>
        <w:t>NBI 2024, Neutrino Beams and Instrumentation, Tokai, Japan</w:t>
      </w:r>
    </w:p>
    <w:p w14:paraId="0A0E4C56" w14:textId="77777777" w:rsidR="003A5B74" w:rsidRPr="006C25EB" w:rsidRDefault="003A5B74" w:rsidP="003A5B74">
      <w:pPr>
        <w:tabs>
          <w:tab w:val="left" w:pos="709"/>
        </w:tabs>
        <w:ind w:left="709" w:right="-1152" w:hanging="1843"/>
      </w:pPr>
      <w:r>
        <w:t>Oct</w:t>
      </w:r>
      <w:r w:rsidRPr="006C25EB">
        <w:t>. 202</w:t>
      </w:r>
      <w:r>
        <w:t>4</w:t>
      </w:r>
      <w:r w:rsidRPr="006C25EB"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>
        <w:rPr>
          <w:b/>
          <w:bCs/>
          <w:i/>
          <w:iCs/>
          <w:sz w:val="22"/>
          <w:szCs w:val="22"/>
        </w:rPr>
        <w:t>Hadron production measurements at EMPHATIC</w:t>
      </w:r>
      <w:r w:rsidRPr="00F45F04">
        <w:rPr>
          <w:b/>
          <w:bCs/>
          <w:sz w:val="22"/>
          <w:szCs w:val="22"/>
        </w:rPr>
        <w:t>’</w:t>
      </w:r>
      <w:r w:rsidRPr="006C25EB">
        <w:rPr>
          <w:b/>
          <w:bCs/>
        </w:rPr>
        <w:t xml:space="preserve"> </w:t>
      </w:r>
      <w:r w:rsidRPr="006C25EB">
        <w:t>(</w:t>
      </w:r>
      <w:r w:rsidRPr="006C25EB">
        <w:rPr>
          <w:i/>
          <w:iCs/>
        </w:rPr>
        <w:t>invited parallel talk</w:t>
      </w:r>
      <w:r w:rsidRPr="006C25EB">
        <w:t>)</w:t>
      </w:r>
    </w:p>
    <w:p w14:paraId="4CF4DB50" w14:textId="242FAD0C" w:rsidR="003A5B74" w:rsidRPr="004423BE" w:rsidRDefault="003A5B74" w:rsidP="003A5B74">
      <w:pPr>
        <w:tabs>
          <w:tab w:val="left" w:pos="709"/>
        </w:tabs>
        <w:ind w:left="709" w:right="-1152" w:hanging="1843"/>
        <w:rPr>
          <w:b/>
          <w:bCs/>
        </w:rPr>
      </w:pPr>
      <w:r w:rsidRPr="006C25EB">
        <w:tab/>
      </w:r>
      <w:r>
        <w:t>J-PARC symposium, Mito, Japan</w:t>
      </w:r>
    </w:p>
    <w:p w14:paraId="183C66D9" w14:textId="444C61DD" w:rsidR="006C25EB" w:rsidRPr="006C25EB" w:rsidRDefault="006C25EB" w:rsidP="00627D32">
      <w:pPr>
        <w:tabs>
          <w:tab w:val="left" w:pos="709"/>
        </w:tabs>
        <w:ind w:left="709" w:right="-1152" w:hanging="1843"/>
      </w:pPr>
      <w:r w:rsidRPr="006C25EB">
        <w:t>Dec. 2023</w:t>
      </w:r>
      <w:r w:rsidRPr="006C25EB">
        <w:tab/>
      </w:r>
      <w:r w:rsidRPr="00F45F04">
        <w:rPr>
          <w:b/>
          <w:bCs/>
          <w:sz w:val="22"/>
          <w:szCs w:val="22"/>
        </w:rPr>
        <w:t>‘</w:t>
      </w:r>
      <w:r w:rsidR="007F0303" w:rsidRPr="00F45F04">
        <w:rPr>
          <w:b/>
          <w:bCs/>
          <w:i/>
          <w:iCs/>
          <w:sz w:val="22"/>
          <w:szCs w:val="22"/>
        </w:rPr>
        <w:t xml:space="preserve">Long-baseline neutrino experiments: hoy y </w:t>
      </w:r>
      <w:proofErr w:type="spellStart"/>
      <w:r w:rsidR="007F0303" w:rsidRPr="00F45F04">
        <w:rPr>
          <w:b/>
          <w:bCs/>
          <w:i/>
          <w:iCs/>
          <w:sz w:val="22"/>
          <w:szCs w:val="22"/>
        </w:rPr>
        <w:t>mañana</w:t>
      </w:r>
      <w:proofErr w:type="spellEnd"/>
      <w:r w:rsidR="007F0303" w:rsidRPr="00F45F04">
        <w:rPr>
          <w:b/>
          <w:bCs/>
          <w:sz w:val="22"/>
          <w:szCs w:val="22"/>
        </w:rPr>
        <w:t>’</w:t>
      </w:r>
      <w:r w:rsidR="007F0303">
        <w:rPr>
          <w:b/>
          <w:bCs/>
        </w:rPr>
        <w:t xml:space="preserve"> </w:t>
      </w:r>
      <w:r w:rsidR="007F0303" w:rsidRPr="006C25EB">
        <w:t>(</w:t>
      </w:r>
      <w:r w:rsidR="007F0303" w:rsidRPr="007F0303">
        <w:rPr>
          <w:i/>
          <w:iCs/>
        </w:rPr>
        <w:t>invited plenary talk</w:t>
      </w:r>
      <w:r w:rsidR="007F0303" w:rsidRPr="006C25EB">
        <w:t>)</w:t>
      </w:r>
      <w:r w:rsidR="007F0303">
        <w:br/>
      </w:r>
      <w:r w:rsidR="007F0303" w:rsidRPr="007F0303">
        <w:t xml:space="preserve">8th </w:t>
      </w:r>
      <w:proofErr w:type="spellStart"/>
      <w:r w:rsidR="007F0303" w:rsidRPr="007F0303">
        <w:t>ComHEP</w:t>
      </w:r>
      <w:proofErr w:type="spellEnd"/>
      <w:r w:rsidR="007F0303" w:rsidRPr="007F0303">
        <w:t xml:space="preserve">: Colombian Meeting on High Energy Physics, </w:t>
      </w:r>
      <w:proofErr w:type="spellStart"/>
      <w:r w:rsidR="007F0303" w:rsidRPr="007F0303">
        <w:t>Ibagué</w:t>
      </w:r>
      <w:proofErr w:type="spellEnd"/>
      <w:r w:rsidR="007F0303" w:rsidRPr="007F0303">
        <w:t>, Colombia</w:t>
      </w:r>
      <w:r w:rsidRPr="006C25EB">
        <w:t xml:space="preserve"> </w:t>
      </w:r>
    </w:p>
    <w:p w14:paraId="2313751E" w14:textId="3BB8BA98" w:rsidR="006C25EB" w:rsidRPr="006C25EB" w:rsidRDefault="006C25EB" w:rsidP="00627D32">
      <w:pPr>
        <w:tabs>
          <w:tab w:val="left" w:pos="709"/>
        </w:tabs>
        <w:ind w:left="709" w:right="-1152" w:hanging="1843"/>
      </w:pPr>
      <w:r w:rsidRPr="006C25EB">
        <w:t>July 202</w:t>
      </w:r>
      <w:r w:rsidR="007F0303">
        <w:t>2</w:t>
      </w:r>
      <w:r w:rsidRPr="006C25EB">
        <w:tab/>
      </w:r>
      <w:r w:rsidRPr="00F45F04">
        <w:rPr>
          <w:b/>
          <w:bCs/>
          <w:i/>
          <w:iCs/>
          <w:sz w:val="22"/>
          <w:szCs w:val="22"/>
        </w:rPr>
        <w:t>‘Measurement of Standard and Non-standard Oscillations at NOvA’</w:t>
      </w:r>
      <w:r w:rsidRPr="00F45F04">
        <w:rPr>
          <w:sz w:val="22"/>
          <w:szCs w:val="22"/>
        </w:rPr>
        <w:t xml:space="preserve"> </w:t>
      </w:r>
      <w:r w:rsidRPr="006C25EB">
        <w:t>(invited plenary talk)</w:t>
      </w:r>
      <w:r w:rsidR="007F0303">
        <w:br/>
      </w:r>
      <w:r w:rsidR="007F0303" w:rsidRPr="007F0303">
        <w:t>XLI International Conference on High Energy Physics</w:t>
      </w:r>
      <w:r w:rsidR="00F45F04">
        <w:t xml:space="preserve"> [ICHEP 2022]</w:t>
      </w:r>
      <w:r w:rsidR="007F0303" w:rsidRPr="007F0303">
        <w:t>, Bologna, Italy</w:t>
      </w:r>
    </w:p>
    <w:p w14:paraId="4866975C" w14:textId="2C35988D" w:rsidR="00627D32" w:rsidRPr="006C25EB" w:rsidRDefault="00627D32" w:rsidP="00627D32">
      <w:pPr>
        <w:tabs>
          <w:tab w:val="left" w:pos="709"/>
        </w:tabs>
        <w:ind w:left="709" w:right="-1152" w:hanging="1843"/>
      </w:pPr>
      <w:r w:rsidRPr="006C25EB">
        <w:t>Nov. 2021</w:t>
      </w:r>
      <w:r w:rsidRPr="006C25EB"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 w:rsidRPr="00F45F04">
        <w:rPr>
          <w:b/>
          <w:bCs/>
          <w:i/>
          <w:iCs/>
          <w:sz w:val="22"/>
          <w:szCs w:val="22"/>
        </w:rPr>
        <w:t>Latest oscillation results from NOvA</w:t>
      </w:r>
      <w:r w:rsidRPr="00F45F04">
        <w:rPr>
          <w:b/>
          <w:bCs/>
          <w:sz w:val="22"/>
          <w:szCs w:val="22"/>
        </w:rPr>
        <w:t xml:space="preserve">’ </w:t>
      </w:r>
      <w:r w:rsidRPr="006C25EB">
        <w:t>(</w:t>
      </w:r>
      <w:r w:rsidRPr="006C25EB">
        <w:rPr>
          <w:i/>
          <w:iCs/>
        </w:rPr>
        <w:t>invited parallel talk</w:t>
      </w:r>
      <w:r w:rsidRPr="006C25EB">
        <w:t>)</w:t>
      </w:r>
    </w:p>
    <w:p w14:paraId="6E7CE4E8" w14:textId="68C5F308" w:rsidR="00627D32" w:rsidRPr="006C25EB" w:rsidRDefault="00627D32" w:rsidP="00627D32">
      <w:pPr>
        <w:tabs>
          <w:tab w:val="left" w:pos="709"/>
        </w:tabs>
        <w:ind w:left="709" w:right="-1152" w:hanging="1843"/>
        <w:rPr>
          <w:b/>
          <w:bCs/>
        </w:rPr>
      </w:pPr>
      <w:r w:rsidRPr="006C25EB">
        <w:tab/>
        <w:t>SESAPS 2021, Tallahassee, Florida</w:t>
      </w:r>
    </w:p>
    <w:p w14:paraId="51E19FCE" w14:textId="0E0199FB" w:rsidR="00403C22" w:rsidRPr="006C25EB" w:rsidRDefault="00403C22" w:rsidP="00403C22">
      <w:pPr>
        <w:tabs>
          <w:tab w:val="left" w:pos="709"/>
        </w:tabs>
        <w:ind w:left="709" w:right="-1152" w:hanging="1843"/>
      </w:pPr>
      <w:r w:rsidRPr="006C25EB">
        <w:t>Nov. 2019</w:t>
      </w:r>
      <w:r w:rsidRPr="006C25EB"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 w:rsidRPr="00F45F04">
        <w:rPr>
          <w:b/>
          <w:bCs/>
          <w:i/>
          <w:iCs/>
          <w:sz w:val="22"/>
          <w:szCs w:val="22"/>
        </w:rPr>
        <w:t>Latest three-flavor neutrino oscillation results from NOvA</w:t>
      </w:r>
      <w:r w:rsidRPr="00F45F04">
        <w:rPr>
          <w:b/>
          <w:bCs/>
          <w:sz w:val="22"/>
          <w:szCs w:val="22"/>
        </w:rPr>
        <w:t xml:space="preserve">’ </w:t>
      </w:r>
      <w:r w:rsidRPr="006C25EB">
        <w:t>(</w:t>
      </w:r>
      <w:r w:rsidRPr="006C25EB">
        <w:rPr>
          <w:i/>
          <w:iCs/>
        </w:rPr>
        <w:t>invited parallel talk</w:t>
      </w:r>
      <w:r w:rsidRPr="006C25EB">
        <w:t>)</w:t>
      </w:r>
    </w:p>
    <w:p w14:paraId="10085BBA" w14:textId="23E6169F" w:rsidR="00403C22" w:rsidRDefault="00403C22" w:rsidP="00403C22">
      <w:pPr>
        <w:tabs>
          <w:tab w:val="left" w:pos="709"/>
        </w:tabs>
        <w:ind w:left="709" w:right="-1152" w:hanging="1843"/>
      </w:pPr>
      <w:r w:rsidRPr="006C25EB">
        <w:tab/>
        <w:t>SESAPS 2019, Wrightsville Beach, North Carolina</w:t>
      </w:r>
    </w:p>
    <w:p w14:paraId="7AE2E8CB" w14:textId="1493CEB6" w:rsidR="007F0303" w:rsidRDefault="007F0303" w:rsidP="007F0303">
      <w:pPr>
        <w:tabs>
          <w:tab w:val="left" w:pos="709"/>
        </w:tabs>
        <w:ind w:left="709" w:right="-1152" w:hanging="1843"/>
        <w:rPr>
          <w:b/>
          <w:bCs/>
        </w:rPr>
      </w:pPr>
      <w:r w:rsidRPr="007F0303">
        <w:t>Nov. 2019</w:t>
      </w:r>
      <w:r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 w:rsidRPr="00F45F04">
        <w:rPr>
          <w:b/>
          <w:bCs/>
          <w:i/>
          <w:iCs/>
          <w:sz w:val="22"/>
          <w:szCs w:val="22"/>
        </w:rPr>
        <w:t>The Fermilab Users Executive Committee Model’</w:t>
      </w:r>
      <w:r w:rsidRPr="007F0303">
        <w:rPr>
          <w:b/>
          <w:bCs/>
        </w:rPr>
        <w:t>,</w:t>
      </w:r>
      <w:r>
        <w:rPr>
          <w:b/>
          <w:bCs/>
        </w:rPr>
        <w:t xml:space="preserve"> </w:t>
      </w:r>
      <w:r w:rsidRPr="007F0303">
        <w:t>(</w:t>
      </w:r>
      <w:r w:rsidRPr="007F0303">
        <w:rPr>
          <w:i/>
          <w:iCs/>
        </w:rPr>
        <w:t>invited parallel talk</w:t>
      </w:r>
      <w:r w:rsidRPr="007F0303">
        <w:t>)</w:t>
      </w:r>
      <w:r w:rsidRPr="007F0303">
        <w:br/>
        <w:t>Society for Science at User Research Facilities (SSURF) annual meeting, College Park</w:t>
      </w:r>
    </w:p>
    <w:p w14:paraId="6B227756" w14:textId="2635D049" w:rsidR="007F0303" w:rsidRDefault="007F0303" w:rsidP="007F0303">
      <w:pPr>
        <w:tabs>
          <w:tab w:val="left" w:pos="709"/>
        </w:tabs>
        <w:ind w:left="709" w:right="-1152" w:hanging="1843"/>
        <w:rPr>
          <w:b/>
          <w:bCs/>
        </w:rPr>
      </w:pPr>
      <w:r w:rsidRPr="007F0303">
        <w:t>Oct. 2019</w:t>
      </w:r>
      <w:r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 w:rsidRPr="00F45F04">
        <w:rPr>
          <w:b/>
          <w:bCs/>
          <w:i/>
          <w:iCs/>
          <w:sz w:val="22"/>
          <w:szCs w:val="22"/>
        </w:rPr>
        <w:t>NOvA Software Infrastructure</w:t>
      </w:r>
      <w:r w:rsidRPr="00F45F04">
        <w:rPr>
          <w:b/>
          <w:bCs/>
          <w:sz w:val="22"/>
          <w:szCs w:val="22"/>
        </w:rPr>
        <w:t>’</w:t>
      </w:r>
      <w:r w:rsidRPr="007F0303">
        <w:rPr>
          <w:b/>
          <w:bCs/>
        </w:rPr>
        <w:t>,</w:t>
      </w:r>
      <w:r>
        <w:rPr>
          <w:b/>
          <w:bCs/>
        </w:rPr>
        <w:t xml:space="preserve"> (</w:t>
      </w:r>
      <w:r w:rsidRPr="007F0303">
        <w:rPr>
          <w:i/>
          <w:iCs/>
        </w:rPr>
        <w:t>invited parallel talk</w:t>
      </w:r>
      <w:r>
        <w:rPr>
          <w:b/>
          <w:bCs/>
        </w:rPr>
        <w:t>)</w:t>
      </w:r>
    </w:p>
    <w:p w14:paraId="4CFEA036" w14:textId="10C25863" w:rsidR="007F0303" w:rsidRPr="007F0303" w:rsidRDefault="007F0303" w:rsidP="007F0303">
      <w:pPr>
        <w:tabs>
          <w:tab w:val="left" w:pos="709"/>
        </w:tabs>
        <w:ind w:left="709" w:right="-1152" w:hanging="1843"/>
      </w:pPr>
      <w:r>
        <w:rPr>
          <w:b/>
          <w:bCs/>
        </w:rPr>
        <w:tab/>
      </w:r>
      <w:r w:rsidRPr="007F0303">
        <w:t>Inaugural Dark-matter and Neutrino Computation Explored (DANCE) workshop, Houston, TX</w:t>
      </w:r>
    </w:p>
    <w:p w14:paraId="3AF8B29C" w14:textId="693ACE47" w:rsidR="00403C22" w:rsidRPr="006C25EB" w:rsidRDefault="00403C22" w:rsidP="00811F33">
      <w:pPr>
        <w:tabs>
          <w:tab w:val="left" w:pos="709"/>
        </w:tabs>
        <w:ind w:left="709" w:right="-1152" w:hanging="1843"/>
      </w:pPr>
      <w:r w:rsidRPr="006C25EB">
        <w:t>Aug. 2019</w:t>
      </w:r>
      <w:r w:rsidRPr="006C25EB">
        <w:rPr>
          <w:b/>
          <w:bCs/>
        </w:rPr>
        <w:tab/>
      </w:r>
      <w:r w:rsidRPr="00F45F04">
        <w:rPr>
          <w:b/>
          <w:bCs/>
          <w:sz w:val="22"/>
          <w:szCs w:val="22"/>
        </w:rPr>
        <w:t>‘</w:t>
      </w:r>
      <w:r w:rsidRPr="00F45F04">
        <w:rPr>
          <w:b/>
          <w:bCs/>
          <w:i/>
          <w:iCs/>
          <w:sz w:val="22"/>
          <w:szCs w:val="22"/>
        </w:rPr>
        <w:t>Latest three-flavor neutrino oscillation results from NOvA</w:t>
      </w:r>
      <w:r w:rsidRPr="00F45F04">
        <w:rPr>
          <w:b/>
          <w:bCs/>
          <w:sz w:val="22"/>
          <w:szCs w:val="22"/>
        </w:rPr>
        <w:t xml:space="preserve">’ </w:t>
      </w:r>
      <w:r w:rsidRPr="006C25EB">
        <w:t>(</w:t>
      </w:r>
      <w:r w:rsidRPr="006C25EB">
        <w:rPr>
          <w:i/>
          <w:iCs/>
        </w:rPr>
        <w:t>invited parallel talk</w:t>
      </w:r>
      <w:r w:rsidRPr="006C25EB">
        <w:t>)</w:t>
      </w:r>
    </w:p>
    <w:p w14:paraId="3CEE8251" w14:textId="72FCD9C2" w:rsidR="00403C22" w:rsidRPr="006C25EB" w:rsidRDefault="00403C22" w:rsidP="00811F33">
      <w:pPr>
        <w:tabs>
          <w:tab w:val="left" w:pos="709"/>
        </w:tabs>
        <w:ind w:left="709" w:right="-1152" w:hanging="1843"/>
        <w:rPr>
          <w:b/>
          <w:bCs/>
        </w:rPr>
      </w:pPr>
      <w:r w:rsidRPr="006C25EB">
        <w:tab/>
        <w:t>Lepton Photon 2019, Toronto, Canada</w:t>
      </w:r>
    </w:p>
    <w:p w14:paraId="4A947D25" w14:textId="77777777" w:rsidR="00403C22" w:rsidRPr="006C25EB" w:rsidRDefault="00403C22" w:rsidP="00811F33">
      <w:pPr>
        <w:tabs>
          <w:tab w:val="left" w:pos="709"/>
        </w:tabs>
        <w:ind w:left="709" w:right="-1152" w:hanging="1843"/>
      </w:pPr>
      <w:r w:rsidRPr="006C25EB">
        <w:t>Mar. 2019</w:t>
      </w:r>
      <w:r w:rsidRPr="006C25EB">
        <w:tab/>
      </w:r>
      <w:r w:rsidRPr="00F45F04">
        <w:rPr>
          <w:b/>
          <w:bCs/>
          <w:i/>
          <w:iCs/>
          <w:sz w:val="22"/>
          <w:szCs w:val="22"/>
        </w:rPr>
        <w:t>‘NOvA and T2K: Status and Outlook’</w:t>
      </w:r>
      <w:r w:rsidRPr="006C25EB">
        <w:t xml:space="preserve"> (</w:t>
      </w:r>
      <w:r w:rsidRPr="006C25EB">
        <w:rPr>
          <w:i/>
          <w:iCs/>
        </w:rPr>
        <w:t>invited plenary talk</w:t>
      </w:r>
      <w:r w:rsidRPr="006C25EB">
        <w:t>)</w:t>
      </w:r>
    </w:p>
    <w:p w14:paraId="70770228" w14:textId="3D91CAD6" w:rsidR="00403C22" w:rsidRPr="006C25EB" w:rsidRDefault="00403C22" w:rsidP="00811F33">
      <w:pPr>
        <w:tabs>
          <w:tab w:val="left" w:pos="709"/>
        </w:tabs>
        <w:ind w:left="709" w:right="-1152" w:hanging="1843"/>
      </w:pPr>
      <w:r w:rsidRPr="006C25EB">
        <w:tab/>
        <w:t>Aspen Winter Conference, Aspen, Colorado</w:t>
      </w:r>
    </w:p>
    <w:p w14:paraId="3AFFED47" w14:textId="77777777" w:rsidR="00811F33" w:rsidRPr="006C25EB" w:rsidRDefault="00811F33" w:rsidP="00811F33">
      <w:pPr>
        <w:tabs>
          <w:tab w:val="left" w:pos="709"/>
          <w:tab w:val="right" w:pos="9360"/>
        </w:tabs>
        <w:ind w:left="-1134"/>
        <w:rPr>
          <w:bCs/>
          <w:i/>
        </w:rPr>
      </w:pPr>
      <w:r w:rsidRPr="006C25EB">
        <w:rPr>
          <w:bCs/>
        </w:rPr>
        <w:t>Aug. 2018</w:t>
      </w:r>
      <w:r w:rsidRPr="006C25EB">
        <w:rPr>
          <w:bCs/>
        </w:rPr>
        <w:tab/>
      </w:r>
      <w:r w:rsidRPr="00F45F04">
        <w:rPr>
          <w:b/>
          <w:bCs/>
          <w:i/>
          <w:sz w:val="22"/>
          <w:szCs w:val="22"/>
        </w:rPr>
        <w:t xml:space="preserve">‘Neutrinos, antineutrinos, and deep learning on NOvA’ </w:t>
      </w:r>
      <w:r w:rsidRPr="006C25EB">
        <w:rPr>
          <w:bCs/>
          <w:i/>
        </w:rPr>
        <w:t>(invited seminar)</w:t>
      </w:r>
    </w:p>
    <w:p w14:paraId="073E9C7B" w14:textId="02620417" w:rsidR="00811F33" w:rsidRPr="006C25EB" w:rsidRDefault="00811F33" w:rsidP="00811F33">
      <w:pPr>
        <w:tabs>
          <w:tab w:val="left" w:pos="709"/>
          <w:tab w:val="right" w:pos="9360"/>
        </w:tabs>
        <w:ind w:left="709"/>
        <w:rPr>
          <w:bCs/>
        </w:rPr>
      </w:pPr>
      <w:r w:rsidRPr="006C25EB">
        <w:rPr>
          <w:bCs/>
        </w:rPr>
        <w:t>G.S. Davies, Seminar talk at Wichita State University, Wichita, KS</w:t>
      </w:r>
    </w:p>
    <w:p w14:paraId="0805D7E7" w14:textId="77777777" w:rsidR="00811F33" w:rsidRPr="006C25EB" w:rsidRDefault="00811F33" w:rsidP="00811F33">
      <w:pPr>
        <w:tabs>
          <w:tab w:val="left" w:pos="709"/>
        </w:tabs>
        <w:ind w:left="709" w:right="-1152" w:hanging="1843"/>
        <w:rPr>
          <w:i/>
        </w:rPr>
      </w:pPr>
      <w:r w:rsidRPr="006C25EB">
        <w:t>Sep 2017</w:t>
      </w:r>
      <w:r w:rsidRPr="006C25EB">
        <w:tab/>
      </w:r>
      <w:r w:rsidRPr="00F45F04">
        <w:rPr>
          <w:b/>
          <w:i/>
          <w:sz w:val="22"/>
          <w:szCs w:val="22"/>
        </w:rPr>
        <w:t xml:space="preserve">‘Results and Prospects from NOvA’ </w:t>
      </w:r>
      <w:r w:rsidRPr="006C25EB">
        <w:rPr>
          <w:i/>
        </w:rPr>
        <w:t>(invited plenary talk)</w:t>
      </w:r>
    </w:p>
    <w:p w14:paraId="63387BC1" w14:textId="77777777" w:rsidR="00811F33" w:rsidRPr="006C25EB" w:rsidRDefault="00811F33" w:rsidP="00811F33">
      <w:pPr>
        <w:tabs>
          <w:tab w:val="left" w:pos="709"/>
        </w:tabs>
        <w:ind w:left="709" w:right="-1152" w:hanging="1843"/>
      </w:pPr>
      <w:r w:rsidRPr="006C25EB">
        <w:tab/>
        <w:t>19</w:t>
      </w:r>
      <w:r w:rsidRPr="006C25EB">
        <w:rPr>
          <w:vertAlign w:val="superscript"/>
        </w:rPr>
        <w:t>th</w:t>
      </w:r>
      <w:r w:rsidRPr="006C25EB">
        <w:t xml:space="preserve"> International Workshop on Neutrinos from Accelerators (</w:t>
      </w:r>
      <w:proofErr w:type="spellStart"/>
      <w:r w:rsidRPr="006C25EB">
        <w:t>NuFACT</w:t>
      </w:r>
      <w:proofErr w:type="spellEnd"/>
      <w:r w:rsidRPr="006C25EB">
        <w:t xml:space="preserve"> 2017), Uppsala, Sweden</w:t>
      </w:r>
    </w:p>
    <w:p w14:paraId="08F075DB" w14:textId="77777777" w:rsidR="00811F33" w:rsidRPr="006C25EB" w:rsidRDefault="00811F33" w:rsidP="00811F33">
      <w:pPr>
        <w:tabs>
          <w:tab w:val="left" w:pos="709"/>
        </w:tabs>
        <w:ind w:left="709" w:right="-1152" w:hanging="1843"/>
        <w:rPr>
          <w:i/>
        </w:rPr>
      </w:pPr>
      <w:r w:rsidRPr="006C25EB">
        <w:t>Aug 2016</w:t>
      </w:r>
      <w:r w:rsidRPr="006C25EB">
        <w:tab/>
      </w:r>
      <w:r w:rsidRPr="00F45F04">
        <w:rPr>
          <w:b/>
          <w:i/>
          <w:sz w:val="22"/>
          <w:szCs w:val="22"/>
        </w:rPr>
        <w:t xml:space="preserve">‘Searches for Sterile Neutrinos with NOvA’ </w:t>
      </w:r>
      <w:r w:rsidRPr="006C25EB">
        <w:rPr>
          <w:i/>
        </w:rPr>
        <w:t>(invited parallel talk)</w:t>
      </w:r>
    </w:p>
    <w:p w14:paraId="0BE604C4" w14:textId="77777777" w:rsidR="00811F33" w:rsidRPr="006C25EB" w:rsidRDefault="00811F33" w:rsidP="00811F33">
      <w:pPr>
        <w:tabs>
          <w:tab w:val="left" w:pos="709"/>
        </w:tabs>
        <w:ind w:left="709" w:right="-1152" w:hanging="1843"/>
      </w:pPr>
      <w:r w:rsidRPr="006C25EB">
        <w:tab/>
        <w:t>38</w:t>
      </w:r>
      <w:r w:rsidRPr="006C25EB">
        <w:rPr>
          <w:vertAlign w:val="superscript"/>
        </w:rPr>
        <w:t>th</w:t>
      </w:r>
      <w:r w:rsidRPr="006C25EB">
        <w:t xml:space="preserve"> International Conference on High Energy Physics (ICHEP 2016), Chicago, Illinois, USA</w:t>
      </w:r>
    </w:p>
    <w:p w14:paraId="12517B25" w14:textId="77777777" w:rsidR="00811F33" w:rsidRPr="006C25EB" w:rsidRDefault="00811F33" w:rsidP="00811F33">
      <w:pPr>
        <w:tabs>
          <w:tab w:val="left" w:pos="709"/>
          <w:tab w:val="right" w:pos="9360"/>
        </w:tabs>
        <w:ind w:left="-1134"/>
        <w:rPr>
          <w:bCs/>
          <w:i/>
        </w:rPr>
      </w:pPr>
      <w:r w:rsidRPr="006C25EB">
        <w:rPr>
          <w:bCs/>
        </w:rPr>
        <w:t>Aug 2016</w:t>
      </w:r>
      <w:r w:rsidRPr="006C25EB">
        <w:rPr>
          <w:bCs/>
        </w:rPr>
        <w:tab/>
      </w:r>
      <w:r w:rsidRPr="00F45F04">
        <w:rPr>
          <w:b/>
          <w:bCs/>
          <w:i/>
          <w:sz w:val="22"/>
          <w:szCs w:val="22"/>
        </w:rPr>
        <w:t xml:space="preserve">‘First Results from Searches for Active to Sterile Neutrino Oscillations with NOvA’ </w:t>
      </w:r>
      <w:r w:rsidRPr="006C25EB">
        <w:rPr>
          <w:bCs/>
          <w:i/>
        </w:rPr>
        <w:t>(seminar)</w:t>
      </w:r>
    </w:p>
    <w:p w14:paraId="04E9E7B5" w14:textId="0C1B39F2" w:rsidR="00F45F04" w:rsidRPr="00660AE7" w:rsidRDefault="00811F33" w:rsidP="00660AE7">
      <w:pPr>
        <w:tabs>
          <w:tab w:val="left" w:pos="709"/>
          <w:tab w:val="right" w:pos="9360"/>
        </w:tabs>
        <w:ind w:left="-1134"/>
        <w:rPr>
          <w:bCs/>
        </w:rPr>
      </w:pPr>
      <w:r w:rsidRPr="006C25EB">
        <w:rPr>
          <w:b/>
          <w:bCs/>
          <w:i/>
        </w:rPr>
        <w:tab/>
      </w:r>
      <w:r w:rsidRPr="006C25EB">
        <w:rPr>
          <w:bCs/>
        </w:rPr>
        <w:t xml:space="preserve">Fermilab JETP (Wine &amp; Cheese) Seminar, </w:t>
      </w:r>
      <w:hyperlink r:id="rId9" w:history="1">
        <w:r w:rsidRPr="006C25EB">
          <w:rPr>
            <w:rStyle w:val="Hyperlink"/>
            <w:bCs/>
          </w:rPr>
          <w:t xml:space="preserve">http://theory.fnal.gov/jetp/talks/jetp </w:t>
        </w:r>
        <w:proofErr w:type="spellStart"/>
        <w:r w:rsidRPr="006C25EB">
          <w:rPr>
            <w:rStyle w:val="Hyperlink"/>
            <w:bCs/>
          </w:rPr>
          <w:t>gsdavies</w:t>
        </w:r>
        <w:proofErr w:type="spellEnd"/>
        <w:r w:rsidRPr="006C25EB">
          <w:rPr>
            <w:rStyle w:val="Hyperlink"/>
            <w:bCs/>
          </w:rPr>
          <w:t xml:space="preserve"> nova-2.pdf</w:t>
        </w:r>
      </w:hyperlink>
    </w:p>
    <w:p w14:paraId="434AAF0D" w14:textId="77777777" w:rsidR="00F45F04" w:rsidRDefault="00F45F04" w:rsidP="00260409">
      <w:pPr>
        <w:rPr>
          <w:b/>
          <w:sz w:val="24"/>
          <w:szCs w:val="24"/>
        </w:rPr>
      </w:pPr>
    </w:p>
    <w:p w14:paraId="0E0AC508" w14:textId="1C6AABBA" w:rsidR="00260409" w:rsidRPr="007A3801" w:rsidRDefault="00260409" w:rsidP="00260409">
      <w:pPr>
        <w:rPr>
          <w:b/>
          <w:sz w:val="24"/>
          <w:szCs w:val="24"/>
        </w:rPr>
      </w:pPr>
      <w:r>
        <w:rPr>
          <w:b/>
          <w:sz w:val="24"/>
          <w:szCs w:val="24"/>
        </w:rPr>
        <w:t>PUBLICATIONS</w:t>
      </w:r>
    </w:p>
    <w:p w14:paraId="4E357595" w14:textId="77777777" w:rsidR="00260409" w:rsidRDefault="00260409" w:rsidP="00260409">
      <w:pPr>
        <w:pBdr>
          <w:top w:val="single" w:sz="4" w:space="0" w:color="auto"/>
        </w:pBdr>
        <w:tabs>
          <w:tab w:val="right" w:pos="9360"/>
        </w:tabs>
        <w:rPr>
          <w:b/>
          <w:bCs/>
          <w:sz w:val="16"/>
          <w:szCs w:val="16"/>
        </w:rPr>
      </w:pPr>
    </w:p>
    <w:p w14:paraId="6EBA635C" w14:textId="77777777" w:rsidR="00F45F04" w:rsidRPr="006C1A40" w:rsidRDefault="00F45F04" w:rsidP="00F45F04">
      <w:pPr>
        <w:rPr>
          <w:sz w:val="24"/>
          <w:szCs w:val="24"/>
          <w:u w:val="single"/>
        </w:rPr>
      </w:pPr>
      <w:r w:rsidRPr="00D51E0E">
        <w:rPr>
          <w:b/>
          <w:bCs/>
          <w:sz w:val="28"/>
          <w:szCs w:val="28"/>
          <w:u w:val="single"/>
        </w:rPr>
        <w:t>Printed Refereed Publications</w:t>
      </w:r>
    </w:p>
    <w:p w14:paraId="25E7A0CE" w14:textId="77777777" w:rsidR="00412FDD" w:rsidRDefault="003A5B74" w:rsidP="00412FDD">
      <w:pPr>
        <w:pStyle w:val="ListParagraph"/>
        <w:widowControl w:val="0"/>
        <w:numPr>
          <w:ilvl w:val="0"/>
          <w:numId w:val="45"/>
        </w:numPr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Collaboration),</w:t>
      </w:r>
      <w:r>
        <w:rPr>
          <w:sz w:val="24"/>
          <w:szCs w:val="24"/>
        </w:rPr>
        <w:t xml:space="preserve"> “</w:t>
      </w:r>
      <w:r w:rsidRPr="003A5B74">
        <w:rPr>
          <w:i/>
          <w:iCs/>
          <w:sz w:val="24"/>
          <w:szCs w:val="24"/>
        </w:rPr>
        <w:t>Measurement of d</w:t>
      </w:r>
      <w:r w:rsidRPr="003A5B74">
        <w:rPr>
          <w:i/>
          <w:iCs/>
          <w:sz w:val="24"/>
          <w:szCs w:val="24"/>
          <w:vertAlign w:val="superscript"/>
        </w:rPr>
        <w:t>2</w:t>
      </w:r>
      <w:r w:rsidRPr="003A5B74">
        <w:rPr>
          <w:i/>
          <w:iCs/>
          <w:sz w:val="24"/>
          <w:szCs w:val="24"/>
        </w:rPr>
        <w:t>σ/</w:t>
      </w:r>
      <w:proofErr w:type="spellStart"/>
      <w:r w:rsidRPr="003A5B74">
        <w:rPr>
          <w:i/>
          <w:iCs/>
          <w:sz w:val="24"/>
          <w:szCs w:val="24"/>
        </w:rPr>
        <w:t>d|q|dE</w:t>
      </w:r>
      <w:r w:rsidRPr="003A5B74">
        <w:rPr>
          <w:i/>
          <w:iCs/>
          <w:sz w:val="24"/>
          <w:szCs w:val="24"/>
          <w:vertAlign w:val="subscript"/>
        </w:rPr>
        <w:t>avail</w:t>
      </w:r>
      <w:proofErr w:type="spellEnd"/>
      <w:r w:rsidRPr="003A5B74">
        <w:rPr>
          <w:i/>
          <w:iCs/>
          <w:sz w:val="24"/>
          <w:szCs w:val="24"/>
        </w:rPr>
        <w:t xml:space="preserve"> in charged current neutrino-nucleus interactions at &lt;</w:t>
      </w:r>
      <w:proofErr w:type="spellStart"/>
      <w:r w:rsidRPr="003A5B74">
        <w:rPr>
          <w:i/>
          <w:iCs/>
          <w:sz w:val="24"/>
          <w:szCs w:val="24"/>
        </w:rPr>
        <w:t>E</w:t>
      </w:r>
      <w:r w:rsidRPr="003A5B74">
        <w:rPr>
          <w:i/>
          <w:iCs/>
          <w:sz w:val="24"/>
          <w:szCs w:val="24"/>
          <w:vertAlign w:val="subscript"/>
        </w:rPr>
        <w:t>v</w:t>
      </w:r>
      <w:proofErr w:type="spellEnd"/>
      <w:r w:rsidRPr="003A5B74">
        <w:rPr>
          <w:i/>
          <w:iCs/>
          <w:sz w:val="24"/>
          <w:szCs w:val="24"/>
        </w:rPr>
        <w:t>&gt; = 1.86 GeV using the NOvA Near Detector</w:t>
      </w:r>
      <w:r>
        <w:rPr>
          <w:sz w:val="24"/>
          <w:szCs w:val="24"/>
        </w:rPr>
        <w:t xml:space="preserve">”, Phys. Rev. D. </w:t>
      </w:r>
      <w:r w:rsidR="00412FDD" w:rsidRPr="00412FDD">
        <w:rPr>
          <w:sz w:val="24"/>
          <w:szCs w:val="24"/>
        </w:rPr>
        <w:t>111, 052009</w:t>
      </w:r>
      <w:r w:rsidR="00412FDD">
        <w:rPr>
          <w:sz w:val="24"/>
          <w:szCs w:val="24"/>
        </w:rPr>
        <w:t xml:space="preserve"> (2025)</w:t>
      </w:r>
    </w:p>
    <w:p w14:paraId="7363932D" w14:textId="77777777" w:rsidR="00412FDD" w:rsidRDefault="00412FDD" w:rsidP="00412FDD">
      <w:pPr>
        <w:pStyle w:val="ListParagraph"/>
        <w:widowControl w:val="0"/>
        <w:numPr>
          <w:ilvl w:val="0"/>
          <w:numId w:val="45"/>
        </w:numPr>
        <w:ind w:left="0" w:hanging="450"/>
        <w:rPr>
          <w:sz w:val="24"/>
          <w:szCs w:val="24"/>
        </w:rPr>
      </w:pPr>
      <w:r w:rsidRPr="00412FDD">
        <w:rPr>
          <w:sz w:val="24"/>
          <w:szCs w:val="24"/>
        </w:rPr>
        <w:t xml:space="preserve">M. A. </w:t>
      </w:r>
      <w:proofErr w:type="spellStart"/>
      <w:r w:rsidRPr="00412FDD">
        <w:rPr>
          <w:sz w:val="24"/>
          <w:szCs w:val="24"/>
        </w:rPr>
        <w:t>Acero</w:t>
      </w:r>
      <w:proofErr w:type="spellEnd"/>
      <w:r w:rsidRPr="00412FDD">
        <w:rPr>
          <w:sz w:val="24"/>
          <w:szCs w:val="24"/>
        </w:rPr>
        <w:t xml:space="preserve"> et al. (NOvA Collaboration), “</w:t>
      </w:r>
      <w:r w:rsidRPr="00412FDD">
        <w:rPr>
          <w:i/>
          <w:iCs/>
          <w:sz w:val="24"/>
          <w:szCs w:val="24"/>
        </w:rPr>
        <w:t>Dual-Baseline Search for Active-to-Sterile Neutrino Oscillations in NOvA</w:t>
      </w:r>
      <w:r w:rsidRPr="00412FDD">
        <w:rPr>
          <w:sz w:val="24"/>
          <w:szCs w:val="24"/>
        </w:rPr>
        <w:t>”, Phys. Rev. Lett. 134, 081804</w:t>
      </w:r>
      <w:r>
        <w:rPr>
          <w:sz w:val="24"/>
          <w:szCs w:val="24"/>
        </w:rPr>
        <w:t xml:space="preserve"> (2025)</w:t>
      </w:r>
    </w:p>
    <w:p w14:paraId="3375ADEA" w14:textId="1A275E91" w:rsidR="00412FDD" w:rsidRPr="00412FDD" w:rsidRDefault="00412FDD" w:rsidP="00412FDD">
      <w:pPr>
        <w:pStyle w:val="ListParagraph"/>
        <w:widowControl w:val="0"/>
        <w:numPr>
          <w:ilvl w:val="0"/>
          <w:numId w:val="45"/>
        </w:numPr>
        <w:ind w:left="0" w:hanging="450"/>
        <w:rPr>
          <w:sz w:val="24"/>
          <w:szCs w:val="24"/>
        </w:rPr>
      </w:pPr>
      <w:r w:rsidRPr="00412FDD">
        <w:rPr>
          <w:sz w:val="24"/>
          <w:szCs w:val="24"/>
        </w:rPr>
        <w:t xml:space="preserve">M. A. </w:t>
      </w:r>
      <w:proofErr w:type="spellStart"/>
      <w:r w:rsidRPr="00412FDD">
        <w:rPr>
          <w:sz w:val="24"/>
          <w:szCs w:val="24"/>
        </w:rPr>
        <w:t>Acero</w:t>
      </w:r>
      <w:proofErr w:type="spellEnd"/>
      <w:r w:rsidRPr="00412FDD">
        <w:rPr>
          <w:sz w:val="24"/>
          <w:szCs w:val="24"/>
        </w:rPr>
        <w:t xml:space="preserve"> et al. (NOvA Collaboration), “</w:t>
      </w:r>
      <w:r w:rsidRPr="00412FDD">
        <w:rPr>
          <w:i/>
          <w:iCs/>
          <w:sz w:val="24"/>
          <w:szCs w:val="24"/>
        </w:rPr>
        <w:t>Monte Carlo method for constructing confidence intervals with unconstrained and constrained nuisance parameters in the NOvA experiment</w:t>
      </w:r>
      <w:r w:rsidRPr="00412FDD">
        <w:rPr>
          <w:sz w:val="24"/>
          <w:szCs w:val="24"/>
        </w:rPr>
        <w:t>”, JINST 20 02, T02001 (2025)</w:t>
      </w:r>
    </w:p>
    <w:p w14:paraId="0B7114B2" w14:textId="1A5F2791" w:rsidR="004423BE" w:rsidRDefault="004423BE" w:rsidP="004423BE">
      <w:pPr>
        <w:pStyle w:val="ListParagraph"/>
        <w:widowControl w:val="0"/>
        <w:numPr>
          <w:ilvl w:val="0"/>
          <w:numId w:val="45"/>
        </w:numPr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Collaboration),</w:t>
      </w:r>
      <w:r>
        <w:rPr>
          <w:sz w:val="24"/>
          <w:szCs w:val="24"/>
        </w:rPr>
        <w:t xml:space="preserve"> “</w:t>
      </w:r>
      <w:r w:rsidRPr="000D12DB">
        <w:rPr>
          <w:i/>
          <w:iCs/>
          <w:sz w:val="24"/>
          <w:szCs w:val="24"/>
        </w:rPr>
        <w:t xml:space="preserve">Search for CP-violating Neutrino Non-Standard </w:t>
      </w:r>
      <w:r w:rsidRPr="000D12DB">
        <w:rPr>
          <w:i/>
          <w:iCs/>
          <w:sz w:val="24"/>
          <w:szCs w:val="24"/>
        </w:rPr>
        <w:lastRenderedPageBreak/>
        <w:t>Interactions with the NOvA Experiment</w:t>
      </w:r>
      <w:r>
        <w:rPr>
          <w:sz w:val="24"/>
          <w:szCs w:val="24"/>
        </w:rPr>
        <w:t xml:space="preserve">”, </w:t>
      </w:r>
      <w:r w:rsidRPr="004423BE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4423BE">
        <w:rPr>
          <w:sz w:val="24"/>
          <w:szCs w:val="24"/>
        </w:rPr>
        <w:t>Rev.</w:t>
      </w:r>
      <w:r>
        <w:rPr>
          <w:sz w:val="24"/>
          <w:szCs w:val="24"/>
        </w:rPr>
        <w:t xml:space="preserve"> </w:t>
      </w:r>
      <w:r w:rsidRPr="004423BE">
        <w:rPr>
          <w:sz w:val="24"/>
          <w:szCs w:val="24"/>
        </w:rPr>
        <w:t>Lett. 133 20, 201802</w:t>
      </w:r>
      <w:r>
        <w:rPr>
          <w:sz w:val="24"/>
          <w:szCs w:val="24"/>
        </w:rPr>
        <w:t xml:space="preserve"> (2024)</w:t>
      </w:r>
    </w:p>
    <w:p w14:paraId="17E8B7BF" w14:textId="77777777" w:rsidR="004423BE" w:rsidRDefault="004423BE" w:rsidP="004423BE">
      <w:pPr>
        <w:pStyle w:val="ListParagraph"/>
        <w:widowControl w:val="0"/>
        <w:numPr>
          <w:ilvl w:val="0"/>
          <w:numId w:val="45"/>
        </w:numPr>
        <w:ind w:left="0" w:hanging="450"/>
        <w:rPr>
          <w:sz w:val="24"/>
          <w:szCs w:val="24"/>
        </w:rPr>
      </w:pPr>
      <w:r w:rsidRPr="004423BE">
        <w:rPr>
          <w:sz w:val="24"/>
          <w:szCs w:val="24"/>
        </w:rPr>
        <w:t>A. Abed Abud et al. (DUNE Collaboration), “</w:t>
      </w:r>
      <w:r w:rsidRPr="004423BE">
        <w:rPr>
          <w:i/>
          <w:iCs/>
          <w:sz w:val="24"/>
          <w:szCs w:val="24"/>
        </w:rPr>
        <w:t>First Measurement of the Total Inelastic Cross-Section of Positively-Charged Kaons on Argon at Energies Between 5.0 and 7.5 GeV</w:t>
      </w:r>
      <w:r w:rsidRPr="004423BE">
        <w:rPr>
          <w:sz w:val="24"/>
          <w:szCs w:val="24"/>
        </w:rPr>
        <w:t xml:space="preserve">”, </w:t>
      </w:r>
      <w:proofErr w:type="spellStart"/>
      <w:proofErr w:type="gramStart"/>
      <w:r w:rsidRPr="004423BE">
        <w:rPr>
          <w:i/>
          <w:iCs/>
          <w:sz w:val="24"/>
          <w:szCs w:val="24"/>
        </w:rPr>
        <w:t>Phys.Rev.D</w:t>
      </w:r>
      <w:proofErr w:type="spellEnd"/>
      <w:proofErr w:type="gramEnd"/>
      <w:r w:rsidRPr="004423BE">
        <w:rPr>
          <w:sz w:val="24"/>
          <w:szCs w:val="24"/>
        </w:rPr>
        <w:t> 110 9, 092011 (2024)</w:t>
      </w:r>
    </w:p>
    <w:p w14:paraId="7BA980B3" w14:textId="0E13EDEE" w:rsidR="004423BE" w:rsidRPr="004423BE" w:rsidRDefault="004423BE" w:rsidP="004423BE">
      <w:pPr>
        <w:pStyle w:val="ListParagraph"/>
        <w:widowControl w:val="0"/>
        <w:numPr>
          <w:ilvl w:val="0"/>
          <w:numId w:val="45"/>
        </w:numPr>
        <w:ind w:left="0" w:hanging="450"/>
        <w:rPr>
          <w:sz w:val="24"/>
          <w:szCs w:val="24"/>
        </w:rPr>
      </w:pPr>
      <w:r w:rsidRPr="004423BE">
        <w:rPr>
          <w:sz w:val="24"/>
          <w:szCs w:val="24"/>
        </w:rPr>
        <w:t>A. Abed Abud et al. (DUNE Collaboration), “</w:t>
      </w:r>
      <w:r w:rsidRPr="004423BE">
        <w:rPr>
          <w:i/>
          <w:iCs/>
          <w:sz w:val="24"/>
          <w:szCs w:val="24"/>
        </w:rPr>
        <w:t>Performance of a modular ton-scale pixel-readout liquid argon time projection chamber</w:t>
      </w:r>
      <w:r w:rsidRPr="004423BE">
        <w:rPr>
          <w:sz w:val="24"/>
          <w:szCs w:val="24"/>
        </w:rPr>
        <w:t>”, Instruments 8 3, 41</w:t>
      </w:r>
      <w:r>
        <w:rPr>
          <w:sz w:val="24"/>
          <w:szCs w:val="24"/>
        </w:rPr>
        <w:t xml:space="preserve"> </w:t>
      </w:r>
      <w:r w:rsidRPr="004423BE">
        <w:rPr>
          <w:sz w:val="24"/>
          <w:szCs w:val="24"/>
        </w:rPr>
        <w:t>(2024)</w:t>
      </w:r>
    </w:p>
    <w:p w14:paraId="7F82BD79" w14:textId="24858B5E" w:rsidR="00F45F04" w:rsidRPr="004423BE" w:rsidRDefault="00F45F04" w:rsidP="00721DD7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4423BE">
        <w:rPr>
          <w:sz w:val="24"/>
          <w:szCs w:val="24"/>
        </w:rPr>
        <w:t xml:space="preserve">M. A. </w:t>
      </w:r>
      <w:proofErr w:type="spellStart"/>
      <w:r w:rsidRPr="004423BE">
        <w:rPr>
          <w:sz w:val="24"/>
          <w:szCs w:val="24"/>
        </w:rPr>
        <w:t>Acero</w:t>
      </w:r>
      <w:proofErr w:type="spellEnd"/>
      <w:r w:rsidRPr="004423BE">
        <w:rPr>
          <w:sz w:val="24"/>
          <w:szCs w:val="24"/>
        </w:rPr>
        <w:t xml:space="preserve"> et al. (NOvA Collaboration), “</w:t>
      </w:r>
      <w:r w:rsidRPr="004423BE">
        <w:rPr>
          <w:i/>
          <w:iCs/>
          <w:sz w:val="24"/>
          <w:szCs w:val="24"/>
        </w:rPr>
        <w:t>Expanding neutrino oscillation parameter measurements in NOvA using a Bayesian approach</w:t>
      </w:r>
      <w:r w:rsidRPr="004423BE">
        <w:rPr>
          <w:sz w:val="24"/>
          <w:szCs w:val="24"/>
        </w:rPr>
        <w:t xml:space="preserve">”, Phys. Rev. D 110, 012005 (2024) </w:t>
      </w:r>
    </w:p>
    <w:p w14:paraId="55ABD14D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A. Abed Abud et al. (DUNE Collaboration), “</w:t>
      </w:r>
      <w:r w:rsidRPr="00186585">
        <w:rPr>
          <w:i/>
          <w:iCs/>
          <w:sz w:val="24"/>
          <w:szCs w:val="24"/>
        </w:rPr>
        <w:t xml:space="preserve">The DUNE Far Detector Vertical Drift Technology. Technical Design Report”, </w:t>
      </w:r>
      <w:r w:rsidRPr="00647717">
        <w:rPr>
          <w:sz w:val="24"/>
          <w:szCs w:val="24"/>
        </w:rPr>
        <w:t>JINST 19</w:t>
      </w:r>
      <w:r>
        <w:rPr>
          <w:sz w:val="24"/>
          <w:szCs w:val="24"/>
        </w:rPr>
        <w:t xml:space="preserve"> </w:t>
      </w:r>
      <w:r w:rsidRPr="00647717">
        <w:rPr>
          <w:sz w:val="24"/>
          <w:szCs w:val="24"/>
        </w:rPr>
        <w:t>08, T08004</w:t>
      </w:r>
      <w:r>
        <w:rPr>
          <w:sz w:val="24"/>
          <w:szCs w:val="24"/>
        </w:rPr>
        <w:t xml:space="preserve"> (2024)</w:t>
      </w:r>
    </w:p>
    <w:p w14:paraId="3B896B0A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A. Abed Abud et al. (DUNE Collaboration), “</w:t>
      </w:r>
      <w:r w:rsidRPr="00186585">
        <w:rPr>
          <w:i/>
          <w:iCs/>
          <w:sz w:val="24"/>
          <w:szCs w:val="24"/>
        </w:rPr>
        <w:t xml:space="preserve">Doping liquid argon with xenon in </w:t>
      </w:r>
      <w:proofErr w:type="spellStart"/>
      <w:r w:rsidRPr="00186585">
        <w:rPr>
          <w:i/>
          <w:iCs/>
          <w:sz w:val="24"/>
          <w:szCs w:val="24"/>
        </w:rPr>
        <w:t>ProtoDUNE</w:t>
      </w:r>
      <w:proofErr w:type="spellEnd"/>
      <w:r w:rsidRPr="00186585">
        <w:rPr>
          <w:i/>
          <w:iCs/>
          <w:sz w:val="24"/>
          <w:szCs w:val="24"/>
        </w:rPr>
        <w:t xml:space="preserve"> Single-Phase: effects on scintillation light</w:t>
      </w:r>
      <w:r>
        <w:rPr>
          <w:sz w:val="24"/>
          <w:szCs w:val="24"/>
        </w:rPr>
        <w:t xml:space="preserve">”, </w:t>
      </w:r>
      <w:r w:rsidRPr="00186585">
        <w:rPr>
          <w:sz w:val="24"/>
          <w:szCs w:val="24"/>
        </w:rPr>
        <w:t>JINST 19</w:t>
      </w:r>
      <w:r>
        <w:rPr>
          <w:sz w:val="24"/>
          <w:szCs w:val="24"/>
        </w:rPr>
        <w:t xml:space="preserve"> </w:t>
      </w:r>
      <w:r w:rsidRPr="00186585">
        <w:rPr>
          <w:sz w:val="24"/>
          <w:szCs w:val="24"/>
        </w:rPr>
        <w:t>08, P08005</w:t>
      </w:r>
      <w:r>
        <w:rPr>
          <w:sz w:val="24"/>
          <w:szCs w:val="24"/>
        </w:rPr>
        <w:t xml:space="preserve"> (2024)</w:t>
      </w:r>
    </w:p>
    <w:p w14:paraId="21DC1FF9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 xml:space="preserve">M. A. </w:t>
      </w:r>
      <w:proofErr w:type="spellStart"/>
      <w:r w:rsidRPr="00186585">
        <w:rPr>
          <w:sz w:val="24"/>
          <w:szCs w:val="24"/>
        </w:rPr>
        <w:t>Acero</w:t>
      </w:r>
      <w:proofErr w:type="spellEnd"/>
      <w:r w:rsidRPr="00186585">
        <w:rPr>
          <w:sz w:val="24"/>
          <w:szCs w:val="24"/>
        </w:rPr>
        <w:t xml:space="preserve"> et al. (NOvA Collaboration), “</w:t>
      </w:r>
      <w:r w:rsidRPr="00186585">
        <w:rPr>
          <w:i/>
          <w:iCs/>
          <w:sz w:val="24"/>
          <w:szCs w:val="24"/>
        </w:rPr>
        <w:t xml:space="preserve">Measurement of </w:t>
      </w:r>
      <w:r w:rsidRPr="00186585">
        <w:rPr>
          <w:rFonts w:ascii="Cambria Math" w:hAnsi="Cambria Math" w:cs="Cambria Math"/>
          <w:i/>
          <w:iCs/>
          <w:sz w:val="24"/>
          <w:szCs w:val="24"/>
        </w:rPr>
        <w:t>𝜈</w:t>
      </w:r>
      <w:r w:rsidRPr="00186585">
        <w:rPr>
          <w:rFonts w:ascii="Cambria Math" w:hAnsi="Cambria Math" w:cs="Cambria Math"/>
          <w:i/>
          <w:iCs/>
          <w:sz w:val="24"/>
          <w:szCs w:val="24"/>
          <w:vertAlign w:val="subscript"/>
        </w:rPr>
        <w:t>𝜇</w:t>
      </w:r>
      <w:r w:rsidRPr="00186585">
        <w:rPr>
          <w:i/>
          <w:iCs/>
          <w:sz w:val="24"/>
          <w:szCs w:val="24"/>
        </w:rPr>
        <w:t xml:space="preserve"> charged-current inclusive </w:t>
      </w:r>
      <w:r w:rsidRPr="00186585">
        <w:rPr>
          <w:rFonts w:ascii="Cambria Math" w:hAnsi="Cambria Math" w:cs="Cambria Math"/>
          <w:i/>
          <w:iCs/>
          <w:sz w:val="24"/>
          <w:szCs w:val="24"/>
        </w:rPr>
        <w:t>𝜋</w:t>
      </w:r>
      <w:r w:rsidRPr="00186585">
        <w:rPr>
          <w:i/>
          <w:iCs/>
          <w:sz w:val="24"/>
          <w:szCs w:val="24"/>
          <w:vertAlign w:val="superscript"/>
        </w:rPr>
        <w:t>0</w:t>
      </w:r>
      <w:r w:rsidRPr="00186585">
        <w:rPr>
          <w:i/>
          <w:iCs/>
          <w:sz w:val="24"/>
          <w:szCs w:val="24"/>
        </w:rPr>
        <w:t xml:space="preserve"> production in the NOvA near detector</w:t>
      </w:r>
      <w:r w:rsidRPr="00186585">
        <w:rPr>
          <w:sz w:val="24"/>
          <w:szCs w:val="24"/>
        </w:rPr>
        <w:t>”, Phys. Rev. D 107, 112008 (2023)</w:t>
      </w:r>
    </w:p>
    <w:p w14:paraId="14C355EC" w14:textId="77777777" w:rsidR="00F45F04" w:rsidRPr="000D12DB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0D12DB">
        <w:rPr>
          <w:sz w:val="24"/>
          <w:szCs w:val="24"/>
        </w:rPr>
        <w:t xml:space="preserve">M. A. </w:t>
      </w:r>
      <w:proofErr w:type="spellStart"/>
      <w:r w:rsidRPr="000D12DB">
        <w:rPr>
          <w:sz w:val="24"/>
          <w:szCs w:val="24"/>
        </w:rPr>
        <w:t>Acero</w:t>
      </w:r>
      <w:proofErr w:type="spellEnd"/>
      <w:r w:rsidRPr="000D12DB">
        <w:rPr>
          <w:sz w:val="24"/>
          <w:szCs w:val="24"/>
        </w:rPr>
        <w:t xml:space="preserve"> et al. (NOvA Collaboration), “</w:t>
      </w:r>
      <w:r w:rsidRPr="009A01DB">
        <w:rPr>
          <w:i/>
          <w:iCs/>
          <w:sz w:val="24"/>
          <w:szCs w:val="24"/>
        </w:rPr>
        <w:t>Measurement of the ν</w:t>
      </w:r>
      <w:r w:rsidRPr="009A01DB">
        <w:rPr>
          <w:i/>
          <w:iCs/>
          <w:sz w:val="24"/>
          <w:szCs w:val="24"/>
          <w:vertAlign w:val="subscript"/>
        </w:rPr>
        <w:t>e</w:t>
      </w:r>
      <w:r w:rsidRPr="009A01DB">
        <w:rPr>
          <w:i/>
          <w:iCs/>
          <w:sz w:val="24"/>
          <w:szCs w:val="24"/>
        </w:rPr>
        <w:t xml:space="preserve">−Nucleus Charged-Current Double-Differential Cross Section at </w:t>
      </w:r>
      <w:r w:rsidRPr="009A01DB">
        <w:rPr>
          <w:rFonts w:ascii="Cambria Math" w:hAnsi="Cambria Math" w:cs="Cambria Math"/>
          <w:i/>
          <w:iCs/>
          <w:sz w:val="24"/>
          <w:szCs w:val="24"/>
        </w:rPr>
        <w:t>⟨</w:t>
      </w:r>
      <w:proofErr w:type="spellStart"/>
      <w:r w:rsidRPr="009A01DB">
        <w:rPr>
          <w:i/>
          <w:iCs/>
          <w:sz w:val="24"/>
          <w:szCs w:val="24"/>
        </w:rPr>
        <w:t>E</w:t>
      </w:r>
      <w:r w:rsidRPr="009A01DB">
        <w:rPr>
          <w:i/>
          <w:iCs/>
          <w:sz w:val="24"/>
          <w:szCs w:val="24"/>
          <w:vertAlign w:val="subscript"/>
        </w:rPr>
        <w:t>ν</w:t>
      </w:r>
      <w:proofErr w:type="spellEnd"/>
      <w:r w:rsidRPr="009A01DB">
        <w:rPr>
          <w:rFonts w:ascii="Cambria Math" w:hAnsi="Cambria Math" w:cs="Cambria Math"/>
          <w:i/>
          <w:iCs/>
          <w:sz w:val="24"/>
          <w:szCs w:val="24"/>
        </w:rPr>
        <w:t>⟩</w:t>
      </w:r>
      <w:r w:rsidRPr="009A01DB">
        <w:rPr>
          <w:i/>
          <w:iCs/>
          <w:sz w:val="24"/>
          <w:szCs w:val="24"/>
        </w:rPr>
        <w:t>= 2.4 GeV using NOvA</w:t>
      </w:r>
      <w:r w:rsidRPr="000D12DB">
        <w:rPr>
          <w:sz w:val="24"/>
          <w:szCs w:val="24"/>
        </w:rPr>
        <w:t>”</w:t>
      </w:r>
      <w:r>
        <w:rPr>
          <w:sz w:val="24"/>
          <w:szCs w:val="24"/>
        </w:rPr>
        <w:t xml:space="preserve">, </w:t>
      </w:r>
      <w:r w:rsidRPr="000D12DB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0D12DB">
        <w:rPr>
          <w:sz w:val="24"/>
          <w:szCs w:val="24"/>
        </w:rPr>
        <w:t>Rev.</w:t>
      </w:r>
      <w:r>
        <w:rPr>
          <w:sz w:val="24"/>
          <w:szCs w:val="24"/>
        </w:rPr>
        <w:t xml:space="preserve"> </w:t>
      </w:r>
      <w:r w:rsidRPr="000D12DB">
        <w:rPr>
          <w:sz w:val="24"/>
          <w:szCs w:val="24"/>
        </w:rPr>
        <w:t>Lett. 130 (2023) 5, 051802</w:t>
      </w:r>
      <w:r>
        <w:rPr>
          <w:sz w:val="24"/>
          <w:szCs w:val="24"/>
        </w:rPr>
        <w:t xml:space="preserve"> (2023)</w:t>
      </w:r>
    </w:p>
    <w:p w14:paraId="24C3F6A2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 xml:space="preserve">M. A. </w:t>
      </w:r>
      <w:proofErr w:type="spellStart"/>
      <w:r w:rsidRPr="00186585">
        <w:rPr>
          <w:sz w:val="24"/>
          <w:szCs w:val="24"/>
        </w:rPr>
        <w:t>Acero</w:t>
      </w:r>
      <w:proofErr w:type="spellEnd"/>
      <w:r w:rsidRPr="00186585">
        <w:rPr>
          <w:sz w:val="24"/>
          <w:szCs w:val="24"/>
        </w:rPr>
        <w:t xml:space="preserve"> et al. (NOvA Collaboration),</w:t>
      </w:r>
      <w:r>
        <w:rPr>
          <w:sz w:val="24"/>
          <w:szCs w:val="24"/>
        </w:rPr>
        <w:t xml:space="preserve"> “</w:t>
      </w:r>
      <w:r w:rsidRPr="000D12DB">
        <w:rPr>
          <w:i/>
          <w:iCs/>
          <w:sz w:val="24"/>
          <w:szCs w:val="24"/>
        </w:rPr>
        <w:t>Measurement of the double-differential muon-neutrino charged-current inclusive cross section in the NOvA near detector</w:t>
      </w:r>
      <w:r>
        <w:rPr>
          <w:sz w:val="24"/>
          <w:szCs w:val="24"/>
        </w:rPr>
        <w:t xml:space="preserve">”, </w:t>
      </w:r>
      <w:r w:rsidRPr="000D12DB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0D12DB">
        <w:rPr>
          <w:sz w:val="24"/>
          <w:szCs w:val="24"/>
        </w:rPr>
        <w:t>Rev.</w:t>
      </w:r>
      <w:r>
        <w:rPr>
          <w:sz w:val="24"/>
          <w:szCs w:val="24"/>
        </w:rPr>
        <w:t xml:space="preserve"> </w:t>
      </w:r>
      <w:r w:rsidRPr="000D12DB">
        <w:rPr>
          <w:sz w:val="24"/>
          <w:szCs w:val="24"/>
        </w:rPr>
        <w:t>D 107 5, 052011</w:t>
      </w:r>
      <w:r>
        <w:rPr>
          <w:sz w:val="24"/>
          <w:szCs w:val="24"/>
        </w:rPr>
        <w:t xml:space="preserve"> (2023)</w:t>
      </w:r>
    </w:p>
    <w:p w14:paraId="0CD96BAA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>A. Abed Abud et al. (DUNE Collaboration), “</w:t>
      </w:r>
      <w:r w:rsidRPr="00186585">
        <w:rPr>
          <w:i/>
          <w:iCs/>
          <w:sz w:val="24"/>
          <w:szCs w:val="24"/>
        </w:rPr>
        <w:t>Impact of cross-section uncertainties on supernova neutrino spectral parameter fitting in the Deep Underground Neutrino Experiment</w:t>
      </w:r>
      <w:r w:rsidRPr="00186585">
        <w:rPr>
          <w:sz w:val="24"/>
          <w:szCs w:val="24"/>
        </w:rPr>
        <w:t>”, Phys. Rev. D 107, 112012 (2023)</w:t>
      </w:r>
    </w:p>
    <w:p w14:paraId="0C03FED3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>A. Abed Abud et al. (DUNE Collaboration</w:t>
      </w:r>
      <w:r w:rsidRPr="00186585">
        <w:rPr>
          <w:i/>
          <w:iCs/>
          <w:sz w:val="24"/>
          <w:szCs w:val="24"/>
        </w:rPr>
        <w:t xml:space="preserve">), “Highly-parallelized simulation of a pixelated </w:t>
      </w:r>
      <w:proofErr w:type="spellStart"/>
      <w:r w:rsidRPr="00186585">
        <w:rPr>
          <w:i/>
          <w:iCs/>
          <w:sz w:val="24"/>
          <w:szCs w:val="24"/>
        </w:rPr>
        <w:t>LArTPC</w:t>
      </w:r>
      <w:proofErr w:type="spellEnd"/>
      <w:r w:rsidRPr="00186585">
        <w:rPr>
          <w:i/>
          <w:iCs/>
          <w:sz w:val="24"/>
          <w:szCs w:val="24"/>
        </w:rPr>
        <w:t xml:space="preserve"> on a GPU</w:t>
      </w:r>
      <w:r w:rsidRPr="00186585">
        <w:rPr>
          <w:sz w:val="24"/>
          <w:szCs w:val="24"/>
        </w:rPr>
        <w:t>”, JINST 18 P04034 (2023)</w:t>
      </w:r>
    </w:p>
    <w:p w14:paraId="1053A29F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>A. Abed Abud et al. (DUNE Collaboration</w:t>
      </w:r>
      <w:r w:rsidRPr="00186585">
        <w:rPr>
          <w:i/>
          <w:iCs/>
          <w:sz w:val="24"/>
          <w:szCs w:val="24"/>
        </w:rPr>
        <w:t>)</w:t>
      </w:r>
      <w:r>
        <w:rPr>
          <w:i/>
          <w:iCs/>
          <w:sz w:val="24"/>
          <w:szCs w:val="24"/>
        </w:rPr>
        <w:t>, “</w:t>
      </w:r>
      <w:r w:rsidRPr="00BC0AE5">
        <w:rPr>
          <w:i/>
          <w:iCs/>
          <w:sz w:val="24"/>
          <w:szCs w:val="24"/>
        </w:rPr>
        <w:t xml:space="preserve">Reconstruction of interactions in the </w:t>
      </w:r>
      <w:proofErr w:type="spellStart"/>
      <w:r w:rsidRPr="00BC0AE5">
        <w:rPr>
          <w:i/>
          <w:iCs/>
          <w:sz w:val="24"/>
          <w:szCs w:val="24"/>
        </w:rPr>
        <w:t>ProtoDUNE</w:t>
      </w:r>
      <w:proofErr w:type="spellEnd"/>
      <w:r w:rsidRPr="00BC0AE5">
        <w:rPr>
          <w:i/>
          <w:iCs/>
          <w:sz w:val="24"/>
          <w:szCs w:val="24"/>
        </w:rPr>
        <w:t>-SP detector with Pandora</w:t>
      </w:r>
      <w:r>
        <w:rPr>
          <w:i/>
          <w:iCs/>
          <w:sz w:val="24"/>
          <w:szCs w:val="24"/>
        </w:rPr>
        <w:t xml:space="preserve">”, </w:t>
      </w:r>
      <w:r w:rsidRPr="00BC0AE5">
        <w:rPr>
          <w:sz w:val="24"/>
          <w:szCs w:val="24"/>
        </w:rPr>
        <w:t>Eur</w:t>
      </w:r>
      <w:r>
        <w:rPr>
          <w:sz w:val="24"/>
          <w:szCs w:val="24"/>
        </w:rPr>
        <w:t xml:space="preserve">. </w:t>
      </w:r>
      <w:r w:rsidRPr="00BC0AE5">
        <w:rPr>
          <w:sz w:val="24"/>
          <w:szCs w:val="24"/>
        </w:rPr>
        <w:t>Phys</w:t>
      </w:r>
      <w:r>
        <w:rPr>
          <w:sz w:val="24"/>
          <w:szCs w:val="24"/>
        </w:rPr>
        <w:t xml:space="preserve">. </w:t>
      </w:r>
      <w:r w:rsidRPr="00BC0AE5">
        <w:rPr>
          <w:sz w:val="24"/>
          <w:szCs w:val="24"/>
        </w:rPr>
        <w:t>J</w:t>
      </w:r>
      <w:r>
        <w:rPr>
          <w:sz w:val="24"/>
          <w:szCs w:val="24"/>
        </w:rPr>
        <w:t xml:space="preserve">. </w:t>
      </w:r>
      <w:r w:rsidRPr="00BC0AE5">
        <w:rPr>
          <w:sz w:val="24"/>
          <w:szCs w:val="24"/>
        </w:rPr>
        <w:t>C 83 7, 618</w:t>
      </w:r>
      <w:r>
        <w:rPr>
          <w:sz w:val="24"/>
          <w:szCs w:val="24"/>
        </w:rPr>
        <w:t xml:space="preserve"> (2023)</w:t>
      </w:r>
    </w:p>
    <w:p w14:paraId="7392698D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>A. Abed Abud et al. (DUNE Collaboratio</w:t>
      </w:r>
      <w:r>
        <w:rPr>
          <w:sz w:val="24"/>
          <w:szCs w:val="24"/>
        </w:rPr>
        <w:t>n), “</w:t>
      </w:r>
      <w:r w:rsidRPr="00BC0AE5">
        <w:rPr>
          <w:i/>
          <w:iCs/>
          <w:sz w:val="24"/>
          <w:szCs w:val="24"/>
        </w:rPr>
        <w:t xml:space="preserve">Separation of track- and shower-like energy deposits in </w:t>
      </w:r>
      <w:proofErr w:type="spellStart"/>
      <w:r w:rsidRPr="00BC0AE5">
        <w:rPr>
          <w:i/>
          <w:iCs/>
          <w:sz w:val="24"/>
          <w:szCs w:val="24"/>
        </w:rPr>
        <w:t>ProtoDUNE</w:t>
      </w:r>
      <w:proofErr w:type="spellEnd"/>
      <w:r w:rsidRPr="00BC0AE5">
        <w:rPr>
          <w:i/>
          <w:iCs/>
          <w:sz w:val="24"/>
          <w:szCs w:val="24"/>
        </w:rPr>
        <w:t>-SP using a convolutional neural network</w:t>
      </w:r>
      <w:r>
        <w:rPr>
          <w:sz w:val="24"/>
          <w:szCs w:val="24"/>
        </w:rPr>
        <w:t xml:space="preserve">”, </w:t>
      </w:r>
      <w:r w:rsidRPr="00BC0AE5">
        <w:rPr>
          <w:sz w:val="24"/>
          <w:szCs w:val="24"/>
        </w:rPr>
        <w:t>Eur.</w:t>
      </w:r>
      <w:r>
        <w:rPr>
          <w:sz w:val="24"/>
          <w:szCs w:val="24"/>
        </w:rPr>
        <w:t xml:space="preserve"> </w:t>
      </w:r>
      <w:r w:rsidRPr="00BC0AE5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BC0AE5">
        <w:rPr>
          <w:sz w:val="24"/>
          <w:szCs w:val="24"/>
        </w:rPr>
        <w:t>J.</w:t>
      </w:r>
      <w:r>
        <w:rPr>
          <w:sz w:val="24"/>
          <w:szCs w:val="24"/>
        </w:rPr>
        <w:t xml:space="preserve"> </w:t>
      </w:r>
      <w:r w:rsidRPr="00BC0AE5">
        <w:rPr>
          <w:sz w:val="24"/>
          <w:szCs w:val="24"/>
        </w:rPr>
        <w:t>C 82 10, 903</w:t>
      </w:r>
      <w:r>
        <w:rPr>
          <w:sz w:val="24"/>
          <w:szCs w:val="24"/>
        </w:rPr>
        <w:t xml:space="preserve"> (2022)</w:t>
      </w:r>
    </w:p>
    <w:p w14:paraId="52E8447A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>A. Abed Abud et al. (DUNE Collaboratio</w:t>
      </w:r>
      <w:r>
        <w:rPr>
          <w:sz w:val="24"/>
          <w:szCs w:val="24"/>
        </w:rPr>
        <w:t>n), “</w:t>
      </w:r>
      <w:r w:rsidRPr="00BC0AE5">
        <w:rPr>
          <w:i/>
          <w:iCs/>
          <w:sz w:val="24"/>
          <w:szCs w:val="24"/>
        </w:rPr>
        <w:t xml:space="preserve">Scintillation light detection in the 6-m drift-length </w:t>
      </w:r>
      <w:proofErr w:type="spellStart"/>
      <w:r w:rsidRPr="00BC0AE5">
        <w:rPr>
          <w:i/>
          <w:iCs/>
          <w:sz w:val="24"/>
          <w:szCs w:val="24"/>
        </w:rPr>
        <w:t>ProtoDUNE</w:t>
      </w:r>
      <w:proofErr w:type="spellEnd"/>
      <w:r w:rsidRPr="00BC0AE5">
        <w:rPr>
          <w:i/>
          <w:iCs/>
          <w:sz w:val="24"/>
          <w:szCs w:val="24"/>
        </w:rPr>
        <w:t xml:space="preserve"> Dual Phase liquid argon TPC</w:t>
      </w:r>
      <w:r>
        <w:rPr>
          <w:sz w:val="24"/>
          <w:szCs w:val="24"/>
        </w:rPr>
        <w:t xml:space="preserve">”, </w:t>
      </w:r>
      <w:r w:rsidRPr="00BC0AE5">
        <w:rPr>
          <w:sz w:val="24"/>
          <w:szCs w:val="24"/>
        </w:rPr>
        <w:t>Eur.</w:t>
      </w:r>
      <w:r>
        <w:rPr>
          <w:sz w:val="24"/>
          <w:szCs w:val="24"/>
        </w:rPr>
        <w:t xml:space="preserve"> </w:t>
      </w:r>
      <w:r w:rsidRPr="00BC0AE5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BC0AE5">
        <w:rPr>
          <w:sz w:val="24"/>
          <w:szCs w:val="24"/>
        </w:rPr>
        <w:t>J.</w:t>
      </w:r>
      <w:r>
        <w:rPr>
          <w:sz w:val="24"/>
          <w:szCs w:val="24"/>
        </w:rPr>
        <w:t xml:space="preserve"> </w:t>
      </w:r>
      <w:r w:rsidRPr="00BC0AE5">
        <w:rPr>
          <w:sz w:val="24"/>
          <w:szCs w:val="24"/>
        </w:rPr>
        <w:t>C 82 7, 618</w:t>
      </w:r>
      <w:r>
        <w:rPr>
          <w:sz w:val="24"/>
          <w:szCs w:val="24"/>
        </w:rPr>
        <w:t xml:space="preserve"> (2022)</w:t>
      </w:r>
    </w:p>
    <w:p w14:paraId="3397D8B5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 xml:space="preserve">M. A. </w:t>
      </w:r>
      <w:proofErr w:type="spellStart"/>
      <w:r w:rsidRPr="00186585">
        <w:rPr>
          <w:sz w:val="24"/>
          <w:szCs w:val="24"/>
        </w:rPr>
        <w:t>Acero</w:t>
      </w:r>
      <w:proofErr w:type="spellEnd"/>
      <w:r w:rsidRPr="00186585">
        <w:rPr>
          <w:sz w:val="24"/>
          <w:szCs w:val="24"/>
        </w:rPr>
        <w:t xml:space="preserve"> et al. (NOvA Collaboration), “</w:t>
      </w:r>
      <w:r w:rsidRPr="00186585">
        <w:rPr>
          <w:i/>
          <w:iCs/>
          <w:sz w:val="24"/>
          <w:szCs w:val="24"/>
        </w:rPr>
        <w:t>Improved measurement of neutrino oscillation parameters by the NOvA experiment</w:t>
      </w:r>
      <w:r w:rsidRPr="00186585">
        <w:rPr>
          <w:sz w:val="24"/>
          <w:szCs w:val="24"/>
        </w:rPr>
        <w:t>”, Phys. Rev. D 106, 032004 (2022)</w:t>
      </w:r>
    </w:p>
    <w:p w14:paraId="6361702B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>A. Abed Abud et al. (DUNE Collaboratio</w:t>
      </w:r>
      <w:r>
        <w:rPr>
          <w:sz w:val="24"/>
          <w:szCs w:val="24"/>
        </w:rPr>
        <w:t>n), “</w:t>
      </w:r>
      <w:r w:rsidRPr="002A4E8F">
        <w:rPr>
          <w:i/>
          <w:iCs/>
          <w:sz w:val="24"/>
          <w:szCs w:val="24"/>
        </w:rPr>
        <w:t xml:space="preserve">Design, construction and operation of the </w:t>
      </w:r>
      <w:proofErr w:type="spellStart"/>
      <w:r w:rsidRPr="002A4E8F">
        <w:rPr>
          <w:i/>
          <w:iCs/>
          <w:sz w:val="24"/>
          <w:szCs w:val="24"/>
        </w:rPr>
        <w:t>ProtoDUNE</w:t>
      </w:r>
      <w:proofErr w:type="spellEnd"/>
      <w:r w:rsidRPr="002A4E8F">
        <w:rPr>
          <w:i/>
          <w:iCs/>
          <w:sz w:val="24"/>
          <w:szCs w:val="24"/>
        </w:rPr>
        <w:t>-SP Liquid Argon TPC</w:t>
      </w:r>
      <w:r>
        <w:rPr>
          <w:sz w:val="24"/>
          <w:szCs w:val="24"/>
        </w:rPr>
        <w:t xml:space="preserve">”, </w:t>
      </w:r>
      <w:r w:rsidRPr="00BC0AE5">
        <w:rPr>
          <w:sz w:val="24"/>
          <w:szCs w:val="24"/>
        </w:rPr>
        <w:t>JINST 17 01, P01005</w:t>
      </w:r>
      <w:r>
        <w:rPr>
          <w:sz w:val="24"/>
          <w:szCs w:val="24"/>
        </w:rPr>
        <w:t xml:space="preserve"> (2022)</w:t>
      </w:r>
    </w:p>
    <w:p w14:paraId="2C190859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186585">
        <w:rPr>
          <w:sz w:val="24"/>
          <w:szCs w:val="24"/>
        </w:rPr>
        <w:t>A. Abed Abud et al. (DUNE Collaboratio</w:t>
      </w:r>
      <w:r>
        <w:rPr>
          <w:sz w:val="24"/>
          <w:szCs w:val="24"/>
        </w:rPr>
        <w:t>n), “</w:t>
      </w:r>
      <w:r w:rsidRPr="002A4E8F">
        <w:rPr>
          <w:i/>
          <w:iCs/>
          <w:sz w:val="24"/>
          <w:szCs w:val="24"/>
        </w:rPr>
        <w:t>Searching for solar KDAR with DUNE</w:t>
      </w:r>
      <w:r>
        <w:rPr>
          <w:sz w:val="24"/>
          <w:szCs w:val="24"/>
        </w:rPr>
        <w:t xml:space="preserve">”, </w:t>
      </w:r>
      <w:r w:rsidRPr="002A4E8F">
        <w:rPr>
          <w:sz w:val="24"/>
          <w:szCs w:val="24"/>
        </w:rPr>
        <w:t>JCAP 10 065</w:t>
      </w:r>
      <w:r>
        <w:rPr>
          <w:sz w:val="24"/>
          <w:szCs w:val="24"/>
        </w:rPr>
        <w:t xml:space="preserve"> (2021)</w:t>
      </w:r>
    </w:p>
    <w:p w14:paraId="5762194B" w14:textId="77777777" w:rsidR="00F45F04" w:rsidRPr="002A4E8F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Collaboration), </w:t>
      </w:r>
      <w:r w:rsidRPr="006C1A40">
        <w:rPr>
          <w:i/>
          <w:sz w:val="24"/>
          <w:szCs w:val="24"/>
        </w:rPr>
        <w:t xml:space="preserve">“Extended search for supernova-like neutrinos in NOvA coincident with LIGO/Virgo detections”, </w:t>
      </w:r>
      <w:r w:rsidRPr="002A4E8F">
        <w:rPr>
          <w:iCs/>
          <w:sz w:val="24"/>
          <w:szCs w:val="24"/>
        </w:rPr>
        <w:t>Phys.</w:t>
      </w:r>
      <w:r>
        <w:rPr>
          <w:iCs/>
          <w:sz w:val="24"/>
          <w:szCs w:val="24"/>
        </w:rPr>
        <w:t xml:space="preserve"> </w:t>
      </w:r>
      <w:r w:rsidRPr="002A4E8F">
        <w:rPr>
          <w:iCs/>
          <w:sz w:val="24"/>
          <w:szCs w:val="24"/>
        </w:rPr>
        <w:t>Rev.</w:t>
      </w:r>
      <w:r>
        <w:rPr>
          <w:iCs/>
          <w:sz w:val="24"/>
          <w:szCs w:val="24"/>
        </w:rPr>
        <w:t xml:space="preserve"> </w:t>
      </w:r>
      <w:r w:rsidRPr="002A4E8F">
        <w:rPr>
          <w:iCs/>
          <w:sz w:val="24"/>
          <w:szCs w:val="24"/>
        </w:rPr>
        <w:t>D 104 6, 063024</w:t>
      </w:r>
      <w:r>
        <w:rPr>
          <w:sz w:val="24"/>
          <w:szCs w:val="24"/>
        </w:rPr>
        <w:t xml:space="preserve"> (2021)</w:t>
      </w:r>
    </w:p>
    <w:p w14:paraId="69713FB7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</w:t>
      </w:r>
      <w:r w:rsidRPr="006C1A40">
        <w:rPr>
          <w:i/>
          <w:sz w:val="24"/>
          <w:szCs w:val="24"/>
        </w:rPr>
        <w:t>, “</w:t>
      </w:r>
      <w:r w:rsidRPr="009A01DB">
        <w:rPr>
          <w:i/>
          <w:sz w:val="24"/>
          <w:szCs w:val="24"/>
        </w:rPr>
        <w:t xml:space="preserve">Search for Active-Sterile Antineutrino Mixing Using </w:t>
      </w:r>
      <w:r w:rsidRPr="009A01DB">
        <w:rPr>
          <w:i/>
          <w:sz w:val="24"/>
          <w:szCs w:val="24"/>
        </w:rPr>
        <w:lastRenderedPageBreak/>
        <w:t>Neutral-Current Interactions with the NOvA Experiment</w:t>
      </w:r>
      <w:r w:rsidRPr="006C1A40">
        <w:rPr>
          <w:i/>
          <w:sz w:val="24"/>
          <w:szCs w:val="24"/>
        </w:rPr>
        <w:t>”</w:t>
      </w:r>
      <w:r w:rsidRPr="006C1A40">
        <w:rPr>
          <w:sz w:val="24"/>
          <w:szCs w:val="24"/>
        </w:rPr>
        <w:t>, Phys. Rev. Lett. 127, 201801</w:t>
      </w:r>
      <w:r>
        <w:rPr>
          <w:sz w:val="24"/>
          <w:szCs w:val="24"/>
        </w:rPr>
        <w:t xml:space="preserve"> (2021)</w:t>
      </w:r>
    </w:p>
    <w:p w14:paraId="38A637C8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Collaboration), </w:t>
      </w:r>
      <w:r>
        <w:rPr>
          <w:i/>
          <w:sz w:val="24"/>
          <w:szCs w:val="24"/>
        </w:rPr>
        <w:t>“</w:t>
      </w:r>
      <w:r w:rsidRPr="006C1A40">
        <w:rPr>
          <w:i/>
          <w:sz w:val="24"/>
          <w:szCs w:val="24"/>
        </w:rPr>
        <w:t>Seasonal Variation of Multiple-Muon Cosmic Ray Air Showers Observed in the NOvA Detector on the Surface’</w:t>
      </w:r>
      <w:r w:rsidRPr="006C1A40">
        <w:rPr>
          <w:sz w:val="24"/>
          <w:szCs w:val="24"/>
        </w:rPr>
        <w:t xml:space="preserve">, </w:t>
      </w:r>
      <w:r w:rsidRPr="002A4E8F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2A4E8F">
        <w:rPr>
          <w:sz w:val="24"/>
          <w:szCs w:val="24"/>
        </w:rPr>
        <w:t>Rev.</w:t>
      </w:r>
      <w:r>
        <w:rPr>
          <w:sz w:val="24"/>
          <w:szCs w:val="24"/>
        </w:rPr>
        <w:t xml:space="preserve"> </w:t>
      </w:r>
      <w:r w:rsidRPr="002A4E8F">
        <w:rPr>
          <w:sz w:val="24"/>
          <w:szCs w:val="24"/>
        </w:rPr>
        <w:t>D 104 1, 012014</w:t>
      </w:r>
      <w:r>
        <w:rPr>
          <w:sz w:val="24"/>
          <w:szCs w:val="24"/>
        </w:rPr>
        <w:t xml:space="preserve"> (2021)</w:t>
      </w:r>
    </w:p>
    <w:p w14:paraId="5BB6C780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A. Abed Abud et al. (DUNE Collaboration)</w:t>
      </w:r>
      <w:r>
        <w:rPr>
          <w:sz w:val="24"/>
          <w:szCs w:val="24"/>
        </w:rPr>
        <w:t>,</w:t>
      </w:r>
      <w:r w:rsidRPr="006C1A40">
        <w:rPr>
          <w:sz w:val="24"/>
          <w:szCs w:val="24"/>
        </w:rPr>
        <w:t xml:space="preserve"> </w:t>
      </w:r>
      <w:r>
        <w:rPr>
          <w:sz w:val="24"/>
          <w:szCs w:val="24"/>
        </w:rPr>
        <w:t>“D</w:t>
      </w:r>
      <w:r w:rsidRPr="006C1A40">
        <w:rPr>
          <w:i/>
          <w:sz w:val="24"/>
          <w:szCs w:val="24"/>
        </w:rPr>
        <w:t>eep Underground Neutrino Experiment (DUNE) Near Detector Conceptual Design Report</w:t>
      </w:r>
      <w:r>
        <w:rPr>
          <w:i/>
          <w:sz w:val="24"/>
          <w:szCs w:val="24"/>
        </w:rPr>
        <w:t>”</w:t>
      </w:r>
      <w:r w:rsidRPr="006C1A40">
        <w:rPr>
          <w:sz w:val="24"/>
          <w:szCs w:val="24"/>
        </w:rPr>
        <w:t xml:space="preserve">, </w:t>
      </w:r>
      <w:r w:rsidRPr="002A4E8F">
        <w:rPr>
          <w:color w:val="000000"/>
          <w:sz w:val="24"/>
          <w:szCs w:val="24"/>
          <w:shd w:val="clear" w:color="auto" w:fill="FFFFFF"/>
        </w:rPr>
        <w:t>Instruments 5 4, 31</w:t>
      </w:r>
      <w:r>
        <w:rPr>
          <w:sz w:val="24"/>
          <w:szCs w:val="24"/>
        </w:rPr>
        <w:t xml:space="preserve"> </w:t>
      </w:r>
      <w:r w:rsidRPr="006C1A40">
        <w:rPr>
          <w:color w:val="000000"/>
          <w:sz w:val="24"/>
          <w:szCs w:val="24"/>
          <w:shd w:val="clear" w:color="auto" w:fill="FFFFFF"/>
        </w:rPr>
        <w:t>(2021)</w:t>
      </w:r>
    </w:p>
    <w:p w14:paraId="0E105D28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Collaboration), </w:t>
      </w:r>
      <w:r>
        <w:rPr>
          <w:sz w:val="24"/>
          <w:szCs w:val="24"/>
        </w:rPr>
        <w:t>“</w:t>
      </w:r>
      <w:r w:rsidRPr="006C1A40">
        <w:rPr>
          <w:i/>
          <w:sz w:val="24"/>
          <w:szCs w:val="24"/>
        </w:rPr>
        <w:t>Search for Slow Magnetic Monopoles with the NOvA Detector on the Surface</w:t>
      </w:r>
      <w:r>
        <w:rPr>
          <w:i/>
          <w:sz w:val="24"/>
          <w:szCs w:val="24"/>
        </w:rPr>
        <w:t>”</w:t>
      </w:r>
      <w:r w:rsidRPr="006C1A40">
        <w:rPr>
          <w:i/>
          <w:sz w:val="24"/>
          <w:szCs w:val="24"/>
        </w:rPr>
        <w:t xml:space="preserve">, </w:t>
      </w:r>
      <w:r w:rsidRPr="006C1A40">
        <w:rPr>
          <w:sz w:val="24"/>
          <w:szCs w:val="24"/>
        </w:rPr>
        <w:t>Phys. Rev. D 103, 012007 (202</w:t>
      </w:r>
      <w:r>
        <w:rPr>
          <w:sz w:val="24"/>
          <w:szCs w:val="24"/>
        </w:rPr>
        <w:t>1</w:t>
      </w:r>
      <w:r w:rsidRPr="006C1A40">
        <w:rPr>
          <w:sz w:val="24"/>
          <w:szCs w:val="24"/>
        </w:rPr>
        <w:t>)</w:t>
      </w:r>
    </w:p>
    <w:p w14:paraId="24D29156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B. Abi et al. (DUNE Collaboration),</w:t>
      </w:r>
      <w:r>
        <w:rPr>
          <w:sz w:val="24"/>
          <w:szCs w:val="24"/>
        </w:rPr>
        <w:t xml:space="preserve"> “</w:t>
      </w:r>
      <w:r w:rsidRPr="00F72A94">
        <w:rPr>
          <w:i/>
          <w:iCs/>
          <w:sz w:val="24"/>
          <w:szCs w:val="24"/>
        </w:rPr>
        <w:t>Prospects for beyond the Standard Model physics searches at the Deep Underground Neutrino Experiment</w:t>
      </w:r>
      <w:r>
        <w:rPr>
          <w:sz w:val="24"/>
          <w:szCs w:val="24"/>
        </w:rPr>
        <w:t xml:space="preserve">”, </w:t>
      </w:r>
      <w:r w:rsidRPr="002A4E8F">
        <w:rPr>
          <w:sz w:val="24"/>
          <w:szCs w:val="24"/>
        </w:rPr>
        <w:t>Eur.</w:t>
      </w:r>
      <w:r>
        <w:rPr>
          <w:sz w:val="24"/>
          <w:szCs w:val="24"/>
        </w:rPr>
        <w:t xml:space="preserve"> </w:t>
      </w:r>
      <w:r w:rsidRPr="002A4E8F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2A4E8F">
        <w:rPr>
          <w:sz w:val="24"/>
          <w:szCs w:val="24"/>
        </w:rPr>
        <w:t>J.</w:t>
      </w:r>
      <w:r>
        <w:rPr>
          <w:sz w:val="24"/>
          <w:szCs w:val="24"/>
        </w:rPr>
        <w:t xml:space="preserve"> </w:t>
      </w:r>
      <w:r w:rsidRPr="002A4E8F">
        <w:rPr>
          <w:sz w:val="24"/>
          <w:szCs w:val="24"/>
        </w:rPr>
        <w:t>C 81 4, 322</w:t>
      </w:r>
      <w:r>
        <w:rPr>
          <w:sz w:val="24"/>
          <w:szCs w:val="24"/>
        </w:rPr>
        <w:t xml:space="preserve"> (2021)</w:t>
      </w:r>
    </w:p>
    <w:p w14:paraId="3D1E66DC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B. Abi et al. (DUNE Collaboration),</w:t>
      </w:r>
      <w:r>
        <w:rPr>
          <w:sz w:val="24"/>
          <w:szCs w:val="24"/>
        </w:rPr>
        <w:t xml:space="preserve"> “</w:t>
      </w:r>
      <w:r w:rsidRPr="00F72A94">
        <w:rPr>
          <w:i/>
          <w:iCs/>
          <w:sz w:val="24"/>
          <w:szCs w:val="24"/>
        </w:rPr>
        <w:t>Supernova neutrino burst detection with the Deep Underground Neutrino Experiment</w:t>
      </w:r>
      <w:r>
        <w:rPr>
          <w:sz w:val="24"/>
          <w:szCs w:val="24"/>
        </w:rPr>
        <w:t xml:space="preserve">”, </w:t>
      </w:r>
      <w:r w:rsidRPr="00F72A94">
        <w:rPr>
          <w:sz w:val="24"/>
          <w:szCs w:val="24"/>
        </w:rPr>
        <w:t>Eur.</w:t>
      </w:r>
      <w:r>
        <w:rPr>
          <w:sz w:val="24"/>
          <w:szCs w:val="24"/>
        </w:rPr>
        <w:t xml:space="preserve"> </w:t>
      </w:r>
      <w:r w:rsidRPr="00F72A94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F72A94">
        <w:rPr>
          <w:sz w:val="24"/>
          <w:szCs w:val="24"/>
        </w:rPr>
        <w:t>J.</w:t>
      </w:r>
      <w:r>
        <w:rPr>
          <w:sz w:val="24"/>
          <w:szCs w:val="24"/>
        </w:rPr>
        <w:t xml:space="preserve"> </w:t>
      </w:r>
      <w:r w:rsidRPr="00F72A94">
        <w:rPr>
          <w:sz w:val="24"/>
          <w:szCs w:val="24"/>
        </w:rPr>
        <w:t>C 81 5, 423</w:t>
      </w:r>
      <w:r>
        <w:rPr>
          <w:sz w:val="24"/>
          <w:szCs w:val="24"/>
        </w:rPr>
        <w:t xml:space="preserve"> (2021)</w:t>
      </w:r>
    </w:p>
    <w:p w14:paraId="525CDEDC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B. Abi et al. (DUNE Collaboration),</w:t>
      </w:r>
      <w:r>
        <w:rPr>
          <w:sz w:val="24"/>
          <w:szCs w:val="24"/>
        </w:rPr>
        <w:t xml:space="preserve"> “</w:t>
      </w:r>
      <w:r w:rsidRPr="006C1A40">
        <w:rPr>
          <w:i/>
          <w:sz w:val="24"/>
          <w:szCs w:val="24"/>
        </w:rPr>
        <w:t xml:space="preserve">First results on </w:t>
      </w:r>
      <w:proofErr w:type="spellStart"/>
      <w:r w:rsidRPr="006C1A40">
        <w:rPr>
          <w:i/>
          <w:sz w:val="24"/>
          <w:szCs w:val="24"/>
        </w:rPr>
        <w:t>ProtoDUNE</w:t>
      </w:r>
      <w:proofErr w:type="spellEnd"/>
      <w:r w:rsidRPr="006C1A40">
        <w:rPr>
          <w:i/>
          <w:sz w:val="24"/>
          <w:szCs w:val="24"/>
        </w:rPr>
        <w:t>-SP liquid argon time projection chamber performance from a beam test at the CERN Neutrino Platform</w:t>
      </w:r>
      <w:r>
        <w:rPr>
          <w:i/>
          <w:sz w:val="24"/>
          <w:szCs w:val="24"/>
        </w:rPr>
        <w:t>”</w:t>
      </w:r>
      <w:r w:rsidRPr="006C1A40">
        <w:rPr>
          <w:i/>
          <w:sz w:val="24"/>
          <w:szCs w:val="24"/>
        </w:rPr>
        <w:t xml:space="preserve">, </w:t>
      </w:r>
      <w:r w:rsidRPr="006C1A40">
        <w:rPr>
          <w:sz w:val="24"/>
          <w:szCs w:val="24"/>
        </w:rPr>
        <w:t>JINST 15 12, P12004</w:t>
      </w:r>
      <w:r>
        <w:rPr>
          <w:sz w:val="24"/>
          <w:szCs w:val="24"/>
        </w:rPr>
        <w:t xml:space="preserve"> (2020)</w:t>
      </w:r>
    </w:p>
    <w:p w14:paraId="4FDE8F10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B. Abi et al. (DUNE Collaboration), “</w:t>
      </w:r>
      <w:r w:rsidRPr="006C1A40">
        <w:rPr>
          <w:i/>
          <w:sz w:val="24"/>
          <w:szCs w:val="24"/>
        </w:rPr>
        <w:t xml:space="preserve">Neutrino interaction classification with a convolutional neural network in the DUNE far detector”, </w:t>
      </w:r>
      <w:r w:rsidRPr="006C1A40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6C1A40">
        <w:rPr>
          <w:sz w:val="24"/>
          <w:szCs w:val="24"/>
        </w:rPr>
        <w:t>Rev.</w:t>
      </w:r>
      <w:r>
        <w:rPr>
          <w:sz w:val="24"/>
          <w:szCs w:val="24"/>
        </w:rPr>
        <w:t xml:space="preserve"> </w:t>
      </w:r>
      <w:r w:rsidRPr="006C1A40">
        <w:rPr>
          <w:sz w:val="24"/>
          <w:szCs w:val="24"/>
        </w:rPr>
        <w:t>D 102 9, 092003</w:t>
      </w:r>
      <w:r>
        <w:rPr>
          <w:sz w:val="24"/>
          <w:szCs w:val="24"/>
        </w:rPr>
        <w:t xml:space="preserve"> (2020)</w:t>
      </w:r>
    </w:p>
    <w:p w14:paraId="28233D4B" w14:textId="77777777" w:rsidR="00F45F04" w:rsidRPr="00F72A9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B. Abi et al. (DUNE Collaboration), “</w:t>
      </w:r>
      <w:r w:rsidRPr="006C1A40">
        <w:rPr>
          <w:i/>
          <w:sz w:val="24"/>
          <w:szCs w:val="24"/>
        </w:rPr>
        <w:t xml:space="preserve">Long-baseline neutrino oscillation physics potential of the DUNE experiment”, </w:t>
      </w:r>
      <w:r w:rsidRPr="006C1A40">
        <w:rPr>
          <w:sz w:val="24"/>
          <w:szCs w:val="24"/>
        </w:rPr>
        <w:t>Eur.</w:t>
      </w:r>
      <w:r>
        <w:rPr>
          <w:sz w:val="24"/>
          <w:szCs w:val="24"/>
        </w:rPr>
        <w:t xml:space="preserve"> </w:t>
      </w:r>
      <w:r w:rsidRPr="006C1A40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6C1A40">
        <w:rPr>
          <w:sz w:val="24"/>
          <w:szCs w:val="24"/>
        </w:rPr>
        <w:t>J.</w:t>
      </w:r>
      <w:r>
        <w:rPr>
          <w:sz w:val="24"/>
          <w:szCs w:val="24"/>
        </w:rPr>
        <w:t xml:space="preserve"> </w:t>
      </w:r>
      <w:r w:rsidRPr="006C1A40">
        <w:rPr>
          <w:sz w:val="24"/>
          <w:szCs w:val="24"/>
        </w:rPr>
        <w:t>C 80 10, 978 (2020)</w:t>
      </w:r>
    </w:p>
    <w:p w14:paraId="6AF32FF9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Collaboration), “</w:t>
      </w:r>
      <w:r w:rsidRPr="006C1A40">
        <w:rPr>
          <w:i/>
          <w:sz w:val="24"/>
          <w:szCs w:val="24"/>
        </w:rPr>
        <w:t xml:space="preserve">Adjusting neutrino interaction models and evaluating uncertainties using NOvA near detector data”, </w:t>
      </w:r>
      <w:r w:rsidRPr="006C1A40">
        <w:rPr>
          <w:sz w:val="24"/>
          <w:szCs w:val="24"/>
        </w:rPr>
        <w:t>Eur. Phys. J. C 80 12, 1119 (2020)</w:t>
      </w:r>
    </w:p>
    <w:p w14:paraId="0E845979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Collaboration), “</w:t>
      </w:r>
      <w:r w:rsidRPr="006C1A40">
        <w:rPr>
          <w:i/>
          <w:sz w:val="24"/>
          <w:szCs w:val="24"/>
        </w:rPr>
        <w:t xml:space="preserve">Supernova neutrino detection in NOvA”, </w:t>
      </w:r>
      <w:r w:rsidRPr="006C1A40">
        <w:rPr>
          <w:sz w:val="24"/>
          <w:szCs w:val="24"/>
        </w:rPr>
        <w:t>JCAP 10 (2020) 014</w:t>
      </w:r>
    </w:p>
    <w:p w14:paraId="06692DBC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B. Abi et al. (DUNE Collaboration),</w:t>
      </w:r>
      <w:r>
        <w:rPr>
          <w:sz w:val="24"/>
          <w:szCs w:val="24"/>
        </w:rPr>
        <w:t xml:space="preserve"> “</w:t>
      </w:r>
      <w:r w:rsidRPr="00F72A94">
        <w:rPr>
          <w:i/>
          <w:sz w:val="24"/>
          <w:szCs w:val="24"/>
        </w:rPr>
        <w:t xml:space="preserve">Deep Underground Neutrino Experiment (DUNE), Far Detector Technical Design Report, Volume I: </w:t>
      </w:r>
      <w:r>
        <w:rPr>
          <w:i/>
          <w:sz w:val="24"/>
          <w:szCs w:val="24"/>
        </w:rPr>
        <w:t xml:space="preserve">Introduction to </w:t>
      </w:r>
      <w:r w:rsidRPr="00F72A94">
        <w:rPr>
          <w:i/>
          <w:sz w:val="24"/>
          <w:szCs w:val="24"/>
        </w:rPr>
        <w:t>DUNE</w:t>
      </w:r>
      <w:r>
        <w:rPr>
          <w:i/>
          <w:sz w:val="24"/>
          <w:szCs w:val="24"/>
        </w:rPr>
        <w:t>”</w:t>
      </w:r>
      <w:r w:rsidRPr="006C1A40">
        <w:rPr>
          <w:i/>
          <w:sz w:val="24"/>
          <w:szCs w:val="24"/>
        </w:rPr>
        <w:t xml:space="preserve">, </w:t>
      </w:r>
      <w:r w:rsidRPr="00F72A94">
        <w:rPr>
          <w:sz w:val="24"/>
          <w:szCs w:val="24"/>
        </w:rPr>
        <w:t>JINST 15 08, T0800</w:t>
      </w:r>
      <w:r>
        <w:rPr>
          <w:sz w:val="24"/>
          <w:szCs w:val="24"/>
        </w:rPr>
        <w:t>8 (2020)</w:t>
      </w:r>
    </w:p>
    <w:p w14:paraId="0C0C304F" w14:textId="77777777" w:rsidR="00F45F04" w:rsidRPr="00F72A9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B. Abi et al. (DUNE Collaboration),</w:t>
      </w:r>
      <w:r>
        <w:rPr>
          <w:sz w:val="24"/>
          <w:szCs w:val="24"/>
        </w:rPr>
        <w:t xml:space="preserve"> “</w:t>
      </w:r>
      <w:r w:rsidRPr="00F72A94">
        <w:rPr>
          <w:i/>
          <w:sz w:val="24"/>
          <w:szCs w:val="24"/>
        </w:rPr>
        <w:t>Deep Underground Neutrino Experiment (DUNE), Far Detector Technical Design Report, Volume III: DUNE Far Detector Technical Coordination</w:t>
      </w:r>
      <w:r>
        <w:rPr>
          <w:i/>
          <w:sz w:val="24"/>
          <w:szCs w:val="24"/>
        </w:rPr>
        <w:t>”</w:t>
      </w:r>
      <w:r w:rsidRPr="006C1A40">
        <w:rPr>
          <w:i/>
          <w:sz w:val="24"/>
          <w:szCs w:val="24"/>
        </w:rPr>
        <w:t xml:space="preserve">, </w:t>
      </w:r>
      <w:r w:rsidRPr="00F72A94">
        <w:rPr>
          <w:sz w:val="24"/>
          <w:szCs w:val="24"/>
        </w:rPr>
        <w:t>JINST 15 08, T08009</w:t>
      </w:r>
      <w:r>
        <w:rPr>
          <w:sz w:val="24"/>
          <w:szCs w:val="24"/>
        </w:rPr>
        <w:t xml:space="preserve"> (2020)</w:t>
      </w:r>
    </w:p>
    <w:p w14:paraId="4AA60437" w14:textId="77777777" w:rsidR="00F45F04" w:rsidRPr="000D12DB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>B. Abi et al. (DUNE Collaboration),</w:t>
      </w:r>
      <w:r>
        <w:rPr>
          <w:sz w:val="24"/>
          <w:szCs w:val="24"/>
        </w:rPr>
        <w:t xml:space="preserve"> “</w:t>
      </w:r>
      <w:r w:rsidRPr="00F72A94">
        <w:rPr>
          <w:i/>
          <w:sz w:val="24"/>
          <w:szCs w:val="24"/>
        </w:rPr>
        <w:t>Deep Underground Neutrino Experiment (DUNE), Far Detector Technical Design Report, Volume I</w:t>
      </w:r>
      <w:r>
        <w:rPr>
          <w:i/>
          <w:sz w:val="24"/>
          <w:szCs w:val="24"/>
        </w:rPr>
        <w:t>V</w:t>
      </w:r>
      <w:r w:rsidRPr="00F72A94">
        <w:rPr>
          <w:i/>
          <w:sz w:val="24"/>
          <w:szCs w:val="24"/>
        </w:rPr>
        <w:t>:</w:t>
      </w:r>
      <w:r w:rsidRPr="000D12DB">
        <w:t xml:space="preserve"> </w:t>
      </w:r>
      <w:r w:rsidRPr="000D12DB">
        <w:rPr>
          <w:i/>
          <w:sz w:val="24"/>
          <w:szCs w:val="24"/>
        </w:rPr>
        <w:t>Far Detector Single-phase Technology</w:t>
      </w:r>
      <w:r>
        <w:rPr>
          <w:i/>
          <w:sz w:val="24"/>
          <w:szCs w:val="24"/>
        </w:rPr>
        <w:t>”</w:t>
      </w:r>
      <w:r w:rsidRPr="006C1A40">
        <w:rPr>
          <w:i/>
          <w:sz w:val="24"/>
          <w:szCs w:val="24"/>
        </w:rPr>
        <w:t xml:space="preserve">, </w:t>
      </w:r>
      <w:r w:rsidRPr="00F72A94">
        <w:rPr>
          <w:sz w:val="24"/>
          <w:szCs w:val="24"/>
        </w:rPr>
        <w:t>JINST 15 08, T080</w:t>
      </w:r>
      <w:r>
        <w:rPr>
          <w:sz w:val="24"/>
          <w:szCs w:val="24"/>
        </w:rPr>
        <w:t>10 (2020)</w:t>
      </w:r>
    </w:p>
    <w:p w14:paraId="5DFC90B0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6C1A40">
        <w:rPr>
          <w:sz w:val="24"/>
          <w:szCs w:val="24"/>
        </w:rPr>
        <w:t xml:space="preserve">M. A. </w:t>
      </w:r>
      <w:proofErr w:type="spellStart"/>
      <w:r w:rsidRPr="006C1A40">
        <w:rPr>
          <w:sz w:val="24"/>
          <w:szCs w:val="24"/>
        </w:rPr>
        <w:t>Acero</w:t>
      </w:r>
      <w:proofErr w:type="spellEnd"/>
      <w:r w:rsidRPr="006C1A40">
        <w:rPr>
          <w:sz w:val="24"/>
          <w:szCs w:val="24"/>
        </w:rPr>
        <w:t xml:space="preserve"> et al. (NOvA Collaboration), “</w:t>
      </w:r>
      <w:r w:rsidRPr="006C1A40">
        <w:rPr>
          <w:i/>
          <w:sz w:val="24"/>
          <w:szCs w:val="24"/>
        </w:rPr>
        <w:t xml:space="preserve">Search for </w:t>
      </w:r>
      <w:proofErr w:type="spellStart"/>
      <w:r w:rsidRPr="006C1A40">
        <w:rPr>
          <w:i/>
          <w:sz w:val="24"/>
          <w:szCs w:val="24"/>
        </w:rPr>
        <w:t>multimessenger</w:t>
      </w:r>
      <w:proofErr w:type="spellEnd"/>
      <w:r w:rsidRPr="006C1A40">
        <w:rPr>
          <w:i/>
          <w:sz w:val="24"/>
          <w:szCs w:val="24"/>
        </w:rPr>
        <w:t xml:space="preserve"> signals in NOvA coincident with LIGO/Virgo detections”</w:t>
      </w:r>
      <w:r w:rsidRPr="006C1A40">
        <w:rPr>
          <w:sz w:val="24"/>
          <w:szCs w:val="24"/>
        </w:rPr>
        <w:t>,</w:t>
      </w:r>
      <w:r w:rsidRPr="006C1A40">
        <w:t xml:space="preserve"> </w:t>
      </w:r>
      <w:r w:rsidRPr="006C1A40">
        <w:rPr>
          <w:sz w:val="24"/>
          <w:szCs w:val="24"/>
        </w:rPr>
        <w:t>Phys. Rev. D 101 11, 112006 (2020)</w:t>
      </w:r>
    </w:p>
    <w:p w14:paraId="3D47A08E" w14:textId="77777777" w:rsidR="00F45F04" w:rsidRPr="00AA22B7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 xml:space="preserve">M. A. </w:t>
      </w:r>
      <w:proofErr w:type="spellStart"/>
      <w:r>
        <w:rPr>
          <w:sz w:val="24"/>
          <w:szCs w:val="24"/>
        </w:rPr>
        <w:t>Acero</w:t>
      </w:r>
      <w:proofErr w:type="spellEnd"/>
      <w:r>
        <w:rPr>
          <w:sz w:val="24"/>
          <w:szCs w:val="24"/>
        </w:rPr>
        <w:t xml:space="preserve"> et al. (NOvA Collaboration), “</w:t>
      </w:r>
      <w:r w:rsidRPr="009A2C1D">
        <w:rPr>
          <w:i/>
          <w:iCs/>
          <w:sz w:val="24"/>
          <w:szCs w:val="24"/>
        </w:rPr>
        <w:t>Measurement of Neutrino-Induced Neutral-Current Coherent π</w:t>
      </w:r>
      <w:r w:rsidRPr="009A2C1D">
        <w:rPr>
          <w:i/>
          <w:iCs/>
          <w:sz w:val="24"/>
          <w:szCs w:val="24"/>
          <w:vertAlign w:val="superscript"/>
        </w:rPr>
        <w:t>0</w:t>
      </w:r>
      <w:r w:rsidRPr="009A2C1D">
        <w:rPr>
          <w:i/>
          <w:iCs/>
          <w:sz w:val="24"/>
          <w:szCs w:val="24"/>
        </w:rPr>
        <w:t xml:space="preserve"> Production in the NOvA Near Detector</w:t>
      </w:r>
      <w:r>
        <w:rPr>
          <w:sz w:val="24"/>
          <w:szCs w:val="24"/>
        </w:rPr>
        <w:t xml:space="preserve">”, </w:t>
      </w:r>
      <w:r w:rsidRPr="009A2C1D">
        <w:rPr>
          <w:sz w:val="24"/>
          <w:szCs w:val="24"/>
        </w:rPr>
        <w:t>Phys. Rev. D 102, 012004</w:t>
      </w:r>
      <w:r>
        <w:rPr>
          <w:sz w:val="24"/>
          <w:szCs w:val="24"/>
        </w:rPr>
        <w:t xml:space="preserve"> (2020)</w:t>
      </w:r>
    </w:p>
    <w:p w14:paraId="7FE741A5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 xml:space="preserve">M. A. </w:t>
      </w:r>
      <w:proofErr w:type="spellStart"/>
      <w:r>
        <w:rPr>
          <w:sz w:val="24"/>
          <w:szCs w:val="24"/>
        </w:rPr>
        <w:t>Acero</w:t>
      </w:r>
      <w:proofErr w:type="spellEnd"/>
      <w:r>
        <w:rPr>
          <w:sz w:val="24"/>
          <w:szCs w:val="24"/>
        </w:rPr>
        <w:t xml:space="preserve"> et al. (NOvA Collaboration), “</w:t>
      </w:r>
      <w:r w:rsidRPr="009A2C1D">
        <w:rPr>
          <w:i/>
          <w:iCs/>
          <w:sz w:val="24"/>
          <w:szCs w:val="24"/>
        </w:rPr>
        <w:t>First Measurement of Neutrino Oscillation Parameters using Neutrinos and Antineutrinos by NOvA</w:t>
      </w:r>
      <w:r>
        <w:rPr>
          <w:sz w:val="24"/>
          <w:szCs w:val="24"/>
        </w:rPr>
        <w:t xml:space="preserve">”, </w:t>
      </w:r>
      <w:r w:rsidRPr="009A2C1D">
        <w:rPr>
          <w:sz w:val="24"/>
          <w:szCs w:val="24"/>
        </w:rPr>
        <w:t>Phys. Rev. Lett. 123 151803 (2019)</w:t>
      </w:r>
    </w:p>
    <w:p w14:paraId="65CE63E1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 xml:space="preserve">M. A. </w:t>
      </w:r>
      <w:proofErr w:type="spellStart"/>
      <w:r>
        <w:rPr>
          <w:sz w:val="24"/>
          <w:szCs w:val="24"/>
        </w:rPr>
        <w:t>Acero</w:t>
      </w:r>
      <w:proofErr w:type="spellEnd"/>
      <w:r>
        <w:rPr>
          <w:sz w:val="24"/>
          <w:szCs w:val="24"/>
        </w:rPr>
        <w:t xml:space="preserve"> et al. (NOvA Collaboration), “</w:t>
      </w:r>
      <w:r w:rsidRPr="009A2C1D">
        <w:rPr>
          <w:i/>
          <w:iCs/>
          <w:sz w:val="24"/>
          <w:szCs w:val="24"/>
        </w:rPr>
        <w:t>Observation of seasonal variation of atmospheric multiple-muon events in the NOvA Near Detector</w:t>
      </w:r>
      <w:r>
        <w:rPr>
          <w:sz w:val="24"/>
          <w:szCs w:val="24"/>
        </w:rPr>
        <w:t xml:space="preserve">”, </w:t>
      </w:r>
      <w:r w:rsidRPr="009A2C1D">
        <w:rPr>
          <w:sz w:val="24"/>
          <w:szCs w:val="24"/>
        </w:rPr>
        <w:t>Phys. Rev. D. 99 122004 (2019)</w:t>
      </w:r>
    </w:p>
    <w:p w14:paraId="39DAA234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 xml:space="preserve">M. A. </w:t>
      </w:r>
      <w:proofErr w:type="spellStart"/>
      <w:r>
        <w:rPr>
          <w:sz w:val="24"/>
          <w:szCs w:val="24"/>
        </w:rPr>
        <w:t>Acero</w:t>
      </w:r>
      <w:proofErr w:type="spellEnd"/>
      <w:r>
        <w:rPr>
          <w:sz w:val="24"/>
          <w:szCs w:val="24"/>
        </w:rPr>
        <w:t xml:space="preserve"> et al. (NOvA Collaboration), “</w:t>
      </w:r>
      <w:r w:rsidRPr="00AA22B7">
        <w:rPr>
          <w:i/>
          <w:iCs/>
          <w:sz w:val="24"/>
          <w:szCs w:val="24"/>
        </w:rPr>
        <w:t xml:space="preserve">New constraints on oscillation parameters from </w:t>
      </w:r>
      <w:proofErr w:type="spellStart"/>
      <w:r w:rsidRPr="00AA22B7">
        <w:rPr>
          <w:i/>
          <w:iCs/>
          <w:sz w:val="24"/>
          <w:szCs w:val="24"/>
        </w:rPr>
        <w:t>ν</w:t>
      </w:r>
      <w:r w:rsidRPr="00AA22B7">
        <w:rPr>
          <w:i/>
          <w:iCs/>
          <w:sz w:val="24"/>
          <w:szCs w:val="24"/>
          <w:vertAlign w:val="subscript"/>
        </w:rPr>
        <w:t>e</w:t>
      </w:r>
      <w:proofErr w:type="spellEnd"/>
      <w:r w:rsidRPr="00AA22B7">
        <w:rPr>
          <w:i/>
          <w:iCs/>
          <w:sz w:val="24"/>
          <w:szCs w:val="24"/>
        </w:rPr>
        <w:t xml:space="preserve"> </w:t>
      </w:r>
      <w:r w:rsidRPr="00AA22B7">
        <w:rPr>
          <w:i/>
          <w:iCs/>
          <w:sz w:val="24"/>
          <w:szCs w:val="24"/>
        </w:rPr>
        <w:lastRenderedPageBreak/>
        <w:t xml:space="preserve">appearance and </w:t>
      </w:r>
      <w:proofErr w:type="spellStart"/>
      <w:r w:rsidRPr="00AA22B7">
        <w:rPr>
          <w:i/>
          <w:iCs/>
          <w:sz w:val="24"/>
          <w:szCs w:val="24"/>
        </w:rPr>
        <w:t>ν</w:t>
      </w:r>
      <w:r w:rsidRPr="00AA22B7">
        <w:rPr>
          <w:i/>
          <w:iCs/>
          <w:sz w:val="24"/>
          <w:szCs w:val="24"/>
          <w:vertAlign w:val="subscript"/>
        </w:rPr>
        <w:t>μ</w:t>
      </w:r>
      <w:proofErr w:type="spellEnd"/>
      <w:r w:rsidRPr="00AA22B7">
        <w:rPr>
          <w:i/>
          <w:iCs/>
          <w:sz w:val="24"/>
          <w:szCs w:val="24"/>
        </w:rPr>
        <w:t xml:space="preserve"> disappearance in the NOvA experiment</w:t>
      </w:r>
      <w:r>
        <w:rPr>
          <w:sz w:val="24"/>
          <w:szCs w:val="24"/>
        </w:rPr>
        <w:t xml:space="preserve">”, </w:t>
      </w:r>
      <w:r w:rsidRPr="00AA22B7">
        <w:rPr>
          <w:sz w:val="24"/>
          <w:szCs w:val="24"/>
        </w:rPr>
        <w:t>Phys. Rev. D 98, 032012 (2018)</w:t>
      </w:r>
    </w:p>
    <w:p w14:paraId="138D7B36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P. Adamson et al. (NOvA Collaboration), “</w:t>
      </w:r>
      <w:r w:rsidRPr="00AA22B7">
        <w:rPr>
          <w:i/>
          <w:iCs/>
          <w:sz w:val="24"/>
          <w:szCs w:val="24"/>
        </w:rPr>
        <w:t>Search for active-sterile neutrino mixing using neutral-current interactions in NOvA</w:t>
      </w:r>
      <w:r>
        <w:rPr>
          <w:sz w:val="24"/>
          <w:szCs w:val="24"/>
        </w:rPr>
        <w:t xml:space="preserve">”, </w:t>
      </w:r>
      <w:r w:rsidRPr="00AA22B7">
        <w:rPr>
          <w:sz w:val="24"/>
          <w:szCs w:val="24"/>
        </w:rPr>
        <w:t>Phys. Rev. D. 96, 072006 (2017)</w:t>
      </w:r>
    </w:p>
    <w:p w14:paraId="35BC83AF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P. Adamson et al. (NOvA Collaboration), “</w:t>
      </w:r>
      <w:r w:rsidRPr="00AA22B7">
        <w:rPr>
          <w:i/>
          <w:iCs/>
          <w:sz w:val="24"/>
          <w:szCs w:val="24"/>
        </w:rPr>
        <w:t xml:space="preserve">Constraints on Oscillation Parameters from </w:t>
      </w:r>
      <w:proofErr w:type="spellStart"/>
      <w:r w:rsidRPr="00AA22B7">
        <w:rPr>
          <w:i/>
          <w:iCs/>
          <w:sz w:val="24"/>
          <w:szCs w:val="24"/>
        </w:rPr>
        <w:t>ν</w:t>
      </w:r>
      <w:r w:rsidRPr="00AA22B7">
        <w:rPr>
          <w:i/>
          <w:iCs/>
          <w:sz w:val="24"/>
          <w:szCs w:val="24"/>
          <w:vertAlign w:val="subscript"/>
        </w:rPr>
        <w:t>e</w:t>
      </w:r>
      <w:proofErr w:type="spellEnd"/>
      <w:r w:rsidRPr="00AA22B7">
        <w:rPr>
          <w:i/>
          <w:iCs/>
          <w:sz w:val="24"/>
          <w:szCs w:val="24"/>
        </w:rPr>
        <w:t xml:space="preserve"> Appearance and </w:t>
      </w:r>
      <w:proofErr w:type="spellStart"/>
      <w:r w:rsidRPr="00AA22B7">
        <w:rPr>
          <w:i/>
          <w:iCs/>
          <w:sz w:val="24"/>
          <w:szCs w:val="24"/>
        </w:rPr>
        <w:t>ν</w:t>
      </w:r>
      <w:r w:rsidRPr="00AA22B7">
        <w:rPr>
          <w:i/>
          <w:iCs/>
          <w:sz w:val="24"/>
          <w:szCs w:val="24"/>
          <w:vertAlign w:val="subscript"/>
        </w:rPr>
        <w:t>μ</w:t>
      </w:r>
      <w:proofErr w:type="spellEnd"/>
      <w:r w:rsidRPr="00AA22B7">
        <w:rPr>
          <w:i/>
          <w:iCs/>
          <w:sz w:val="24"/>
          <w:szCs w:val="24"/>
        </w:rPr>
        <w:t xml:space="preserve"> Disappearance in NOvA</w:t>
      </w:r>
      <w:r>
        <w:rPr>
          <w:sz w:val="24"/>
          <w:szCs w:val="24"/>
        </w:rPr>
        <w:t xml:space="preserve">”, </w:t>
      </w:r>
      <w:r w:rsidRPr="00AA22B7">
        <w:rPr>
          <w:sz w:val="24"/>
          <w:szCs w:val="24"/>
        </w:rPr>
        <w:t>Phys. Rev. Lett. 118, 231801 (2017)</w:t>
      </w:r>
    </w:p>
    <w:p w14:paraId="1C14ABD7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P. Adamson et al. (NOvA Collaboration), “</w:t>
      </w:r>
      <w:r w:rsidRPr="00AA22B7">
        <w:rPr>
          <w:i/>
          <w:iCs/>
          <w:sz w:val="24"/>
          <w:szCs w:val="24"/>
        </w:rPr>
        <w:t>Measurement of the neutrino mixing angle θ</w:t>
      </w:r>
      <w:r w:rsidRPr="00AA22B7">
        <w:rPr>
          <w:i/>
          <w:iCs/>
          <w:sz w:val="24"/>
          <w:szCs w:val="24"/>
          <w:vertAlign w:val="subscript"/>
        </w:rPr>
        <w:t>23</w:t>
      </w:r>
      <w:r w:rsidRPr="00AA22B7">
        <w:rPr>
          <w:i/>
          <w:iCs/>
          <w:sz w:val="24"/>
          <w:szCs w:val="24"/>
        </w:rPr>
        <w:t xml:space="preserve"> in NOvA</w:t>
      </w:r>
      <w:r>
        <w:rPr>
          <w:sz w:val="24"/>
          <w:szCs w:val="24"/>
        </w:rPr>
        <w:t xml:space="preserve">”, </w:t>
      </w:r>
      <w:r w:rsidRPr="00AA22B7">
        <w:rPr>
          <w:sz w:val="24"/>
          <w:szCs w:val="24"/>
        </w:rPr>
        <w:t>Phys. Rev. Lett. 118, 151802 (2017)</w:t>
      </w:r>
    </w:p>
    <w:p w14:paraId="601113B9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AA22B7">
        <w:rPr>
          <w:sz w:val="24"/>
          <w:szCs w:val="24"/>
        </w:rPr>
        <w:t>P. Adamson et al. (NOvA Collaboration), “</w:t>
      </w:r>
      <w:r w:rsidRPr="00AA22B7">
        <w:rPr>
          <w:i/>
          <w:iCs/>
          <w:sz w:val="24"/>
          <w:szCs w:val="24"/>
        </w:rPr>
        <w:t>First Measurement of Electron Neutrino Appearance in NOvA</w:t>
      </w:r>
      <w:r w:rsidRPr="00AA22B7">
        <w:rPr>
          <w:sz w:val="24"/>
          <w:szCs w:val="24"/>
        </w:rPr>
        <w:t>”, Phys. Rev. Lett. 116, 151806 (2016)</w:t>
      </w:r>
    </w:p>
    <w:p w14:paraId="0A2E7807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AA22B7">
        <w:rPr>
          <w:sz w:val="24"/>
          <w:szCs w:val="24"/>
        </w:rPr>
        <w:t>P. Adamson et al. (NOvA Collaboration), “</w:t>
      </w:r>
      <w:r w:rsidRPr="00AA22B7">
        <w:rPr>
          <w:i/>
          <w:iCs/>
          <w:sz w:val="24"/>
          <w:szCs w:val="24"/>
        </w:rPr>
        <w:t>First Measurement of muon-neutrino disappearance in NOvA</w:t>
      </w:r>
      <w:r w:rsidRPr="00AA22B7">
        <w:rPr>
          <w:sz w:val="24"/>
          <w:szCs w:val="24"/>
        </w:rPr>
        <w:t>”, Phys. Rev. D 93, 051104(R) (2016)</w:t>
      </w:r>
    </w:p>
    <w:p w14:paraId="33BF5386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 w:rsidRPr="00AA22B7">
        <w:rPr>
          <w:sz w:val="24"/>
          <w:szCs w:val="24"/>
        </w:rPr>
        <w:t>K. Abe e</w:t>
      </w:r>
      <w:r>
        <w:rPr>
          <w:sz w:val="24"/>
          <w:szCs w:val="24"/>
        </w:rPr>
        <w:t>t</w:t>
      </w:r>
      <w:r w:rsidRPr="00AA22B7">
        <w:rPr>
          <w:sz w:val="24"/>
          <w:szCs w:val="24"/>
        </w:rPr>
        <w:t xml:space="preserve"> al. (Hyper-</w:t>
      </w:r>
      <w:proofErr w:type="spellStart"/>
      <w:r w:rsidRPr="00AA22B7">
        <w:rPr>
          <w:sz w:val="24"/>
          <w:szCs w:val="24"/>
        </w:rPr>
        <w:t>Kamiokande</w:t>
      </w:r>
      <w:proofErr w:type="spellEnd"/>
      <w:r w:rsidRPr="00AA22B7">
        <w:rPr>
          <w:sz w:val="24"/>
          <w:szCs w:val="24"/>
        </w:rPr>
        <w:t xml:space="preserve"> Proto-Collaboration)</w:t>
      </w:r>
      <w:r>
        <w:rPr>
          <w:sz w:val="24"/>
          <w:szCs w:val="24"/>
        </w:rPr>
        <w:t>, “</w:t>
      </w:r>
      <w:r w:rsidRPr="00AA22B7">
        <w:rPr>
          <w:i/>
          <w:iCs/>
          <w:sz w:val="24"/>
          <w:szCs w:val="24"/>
        </w:rPr>
        <w:t>Physics Potential of a long-baseline neutrino oscillation experiment using a J-PARC neutrino beam and Hyper-</w:t>
      </w:r>
      <w:proofErr w:type="spellStart"/>
      <w:r w:rsidRPr="00AA22B7">
        <w:rPr>
          <w:i/>
          <w:iCs/>
          <w:sz w:val="24"/>
          <w:szCs w:val="24"/>
        </w:rPr>
        <w:t>Kamiokande</w:t>
      </w:r>
      <w:proofErr w:type="spellEnd"/>
      <w:r>
        <w:rPr>
          <w:sz w:val="24"/>
          <w:szCs w:val="24"/>
        </w:rPr>
        <w:t xml:space="preserve">”, </w:t>
      </w:r>
      <w:r w:rsidRPr="00AA22B7">
        <w:rPr>
          <w:sz w:val="24"/>
          <w:szCs w:val="24"/>
        </w:rPr>
        <w:t>PTEP 2015 (2015) 053C02</w:t>
      </w:r>
    </w:p>
    <w:p w14:paraId="4DF4113F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D. Allan et al. (T2K Collaboration), “</w:t>
      </w:r>
      <w:r w:rsidRPr="00AA22B7">
        <w:rPr>
          <w:i/>
          <w:iCs/>
          <w:sz w:val="24"/>
          <w:szCs w:val="24"/>
        </w:rPr>
        <w:t>The Electromagnetic Calorimeter for the T2K Near Detector</w:t>
      </w:r>
      <w:r>
        <w:rPr>
          <w:sz w:val="24"/>
          <w:szCs w:val="24"/>
        </w:rPr>
        <w:t xml:space="preserve">”, </w:t>
      </w:r>
      <w:r w:rsidRPr="00AA22B7">
        <w:rPr>
          <w:sz w:val="24"/>
          <w:szCs w:val="24"/>
        </w:rPr>
        <w:t>JINST 8 P10019</w:t>
      </w:r>
      <w:r>
        <w:rPr>
          <w:sz w:val="24"/>
          <w:szCs w:val="24"/>
        </w:rPr>
        <w:t xml:space="preserve"> </w:t>
      </w:r>
      <w:r w:rsidRPr="00AA22B7">
        <w:rPr>
          <w:sz w:val="24"/>
          <w:szCs w:val="24"/>
        </w:rPr>
        <w:t>(2013)</w:t>
      </w:r>
    </w:p>
    <w:p w14:paraId="2746885D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K. Abe at al. (T2K Collaboration), “</w:t>
      </w:r>
      <w:r w:rsidRPr="000A77EF">
        <w:rPr>
          <w:i/>
          <w:iCs/>
          <w:sz w:val="24"/>
          <w:szCs w:val="24"/>
        </w:rPr>
        <w:t>First Muon-Neutrino Disappearance Study with an Off-Axis Beam</w:t>
      </w:r>
      <w:r>
        <w:rPr>
          <w:sz w:val="24"/>
          <w:szCs w:val="24"/>
        </w:rPr>
        <w:t xml:space="preserve">”, </w:t>
      </w:r>
      <w:r w:rsidRPr="000A77EF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0A77EF">
        <w:rPr>
          <w:sz w:val="24"/>
          <w:szCs w:val="24"/>
        </w:rPr>
        <w:t>Rev.</w:t>
      </w:r>
      <w:r>
        <w:rPr>
          <w:sz w:val="24"/>
          <w:szCs w:val="24"/>
        </w:rPr>
        <w:t xml:space="preserve"> </w:t>
      </w:r>
      <w:r w:rsidRPr="000A77EF">
        <w:rPr>
          <w:sz w:val="24"/>
          <w:szCs w:val="24"/>
        </w:rPr>
        <w:t>D</w:t>
      </w:r>
      <w:r>
        <w:rPr>
          <w:sz w:val="24"/>
          <w:szCs w:val="24"/>
        </w:rPr>
        <w:t>.</w:t>
      </w:r>
      <w:r w:rsidRPr="000A77EF">
        <w:rPr>
          <w:sz w:val="24"/>
          <w:szCs w:val="24"/>
        </w:rPr>
        <w:t xml:space="preserve"> 85</w:t>
      </w:r>
      <w:r>
        <w:rPr>
          <w:sz w:val="24"/>
          <w:szCs w:val="24"/>
        </w:rPr>
        <w:t xml:space="preserve">, </w:t>
      </w:r>
      <w:r w:rsidRPr="000A77EF">
        <w:rPr>
          <w:sz w:val="24"/>
          <w:szCs w:val="24"/>
        </w:rPr>
        <w:t>031103</w:t>
      </w:r>
      <w:r>
        <w:rPr>
          <w:sz w:val="24"/>
          <w:szCs w:val="24"/>
        </w:rPr>
        <w:t xml:space="preserve"> (2012)</w:t>
      </w:r>
    </w:p>
    <w:p w14:paraId="57EA0F88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K. Abe at al. (T2K Collaboration), “</w:t>
      </w:r>
      <w:r w:rsidRPr="000A77EF">
        <w:rPr>
          <w:i/>
          <w:iCs/>
          <w:sz w:val="24"/>
          <w:szCs w:val="24"/>
        </w:rPr>
        <w:t>Measurements of the T2K neutrino beam properties using the INGRID on-axis near detector</w:t>
      </w:r>
      <w:r>
        <w:rPr>
          <w:sz w:val="24"/>
          <w:szCs w:val="24"/>
        </w:rPr>
        <w:t xml:space="preserve">”, </w:t>
      </w:r>
      <w:proofErr w:type="spellStart"/>
      <w:r w:rsidRPr="000A77EF">
        <w:rPr>
          <w:sz w:val="24"/>
          <w:szCs w:val="24"/>
        </w:rPr>
        <w:t>Nucl</w:t>
      </w:r>
      <w:proofErr w:type="spellEnd"/>
      <w:r w:rsidRPr="000A77E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Pr="000A77EF">
        <w:rPr>
          <w:sz w:val="24"/>
          <w:szCs w:val="24"/>
        </w:rPr>
        <w:t>Instrum</w:t>
      </w:r>
      <w:proofErr w:type="spellEnd"/>
      <w:r w:rsidRPr="000A77EF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Pr="000A77EF">
        <w:rPr>
          <w:sz w:val="24"/>
          <w:szCs w:val="24"/>
        </w:rPr>
        <w:t>Meth.</w:t>
      </w:r>
      <w:r>
        <w:rPr>
          <w:sz w:val="24"/>
          <w:szCs w:val="24"/>
        </w:rPr>
        <w:t xml:space="preserve"> </w:t>
      </w:r>
      <w:r w:rsidRPr="000A77EF">
        <w:rPr>
          <w:sz w:val="24"/>
          <w:szCs w:val="24"/>
        </w:rPr>
        <w:t>A 694</w:t>
      </w:r>
      <w:r>
        <w:rPr>
          <w:sz w:val="24"/>
          <w:szCs w:val="24"/>
        </w:rPr>
        <w:t xml:space="preserve">, </w:t>
      </w:r>
      <w:r w:rsidRPr="000A77EF">
        <w:rPr>
          <w:sz w:val="24"/>
          <w:szCs w:val="24"/>
        </w:rPr>
        <w:t>211-223</w:t>
      </w:r>
      <w:r>
        <w:rPr>
          <w:sz w:val="24"/>
          <w:szCs w:val="24"/>
        </w:rPr>
        <w:t xml:space="preserve"> </w:t>
      </w:r>
      <w:r w:rsidRPr="000A77EF">
        <w:rPr>
          <w:sz w:val="24"/>
          <w:szCs w:val="24"/>
        </w:rPr>
        <w:t>(2012)</w:t>
      </w:r>
    </w:p>
    <w:p w14:paraId="4962B3A4" w14:textId="77777777" w:rsidR="00F45F04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>K. Abe et al. (T2K Collaboration), “</w:t>
      </w:r>
      <w:r w:rsidRPr="000A77EF">
        <w:rPr>
          <w:i/>
          <w:iCs/>
          <w:sz w:val="24"/>
          <w:szCs w:val="24"/>
        </w:rPr>
        <w:t>Indication of Electron Neutrino Appearance from an Accelerator-produced Off-axis Muon Neutrino Beam</w:t>
      </w:r>
      <w:r>
        <w:rPr>
          <w:sz w:val="24"/>
          <w:szCs w:val="24"/>
        </w:rPr>
        <w:t xml:space="preserve">”, </w:t>
      </w:r>
      <w:r w:rsidRPr="000A77EF">
        <w:rPr>
          <w:sz w:val="24"/>
          <w:szCs w:val="24"/>
        </w:rPr>
        <w:t>Phys.</w:t>
      </w:r>
      <w:r>
        <w:rPr>
          <w:sz w:val="24"/>
          <w:szCs w:val="24"/>
        </w:rPr>
        <w:t xml:space="preserve"> </w:t>
      </w:r>
      <w:r w:rsidRPr="000A77EF">
        <w:rPr>
          <w:sz w:val="24"/>
          <w:szCs w:val="24"/>
        </w:rPr>
        <w:t>Rev.</w:t>
      </w:r>
      <w:r>
        <w:rPr>
          <w:sz w:val="24"/>
          <w:szCs w:val="24"/>
        </w:rPr>
        <w:t xml:space="preserve"> </w:t>
      </w:r>
      <w:r w:rsidRPr="000A77EF">
        <w:rPr>
          <w:sz w:val="24"/>
          <w:szCs w:val="24"/>
        </w:rPr>
        <w:t>Lett. 107</w:t>
      </w:r>
      <w:r>
        <w:rPr>
          <w:sz w:val="24"/>
          <w:szCs w:val="24"/>
        </w:rPr>
        <w:t xml:space="preserve">, </w:t>
      </w:r>
      <w:r w:rsidRPr="000A77EF">
        <w:rPr>
          <w:sz w:val="24"/>
          <w:szCs w:val="24"/>
        </w:rPr>
        <w:t>041801</w:t>
      </w:r>
      <w:r>
        <w:rPr>
          <w:sz w:val="24"/>
          <w:szCs w:val="24"/>
        </w:rPr>
        <w:t xml:space="preserve"> </w:t>
      </w:r>
      <w:r w:rsidRPr="000A77EF">
        <w:rPr>
          <w:sz w:val="24"/>
          <w:szCs w:val="24"/>
        </w:rPr>
        <w:t>(2011)</w:t>
      </w:r>
    </w:p>
    <w:p w14:paraId="6A926F3F" w14:textId="77777777" w:rsidR="00F45F04" w:rsidRPr="00AA22B7" w:rsidRDefault="00F45F04" w:rsidP="00F45F04">
      <w:pPr>
        <w:pStyle w:val="ListParagraph"/>
        <w:widowControl w:val="0"/>
        <w:numPr>
          <w:ilvl w:val="0"/>
          <w:numId w:val="45"/>
        </w:numPr>
        <w:spacing w:after="200" w:line="276" w:lineRule="auto"/>
        <w:ind w:left="0" w:hanging="450"/>
        <w:rPr>
          <w:sz w:val="24"/>
          <w:szCs w:val="24"/>
        </w:rPr>
      </w:pPr>
      <w:r>
        <w:rPr>
          <w:sz w:val="24"/>
          <w:szCs w:val="24"/>
        </w:rPr>
        <w:t xml:space="preserve">A. </w:t>
      </w:r>
      <w:proofErr w:type="spellStart"/>
      <w:r>
        <w:rPr>
          <w:sz w:val="24"/>
          <w:szCs w:val="24"/>
        </w:rPr>
        <w:t>Sopczak</w:t>
      </w:r>
      <w:proofErr w:type="spellEnd"/>
      <w:r>
        <w:rPr>
          <w:sz w:val="24"/>
          <w:szCs w:val="24"/>
        </w:rPr>
        <w:t xml:space="preserve"> et al., “</w:t>
      </w:r>
      <w:r w:rsidRPr="000A77EF">
        <w:rPr>
          <w:i/>
          <w:iCs/>
          <w:sz w:val="24"/>
          <w:szCs w:val="24"/>
        </w:rPr>
        <w:t>Radiation Hardness Studies in a CCD with High-Speed Column Parallel Readout</w:t>
      </w:r>
      <w:r>
        <w:rPr>
          <w:sz w:val="24"/>
          <w:szCs w:val="24"/>
        </w:rPr>
        <w:t xml:space="preserve">”, </w:t>
      </w:r>
      <w:r w:rsidRPr="000A77EF">
        <w:rPr>
          <w:sz w:val="24"/>
          <w:szCs w:val="24"/>
        </w:rPr>
        <w:t>JINST 3 P05007</w:t>
      </w:r>
      <w:r>
        <w:rPr>
          <w:sz w:val="24"/>
          <w:szCs w:val="24"/>
        </w:rPr>
        <w:t xml:space="preserve"> (2008)</w:t>
      </w:r>
    </w:p>
    <w:p w14:paraId="0EC2A778" w14:textId="77777777" w:rsidR="00F45F04" w:rsidRDefault="00F45F04" w:rsidP="00F45F04">
      <w:pPr>
        <w:pStyle w:val="ListParagraph"/>
        <w:ind w:left="0"/>
        <w:rPr>
          <w:sz w:val="24"/>
          <w:szCs w:val="24"/>
        </w:rPr>
      </w:pPr>
    </w:p>
    <w:p w14:paraId="5C9F696E" w14:textId="77777777" w:rsidR="00F45F04" w:rsidRDefault="00F45F04" w:rsidP="00F45F04">
      <w:pPr>
        <w:pStyle w:val="ListParagraph"/>
        <w:ind w:left="0"/>
        <w:rPr>
          <w:sz w:val="24"/>
          <w:szCs w:val="24"/>
        </w:rPr>
      </w:pPr>
    </w:p>
    <w:p w14:paraId="6A9C7BB2" w14:textId="77777777" w:rsidR="00F45F04" w:rsidRPr="00BC0AE5" w:rsidRDefault="00F45F04" w:rsidP="00F45F04">
      <w:pPr>
        <w:pStyle w:val="ListParagraph"/>
        <w:ind w:left="0"/>
        <w:rPr>
          <w:sz w:val="24"/>
          <w:szCs w:val="24"/>
        </w:rPr>
      </w:pPr>
    </w:p>
    <w:p w14:paraId="10425A99" w14:textId="77777777" w:rsidR="00F45F04" w:rsidRPr="006C1A40" w:rsidRDefault="00F45F04" w:rsidP="00F45F04">
      <w:pPr>
        <w:rPr>
          <w:sz w:val="24"/>
          <w:szCs w:val="24"/>
          <w:u w:val="single"/>
        </w:rPr>
      </w:pPr>
      <w:r w:rsidRPr="00D51E0E">
        <w:rPr>
          <w:b/>
          <w:bCs/>
          <w:sz w:val="28"/>
          <w:szCs w:val="28"/>
          <w:u w:val="single"/>
        </w:rPr>
        <w:t>Pending Publications</w:t>
      </w:r>
    </w:p>
    <w:p w14:paraId="0AED6690" w14:textId="76FD6611" w:rsidR="00412FDD" w:rsidRPr="00412FDD" w:rsidRDefault="00412FDD" w:rsidP="00412FDD">
      <w:pPr>
        <w:pStyle w:val="ListParagraph"/>
        <w:widowControl w:val="0"/>
        <w:numPr>
          <w:ilvl w:val="0"/>
          <w:numId w:val="44"/>
        </w:numPr>
        <w:ind w:left="0" w:hanging="450"/>
        <w:rPr>
          <w:sz w:val="24"/>
          <w:szCs w:val="24"/>
        </w:rPr>
      </w:pPr>
      <w:bookmarkStart w:id="0" w:name="_Hlk176024182"/>
      <w:r>
        <w:rPr>
          <w:sz w:val="24"/>
          <w:szCs w:val="24"/>
        </w:rPr>
        <w:t xml:space="preserve">M. A. </w:t>
      </w:r>
      <w:proofErr w:type="spellStart"/>
      <w:r>
        <w:rPr>
          <w:sz w:val="24"/>
          <w:szCs w:val="24"/>
        </w:rPr>
        <w:t>Acero</w:t>
      </w:r>
      <w:proofErr w:type="spellEnd"/>
      <w:r>
        <w:rPr>
          <w:sz w:val="24"/>
          <w:szCs w:val="24"/>
        </w:rPr>
        <w:t xml:space="preserve"> et al. (NOvA Collaboration), “</w:t>
      </w:r>
      <w:r w:rsidRPr="00412FDD">
        <w:rPr>
          <w:i/>
          <w:iCs/>
          <w:sz w:val="24"/>
          <w:szCs w:val="24"/>
        </w:rPr>
        <w:t>Measurement of the double-differential cross section of muon-neutrino charged-current interactions with low hadronic energy in the NOvA Near Detector</w:t>
      </w:r>
      <w:r>
        <w:rPr>
          <w:sz w:val="24"/>
          <w:szCs w:val="24"/>
        </w:rPr>
        <w:t xml:space="preserve">”, </w:t>
      </w:r>
      <w:hyperlink r:id="rId10" w:history="1">
        <w:r w:rsidRPr="00421362">
          <w:rPr>
            <w:rStyle w:val="Hyperlink"/>
          </w:rPr>
          <w:t>https://doi.org/10.48550/arXiv.2410.10222</w:t>
        </w:r>
      </w:hyperlink>
    </w:p>
    <w:p w14:paraId="3B74F076" w14:textId="77777777" w:rsidR="00412FDD" w:rsidRDefault="00F45F04" w:rsidP="00412FDD">
      <w:pPr>
        <w:pStyle w:val="ListParagraph"/>
        <w:widowControl w:val="0"/>
        <w:numPr>
          <w:ilvl w:val="0"/>
          <w:numId w:val="44"/>
        </w:numPr>
        <w:ind w:left="0" w:hanging="450"/>
        <w:rPr>
          <w:sz w:val="24"/>
          <w:szCs w:val="24"/>
        </w:rPr>
      </w:pPr>
      <w:r w:rsidRPr="00412FDD">
        <w:rPr>
          <w:sz w:val="24"/>
          <w:szCs w:val="24"/>
        </w:rPr>
        <w:t>A. Abed Abud et al. (DUNE Collaboration, “</w:t>
      </w:r>
      <w:r w:rsidRPr="00412FDD">
        <w:rPr>
          <w:i/>
          <w:iCs/>
          <w:sz w:val="24"/>
          <w:szCs w:val="24"/>
        </w:rPr>
        <w:t>DUNE Phase II: Scientific Opportunities, Detector Concepts, Technological Solutions</w:t>
      </w:r>
      <w:r w:rsidRPr="00412FDD">
        <w:rPr>
          <w:sz w:val="24"/>
          <w:szCs w:val="24"/>
        </w:rPr>
        <w:t xml:space="preserve">”, </w:t>
      </w:r>
      <w:hyperlink r:id="rId11" w:history="1">
        <w:r w:rsidRPr="001A1FBD">
          <w:rPr>
            <w:rStyle w:val="Hyperlink"/>
          </w:rPr>
          <w:t>https://doi.org/10.48550/arXiv.2408.12725</w:t>
        </w:r>
      </w:hyperlink>
      <w:r w:rsidRPr="00412FDD">
        <w:rPr>
          <w:sz w:val="24"/>
          <w:szCs w:val="24"/>
        </w:rPr>
        <w:t xml:space="preserve"> </w:t>
      </w:r>
    </w:p>
    <w:bookmarkEnd w:id="0"/>
    <w:p w14:paraId="22E79E4D" w14:textId="0940D011" w:rsidR="00F45F04" w:rsidRDefault="00F45F04" w:rsidP="00F45F04">
      <w:pPr>
        <w:pStyle w:val="ListParagraph"/>
        <w:widowControl w:val="0"/>
        <w:numPr>
          <w:ilvl w:val="0"/>
          <w:numId w:val="44"/>
        </w:numPr>
        <w:ind w:left="0" w:hanging="450"/>
        <w:rPr>
          <w:sz w:val="24"/>
          <w:szCs w:val="24"/>
        </w:rPr>
      </w:pPr>
      <w:r>
        <w:rPr>
          <w:sz w:val="24"/>
          <w:szCs w:val="24"/>
        </w:rPr>
        <w:t>A. Abed Abud et al. (DUNE Collaboration), “</w:t>
      </w:r>
      <w:r w:rsidRPr="00186585">
        <w:rPr>
          <w:i/>
          <w:iCs/>
          <w:sz w:val="24"/>
          <w:szCs w:val="24"/>
        </w:rPr>
        <w:t>Supernova Pointing Capabilities of DUNE</w:t>
      </w:r>
      <w:r>
        <w:rPr>
          <w:sz w:val="24"/>
          <w:szCs w:val="24"/>
        </w:rPr>
        <w:t xml:space="preserve">”, </w:t>
      </w:r>
      <w:hyperlink r:id="rId12" w:history="1">
        <w:r w:rsidRPr="001A1FBD">
          <w:rPr>
            <w:rStyle w:val="Hyperlink"/>
          </w:rPr>
          <w:t>https://doi.org/10.48550/arXiv.2407.10339</w:t>
        </w:r>
      </w:hyperlink>
    </w:p>
    <w:p w14:paraId="78843E18" w14:textId="4201E2E3" w:rsidR="009E780F" w:rsidRDefault="004423BE" w:rsidP="00F45F04">
      <w:pPr>
        <w:pStyle w:val="ListParagraph"/>
        <w:widowControl w:val="0"/>
        <w:numPr>
          <w:ilvl w:val="0"/>
          <w:numId w:val="44"/>
        </w:numPr>
        <w:ind w:left="0" w:hanging="450"/>
        <w:rPr>
          <w:sz w:val="24"/>
          <w:szCs w:val="24"/>
        </w:rPr>
      </w:pPr>
      <w:r>
        <w:rPr>
          <w:sz w:val="24"/>
          <w:szCs w:val="24"/>
        </w:rPr>
        <w:t>A. Abed Abud et al. (DUNE Collaboration), “</w:t>
      </w:r>
      <w:r w:rsidR="009E780F" w:rsidRPr="00412FDD">
        <w:rPr>
          <w:i/>
          <w:iCs/>
          <w:sz w:val="24"/>
          <w:szCs w:val="24"/>
        </w:rPr>
        <w:t>The hypothetical track-length fitting algorithm for energy measurement in liquid argon TPCs</w:t>
      </w:r>
      <w:r>
        <w:rPr>
          <w:sz w:val="24"/>
          <w:szCs w:val="24"/>
        </w:rPr>
        <w:t>”,</w:t>
      </w:r>
      <w:r w:rsidR="009E780F">
        <w:rPr>
          <w:sz w:val="24"/>
          <w:szCs w:val="24"/>
        </w:rPr>
        <w:t xml:space="preserve"> </w:t>
      </w:r>
      <w:hyperlink r:id="rId13" w:history="1">
        <w:r w:rsidR="009E780F" w:rsidRPr="009E780F">
          <w:rPr>
            <w:rStyle w:val="Hyperlink"/>
          </w:rPr>
          <w:t>https://doi.org/10.48550/arXiv.2409.18288</w:t>
        </w:r>
      </w:hyperlink>
    </w:p>
    <w:p w14:paraId="167ADAE5" w14:textId="6B7166DE" w:rsidR="004423BE" w:rsidRPr="00186585" w:rsidRDefault="004423BE" w:rsidP="009E780F">
      <w:pPr>
        <w:pStyle w:val="ListParagraph"/>
        <w:widowControl w:val="0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94C987A" w14:textId="77777777" w:rsidR="00F45F04" w:rsidRPr="006C1A40" w:rsidRDefault="00F45F04" w:rsidP="00F45F04">
      <w:pPr>
        <w:pStyle w:val="ListParagraph"/>
        <w:ind w:left="0"/>
        <w:rPr>
          <w:sz w:val="24"/>
          <w:szCs w:val="24"/>
        </w:rPr>
      </w:pPr>
    </w:p>
    <w:p w14:paraId="6A826BFD" w14:textId="77777777" w:rsidR="00F45F04" w:rsidRDefault="00F45F04" w:rsidP="00F45F04">
      <w:pPr>
        <w:ind w:hanging="810"/>
        <w:rPr>
          <w:sz w:val="24"/>
          <w:szCs w:val="24"/>
        </w:rPr>
      </w:pPr>
    </w:p>
    <w:p w14:paraId="2875C9CA" w14:textId="77777777" w:rsidR="00F45F04" w:rsidRDefault="00F45F04" w:rsidP="00F45F04">
      <w:pPr>
        <w:ind w:right="403"/>
        <w:rPr>
          <w:sz w:val="24"/>
          <w:szCs w:val="24"/>
        </w:rPr>
      </w:pPr>
      <w:r w:rsidRPr="00D51E0E">
        <w:rPr>
          <w:b/>
          <w:bCs/>
          <w:sz w:val="28"/>
          <w:szCs w:val="28"/>
          <w:u w:val="single"/>
        </w:rPr>
        <w:t>Non-refereed publications</w:t>
      </w:r>
    </w:p>
    <w:p w14:paraId="49CB0E0B" w14:textId="77777777" w:rsidR="00F45F04" w:rsidRDefault="00F45F04" w:rsidP="00F45F04">
      <w:pPr>
        <w:ind w:right="403"/>
        <w:rPr>
          <w:sz w:val="24"/>
          <w:szCs w:val="24"/>
        </w:rPr>
      </w:pPr>
    </w:p>
    <w:p w14:paraId="0DE696AA" w14:textId="77777777" w:rsidR="00F45F04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bookmarkStart w:id="1" w:name="_Hlk176024369"/>
      <w:r w:rsidRPr="00BC0AE5">
        <w:rPr>
          <w:sz w:val="24"/>
          <w:szCs w:val="24"/>
        </w:rPr>
        <w:t>Abed Abud et al. (DUNE Collaboration), “</w:t>
      </w:r>
      <w:r w:rsidRPr="00BC0AE5">
        <w:rPr>
          <w:i/>
          <w:iCs/>
          <w:sz w:val="24"/>
          <w:szCs w:val="24"/>
        </w:rPr>
        <w:t xml:space="preserve">DUNE Offline Computing Conceptual Design </w:t>
      </w:r>
      <w:r w:rsidRPr="00BC0AE5">
        <w:rPr>
          <w:i/>
          <w:iCs/>
          <w:sz w:val="24"/>
          <w:szCs w:val="24"/>
        </w:rPr>
        <w:lastRenderedPageBreak/>
        <w:t xml:space="preserve">Report”, </w:t>
      </w:r>
      <w:hyperlink r:id="rId14" w:history="1">
        <w:r w:rsidRPr="00BC0AE5">
          <w:rPr>
            <w:rStyle w:val="Hyperlink"/>
          </w:rPr>
          <w:t>https://doi.org/10.48550/arXiv.2210.15665</w:t>
        </w:r>
      </w:hyperlink>
      <w:r w:rsidRPr="00BC0AE5">
        <w:rPr>
          <w:sz w:val="24"/>
          <w:szCs w:val="24"/>
        </w:rPr>
        <w:t xml:space="preserve"> (2022)</w:t>
      </w:r>
    </w:p>
    <w:p w14:paraId="622EA2FD" w14:textId="77777777" w:rsidR="00F45F04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r w:rsidRPr="00BC0AE5">
        <w:rPr>
          <w:sz w:val="24"/>
          <w:szCs w:val="24"/>
        </w:rPr>
        <w:t>V. Daniel Elvira et al., “</w:t>
      </w:r>
      <w:r w:rsidRPr="00BC0AE5">
        <w:rPr>
          <w:i/>
          <w:iCs/>
          <w:sz w:val="24"/>
          <w:szCs w:val="24"/>
        </w:rPr>
        <w:t>The Future of High Energy Physics Software and Computing</w:t>
      </w:r>
      <w:r w:rsidRPr="00BC0AE5">
        <w:rPr>
          <w:sz w:val="24"/>
          <w:szCs w:val="24"/>
        </w:rPr>
        <w:t xml:space="preserve">”, </w:t>
      </w:r>
      <w:r>
        <w:rPr>
          <w:sz w:val="24"/>
          <w:szCs w:val="24"/>
        </w:rPr>
        <w:t xml:space="preserve">Snowmass 2021, </w:t>
      </w:r>
      <w:hyperlink r:id="rId15" w:history="1">
        <w:r w:rsidRPr="001A1FBD">
          <w:rPr>
            <w:rStyle w:val="Hyperlink"/>
          </w:rPr>
          <w:t>https://doi.org/10.48550/arXiv.2210.05822</w:t>
        </w:r>
      </w:hyperlink>
      <w:r w:rsidRPr="00BC0AE5">
        <w:rPr>
          <w:sz w:val="24"/>
          <w:szCs w:val="24"/>
        </w:rPr>
        <w:t xml:space="preserve"> (2022)</w:t>
      </w:r>
    </w:p>
    <w:p w14:paraId="322FBCB2" w14:textId="77777777" w:rsidR="00F45F04" w:rsidRPr="00BC0AE5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r w:rsidRPr="00BC0AE5">
        <w:rPr>
          <w:sz w:val="24"/>
          <w:szCs w:val="24"/>
        </w:rPr>
        <w:t xml:space="preserve">G.S. Davies, P. </w:t>
      </w:r>
      <w:proofErr w:type="spellStart"/>
      <w:r w:rsidRPr="00BC0AE5">
        <w:rPr>
          <w:sz w:val="24"/>
          <w:szCs w:val="24"/>
        </w:rPr>
        <w:t>Onyisi</w:t>
      </w:r>
      <w:proofErr w:type="spellEnd"/>
      <w:r w:rsidRPr="00BC0AE5">
        <w:rPr>
          <w:sz w:val="24"/>
          <w:szCs w:val="24"/>
        </w:rPr>
        <w:t>, and A. Roberts, “</w:t>
      </w:r>
      <w:r w:rsidRPr="00BC0AE5">
        <w:rPr>
          <w:i/>
          <w:iCs/>
          <w:sz w:val="24"/>
          <w:szCs w:val="24"/>
        </w:rPr>
        <w:t>CompF5: End User Analysis Topical Group Report</w:t>
      </w:r>
      <w:r w:rsidRPr="00BC0AE5">
        <w:rPr>
          <w:sz w:val="24"/>
          <w:szCs w:val="24"/>
        </w:rPr>
        <w:t xml:space="preserve">”, </w:t>
      </w:r>
      <w:r>
        <w:rPr>
          <w:sz w:val="24"/>
          <w:szCs w:val="24"/>
        </w:rPr>
        <w:t>Snowmass 2021,</w:t>
      </w:r>
      <w:r w:rsidRPr="00BC0AE5">
        <w:rPr>
          <w:sz w:val="24"/>
          <w:szCs w:val="24"/>
        </w:rPr>
        <w:t xml:space="preserve"> </w:t>
      </w:r>
      <w:hyperlink r:id="rId16" w:history="1">
        <w:r w:rsidRPr="00BC0AE5">
          <w:rPr>
            <w:rStyle w:val="Hyperlink"/>
          </w:rPr>
          <w:t>https://doi.org/10.48550/arXiv.2209.14984</w:t>
        </w:r>
      </w:hyperlink>
      <w:r w:rsidRPr="00BC0AE5">
        <w:rPr>
          <w:sz w:val="24"/>
          <w:szCs w:val="24"/>
        </w:rPr>
        <w:t xml:space="preserve"> (2022)</w:t>
      </w:r>
    </w:p>
    <w:p w14:paraId="6C66CB02" w14:textId="77777777" w:rsidR="00F45F04" w:rsidRPr="00BC0AE5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r w:rsidRPr="00BC0AE5">
        <w:rPr>
          <w:sz w:val="24"/>
          <w:szCs w:val="24"/>
        </w:rPr>
        <w:t>A. Roberts et al., “</w:t>
      </w:r>
      <w:r w:rsidRPr="00BC0AE5">
        <w:rPr>
          <w:i/>
          <w:iCs/>
          <w:sz w:val="24"/>
          <w:szCs w:val="24"/>
        </w:rPr>
        <w:t>Dark-matter And Neutrino Computation Explored (DANCE) Community Input to Snowmass</w:t>
      </w:r>
      <w:r w:rsidRPr="00BC0AE5">
        <w:rPr>
          <w:sz w:val="24"/>
          <w:szCs w:val="24"/>
        </w:rPr>
        <w:t xml:space="preserve">”, </w:t>
      </w:r>
      <w:r>
        <w:rPr>
          <w:sz w:val="24"/>
          <w:szCs w:val="24"/>
        </w:rPr>
        <w:t>Snowmass 2021</w:t>
      </w:r>
      <w:r w:rsidRPr="00BC0AE5">
        <w:rPr>
          <w:sz w:val="24"/>
          <w:szCs w:val="24"/>
        </w:rPr>
        <w:t xml:space="preserve">, </w:t>
      </w:r>
      <w:hyperlink r:id="rId17" w:history="1">
        <w:r w:rsidRPr="00BC0AE5">
          <w:rPr>
            <w:rStyle w:val="Hyperlink"/>
          </w:rPr>
          <w:t>https://doi.org/10.48550/arXiv.2203.08338</w:t>
        </w:r>
      </w:hyperlink>
      <w:r w:rsidRPr="00BC0AE5">
        <w:rPr>
          <w:sz w:val="24"/>
          <w:szCs w:val="24"/>
        </w:rPr>
        <w:t xml:space="preserve"> (2022)</w:t>
      </w:r>
      <w:r>
        <w:rPr>
          <w:sz w:val="24"/>
          <w:szCs w:val="24"/>
        </w:rPr>
        <w:t>’</w:t>
      </w:r>
    </w:p>
    <w:bookmarkEnd w:id="1"/>
    <w:p w14:paraId="3E86FD78" w14:textId="77777777" w:rsidR="00F45F04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r>
        <w:rPr>
          <w:sz w:val="24"/>
          <w:szCs w:val="24"/>
        </w:rPr>
        <w:t>A. Abed Abud et al. (DUNE Collaboration), “</w:t>
      </w:r>
      <w:r w:rsidRPr="00BC0AE5">
        <w:rPr>
          <w:i/>
          <w:iCs/>
          <w:sz w:val="24"/>
          <w:szCs w:val="24"/>
        </w:rPr>
        <w:t>Snowmass Neutrino Frontier: DUNE Physics Summary</w:t>
      </w:r>
      <w:r>
        <w:rPr>
          <w:sz w:val="24"/>
          <w:szCs w:val="24"/>
        </w:rPr>
        <w:t xml:space="preserve">”, Snowmass 2021, </w:t>
      </w:r>
      <w:hyperlink r:id="rId18" w:history="1">
        <w:r w:rsidRPr="001A1FBD">
          <w:rPr>
            <w:rStyle w:val="Hyperlink"/>
          </w:rPr>
          <w:t>https://doi.org/10.48550/arXiv.2203.06100</w:t>
        </w:r>
      </w:hyperlink>
      <w:r>
        <w:rPr>
          <w:sz w:val="24"/>
          <w:szCs w:val="24"/>
        </w:rPr>
        <w:t xml:space="preserve"> (2022)</w:t>
      </w:r>
    </w:p>
    <w:p w14:paraId="5BB6B43E" w14:textId="77777777" w:rsidR="00F45F04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bookmarkStart w:id="2" w:name="_Hlk176025242"/>
      <w:r>
        <w:rPr>
          <w:sz w:val="24"/>
          <w:szCs w:val="24"/>
        </w:rPr>
        <w:t>U.S. DOE, “</w:t>
      </w:r>
      <w:r w:rsidRPr="0032620E">
        <w:rPr>
          <w:i/>
          <w:iCs/>
          <w:sz w:val="24"/>
          <w:szCs w:val="24"/>
        </w:rPr>
        <w:t>Office of Science User Facilities: Lessons from the COVID Era and Visions for the Future</w:t>
      </w:r>
      <w:r>
        <w:rPr>
          <w:sz w:val="24"/>
          <w:szCs w:val="24"/>
        </w:rPr>
        <w:t xml:space="preserve">”, Report from December 2020 Roundtable, </w:t>
      </w:r>
      <w:hyperlink r:id="rId19" w:history="1">
        <w:r w:rsidRPr="001A1FBD">
          <w:rPr>
            <w:rStyle w:val="Hyperlink"/>
          </w:rPr>
          <w:t>https://doi.org/10.2172/1785683</w:t>
        </w:r>
      </w:hyperlink>
      <w:r>
        <w:rPr>
          <w:sz w:val="24"/>
          <w:szCs w:val="24"/>
        </w:rPr>
        <w:t xml:space="preserve"> </w:t>
      </w:r>
    </w:p>
    <w:bookmarkEnd w:id="2"/>
    <w:p w14:paraId="0B2D8B97" w14:textId="77777777" w:rsidR="00F45F04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r>
        <w:rPr>
          <w:sz w:val="24"/>
          <w:szCs w:val="24"/>
        </w:rPr>
        <w:t>A. Abed Abud et al. (DUNE Collaboration), “</w:t>
      </w:r>
      <w:r w:rsidRPr="00BC0AE5">
        <w:rPr>
          <w:i/>
          <w:iCs/>
          <w:sz w:val="24"/>
          <w:szCs w:val="24"/>
        </w:rPr>
        <w:t>A Gaseous Argon-Based Near Detector to Enhance the Physics Capabilities of DUNE</w:t>
      </w:r>
      <w:r>
        <w:rPr>
          <w:sz w:val="24"/>
          <w:szCs w:val="24"/>
        </w:rPr>
        <w:t xml:space="preserve">”, Snowmass 2021, </w:t>
      </w:r>
      <w:hyperlink r:id="rId20" w:history="1">
        <w:r w:rsidRPr="001A1FBD">
          <w:rPr>
            <w:rStyle w:val="Hyperlink"/>
          </w:rPr>
          <w:t>https://doi.org/10.48550/arXiv.2203.06281</w:t>
        </w:r>
      </w:hyperlink>
      <w:r>
        <w:rPr>
          <w:sz w:val="24"/>
          <w:szCs w:val="24"/>
        </w:rPr>
        <w:t xml:space="preserve"> (2022)</w:t>
      </w:r>
    </w:p>
    <w:p w14:paraId="6D50C3E5" w14:textId="77777777" w:rsidR="00F45F04" w:rsidRPr="000A77EF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r w:rsidRPr="000D12DB">
        <w:rPr>
          <w:sz w:val="24"/>
          <w:szCs w:val="24"/>
        </w:rPr>
        <w:t>B. Abi et al. (DUNE Collaboration), “</w:t>
      </w:r>
      <w:r w:rsidRPr="000D12DB">
        <w:rPr>
          <w:i/>
          <w:sz w:val="24"/>
          <w:szCs w:val="24"/>
        </w:rPr>
        <w:t xml:space="preserve">Deep Underground Neutrino Experiment (DUNE), Far Detector Technical Design Report, Volume II: DUNE Physics”, </w:t>
      </w:r>
      <w:hyperlink r:id="rId21" w:history="1">
        <w:r w:rsidRPr="000D12DB">
          <w:rPr>
            <w:rStyle w:val="Hyperlink"/>
            <w:i/>
          </w:rPr>
          <w:t>https://doi.org/10.48550/arXiv.2002.03005</w:t>
        </w:r>
      </w:hyperlink>
      <w:r w:rsidRPr="000D12DB">
        <w:rPr>
          <w:i/>
          <w:sz w:val="24"/>
          <w:szCs w:val="24"/>
        </w:rPr>
        <w:t xml:space="preserve"> (2020)</w:t>
      </w:r>
    </w:p>
    <w:p w14:paraId="4E781031" w14:textId="77777777" w:rsidR="00F45F04" w:rsidRPr="000A77EF" w:rsidRDefault="00F45F04" w:rsidP="00F45F04">
      <w:pPr>
        <w:pStyle w:val="ListParagraph"/>
        <w:widowControl w:val="0"/>
        <w:numPr>
          <w:ilvl w:val="0"/>
          <w:numId w:val="46"/>
        </w:numPr>
        <w:ind w:left="0" w:right="403" w:hanging="450"/>
        <w:rPr>
          <w:sz w:val="24"/>
          <w:szCs w:val="24"/>
        </w:rPr>
      </w:pPr>
      <w:r w:rsidRPr="000A77EF">
        <w:rPr>
          <w:sz w:val="24"/>
          <w:szCs w:val="24"/>
        </w:rPr>
        <w:t>P. Adamson et al., “</w:t>
      </w:r>
      <w:proofErr w:type="spellStart"/>
      <w:r w:rsidRPr="000A77EF">
        <w:rPr>
          <w:i/>
          <w:iCs/>
          <w:sz w:val="24"/>
          <w:szCs w:val="24"/>
        </w:rPr>
        <w:t>CHerenkov</w:t>
      </w:r>
      <w:proofErr w:type="spellEnd"/>
      <w:r w:rsidRPr="000A77EF">
        <w:rPr>
          <w:i/>
          <w:iCs/>
          <w:sz w:val="24"/>
          <w:szCs w:val="24"/>
        </w:rPr>
        <w:t xml:space="preserve"> detectors </w:t>
      </w:r>
      <w:proofErr w:type="gramStart"/>
      <w:r w:rsidRPr="000A77EF">
        <w:rPr>
          <w:i/>
          <w:iCs/>
          <w:sz w:val="24"/>
          <w:szCs w:val="24"/>
        </w:rPr>
        <w:t>In</w:t>
      </w:r>
      <w:proofErr w:type="gramEnd"/>
      <w:r w:rsidRPr="000A77EF">
        <w:rPr>
          <w:i/>
          <w:iCs/>
          <w:sz w:val="24"/>
          <w:szCs w:val="24"/>
        </w:rPr>
        <w:t xml:space="preserve"> mine </w:t>
      </w:r>
      <w:proofErr w:type="spellStart"/>
      <w:r w:rsidRPr="000A77EF">
        <w:rPr>
          <w:i/>
          <w:iCs/>
          <w:sz w:val="24"/>
          <w:szCs w:val="24"/>
        </w:rPr>
        <w:t>PitS</w:t>
      </w:r>
      <w:proofErr w:type="spellEnd"/>
      <w:r w:rsidRPr="000A77EF">
        <w:rPr>
          <w:i/>
          <w:iCs/>
          <w:sz w:val="24"/>
          <w:szCs w:val="24"/>
        </w:rPr>
        <w:t xml:space="preserve"> (CHIPS) Letter of Intent to FNAL</w:t>
      </w:r>
      <w:r w:rsidRPr="000A77EF">
        <w:rPr>
          <w:sz w:val="24"/>
          <w:szCs w:val="24"/>
        </w:rPr>
        <w:t xml:space="preserve">”, Snowmass 2013, </w:t>
      </w:r>
      <w:hyperlink r:id="rId22" w:history="1">
        <w:r w:rsidRPr="000A77EF">
          <w:rPr>
            <w:rStyle w:val="Hyperlink"/>
            <w:sz w:val="24"/>
            <w:szCs w:val="24"/>
          </w:rPr>
          <w:t>https://doi.org/10.48550/arXiv.1307.5918</w:t>
        </w:r>
      </w:hyperlink>
    </w:p>
    <w:p w14:paraId="6CD3A26B" w14:textId="77777777" w:rsidR="00260409" w:rsidRPr="006812C8" w:rsidRDefault="00260409" w:rsidP="00544C91"/>
    <w:sectPr w:rsidR="00260409" w:rsidRPr="006812C8" w:rsidSect="00397F2F"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520425" w14:textId="77777777" w:rsidR="00B62A43" w:rsidRDefault="00B62A43" w:rsidP="00E32BA8">
      <w:r>
        <w:separator/>
      </w:r>
    </w:p>
  </w:endnote>
  <w:endnote w:type="continuationSeparator" w:id="0">
    <w:p w14:paraId="1F3D0F68" w14:textId="77777777" w:rsidR="00B62A43" w:rsidRDefault="00B62A43" w:rsidP="00E32B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211E8" w14:textId="77777777" w:rsidR="00B62A43" w:rsidRDefault="00B62A43" w:rsidP="00E32BA8">
      <w:r>
        <w:separator/>
      </w:r>
    </w:p>
  </w:footnote>
  <w:footnote w:type="continuationSeparator" w:id="0">
    <w:p w14:paraId="59D0B648" w14:textId="77777777" w:rsidR="00B62A43" w:rsidRDefault="00B62A43" w:rsidP="00E32B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32931"/>
    <w:multiLevelType w:val="hybridMultilevel"/>
    <w:tmpl w:val="9FE6E1F0"/>
    <w:lvl w:ilvl="0" w:tplc="787CB156">
      <w:start w:val="1"/>
      <w:numFmt w:val="upperLetter"/>
      <w:lvlText w:val="%1."/>
      <w:lvlJc w:val="left"/>
      <w:pPr>
        <w:ind w:left="10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1" w:hanging="360"/>
      </w:pPr>
    </w:lvl>
    <w:lvl w:ilvl="2" w:tplc="0809001B" w:tentative="1">
      <w:start w:val="1"/>
      <w:numFmt w:val="lowerRoman"/>
      <w:lvlText w:val="%3."/>
      <w:lvlJc w:val="right"/>
      <w:pPr>
        <w:ind w:left="2511" w:hanging="180"/>
      </w:pPr>
    </w:lvl>
    <w:lvl w:ilvl="3" w:tplc="0809000F" w:tentative="1">
      <w:start w:val="1"/>
      <w:numFmt w:val="decimal"/>
      <w:lvlText w:val="%4."/>
      <w:lvlJc w:val="left"/>
      <w:pPr>
        <w:ind w:left="3231" w:hanging="360"/>
      </w:pPr>
    </w:lvl>
    <w:lvl w:ilvl="4" w:tplc="08090019" w:tentative="1">
      <w:start w:val="1"/>
      <w:numFmt w:val="lowerLetter"/>
      <w:lvlText w:val="%5."/>
      <w:lvlJc w:val="left"/>
      <w:pPr>
        <w:ind w:left="3951" w:hanging="360"/>
      </w:pPr>
    </w:lvl>
    <w:lvl w:ilvl="5" w:tplc="0809001B" w:tentative="1">
      <w:start w:val="1"/>
      <w:numFmt w:val="lowerRoman"/>
      <w:lvlText w:val="%6."/>
      <w:lvlJc w:val="right"/>
      <w:pPr>
        <w:ind w:left="4671" w:hanging="180"/>
      </w:pPr>
    </w:lvl>
    <w:lvl w:ilvl="6" w:tplc="0809000F" w:tentative="1">
      <w:start w:val="1"/>
      <w:numFmt w:val="decimal"/>
      <w:lvlText w:val="%7."/>
      <w:lvlJc w:val="left"/>
      <w:pPr>
        <w:ind w:left="5391" w:hanging="360"/>
      </w:pPr>
    </w:lvl>
    <w:lvl w:ilvl="7" w:tplc="08090019" w:tentative="1">
      <w:start w:val="1"/>
      <w:numFmt w:val="lowerLetter"/>
      <w:lvlText w:val="%8."/>
      <w:lvlJc w:val="left"/>
      <w:pPr>
        <w:ind w:left="6111" w:hanging="360"/>
      </w:pPr>
    </w:lvl>
    <w:lvl w:ilvl="8" w:tplc="08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" w15:restartNumberingAfterBreak="0">
    <w:nsid w:val="05610364"/>
    <w:multiLevelType w:val="hybridMultilevel"/>
    <w:tmpl w:val="8B84BDB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355BFD"/>
    <w:multiLevelType w:val="hybridMultilevel"/>
    <w:tmpl w:val="8692F3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D1BF6"/>
    <w:multiLevelType w:val="hybridMultilevel"/>
    <w:tmpl w:val="A2B22E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7B198D"/>
    <w:multiLevelType w:val="hybridMultilevel"/>
    <w:tmpl w:val="F6140C1C"/>
    <w:lvl w:ilvl="0" w:tplc="17B4A6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851C6D"/>
    <w:multiLevelType w:val="hybridMultilevel"/>
    <w:tmpl w:val="99B8CC68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105E1E54"/>
    <w:multiLevelType w:val="hybridMultilevel"/>
    <w:tmpl w:val="84228B26"/>
    <w:lvl w:ilvl="0" w:tplc="16E24850">
      <w:start w:val="1"/>
      <w:numFmt w:val="upperRoman"/>
      <w:lvlText w:val="%1."/>
      <w:lvlJc w:val="left"/>
      <w:pPr>
        <w:ind w:left="1425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143447F0"/>
    <w:multiLevelType w:val="hybridMultilevel"/>
    <w:tmpl w:val="EBACE6C0"/>
    <w:lvl w:ilvl="0" w:tplc="896A0B7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5EF3127"/>
    <w:multiLevelType w:val="hybridMultilevel"/>
    <w:tmpl w:val="DEB082EE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15EE8"/>
    <w:multiLevelType w:val="hybridMultilevel"/>
    <w:tmpl w:val="47F4CF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B00364"/>
    <w:multiLevelType w:val="hybridMultilevel"/>
    <w:tmpl w:val="9454E9C4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C6F178D"/>
    <w:multiLevelType w:val="multilevel"/>
    <w:tmpl w:val="5E3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C027C7"/>
    <w:multiLevelType w:val="hybridMultilevel"/>
    <w:tmpl w:val="2EAC049C"/>
    <w:lvl w:ilvl="0" w:tplc="3C9EE70A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8" w:hanging="360"/>
      </w:pPr>
    </w:lvl>
    <w:lvl w:ilvl="2" w:tplc="0809001B" w:tentative="1">
      <w:start w:val="1"/>
      <w:numFmt w:val="lowerRoman"/>
      <w:lvlText w:val="%3."/>
      <w:lvlJc w:val="right"/>
      <w:pPr>
        <w:ind w:left="2508" w:hanging="180"/>
      </w:pPr>
    </w:lvl>
    <w:lvl w:ilvl="3" w:tplc="0809000F" w:tentative="1">
      <w:start w:val="1"/>
      <w:numFmt w:val="decimal"/>
      <w:lvlText w:val="%4."/>
      <w:lvlJc w:val="left"/>
      <w:pPr>
        <w:ind w:left="3228" w:hanging="360"/>
      </w:pPr>
    </w:lvl>
    <w:lvl w:ilvl="4" w:tplc="08090019" w:tentative="1">
      <w:start w:val="1"/>
      <w:numFmt w:val="lowerLetter"/>
      <w:lvlText w:val="%5."/>
      <w:lvlJc w:val="left"/>
      <w:pPr>
        <w:ind w:left="3948" w:hanging="360"/>
      </w:pPr>
    </w:lvl>
    <w:lvl w:ilvl="5" w:tplc="0809001B" w:tentative="1">
      <w:start w:val="1"/>
      <w:numFmt w:val="lowerRoman"/>
      <w:lvlText w:val="%6."/>
      <w:lvlJc w:val="right"/>
      <w:pPr>
        <w:ind w:left="4668" w:hanging="180"/>
      </w:pPr>
    </w:lvl>
    <w:lvl w:ilvl="6" w:tplc="0809000F" w:tentative="1">
      <w:start w:val="1"/>
      <w:numFmt w:val="decimal"/>
      <w:lvlText w:val="%7."/>
      <w:lvlJc w:val="left"/>
      <w:pPr>
        <w:ind w:left="5388" w:hanging="360"/>
      </w:pPr>
    </w:lvl>
    <w:lvl w:ilvl="7" w:tplc="08090019" w:tentative="1">
      <w:start w:val="1"/>
      <w:numFmt w:val="lowerLetter"/>
      <w:lvlText w:val="%8."/>
      <w:lvlJc w:val="left"/>
      <w:pPr>
        <w:ind w:left="6108" w:hanging="360"/>
      </w:pPr>
    </w:lvl>
    <w:lvl w:ilvl="8" w:tplc="08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1D586C54"/>
    <w:multiLevelType w:val="hybridMultilevel"/>
    <w:tmpl w:val="72E09110"/>
    <w:lvl w:ilvl="0" w:tplc="53847E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8F5207"/>
    <w:multiLevelType w:val="hybridMultilevel"/>
    <w:tmpl w:val="58201B0A"/>
    <w:lvl w:ilvl="0" w:tplc="6F7AFD06">
      <w:start w:val="1"/>
      <w:numFmt w:val="upperLetter"/>
      <w:lvlText w:val="%1."/>
      <w:lvlJc w:val="left"/>
      <w:pPr>
        <w:ind w:left="1071" w:hanging="360"/>
      </w:pPr>
      <w:rPr>
        <w:rFonts w:ascii="Times New Roman" w:hAnsi="Times New Roman" w:cs="Times New Roman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791" w:hanging="360"/>
      </w:pPr>
    </w:lvl>
    <w:lvl w:ilvl="2" w:tplc="0809001B" w:tentative="1">
      <w:start w:val="1"/>
      <w:numFmt w:val="lowerRoman"/>
      <w:lvlText w:val="%3."/>
      <w:lvlJc w:val="right"/>
      <w:pPr>
        <w:ind w:left="2511" w:hanging="180"/>
      </w:pPr>
    </w:lvl>
    <w:lvl w:ilvl="3" w:tplc="0809000F" w:tentative="1">
      <w:start w:val="1"/>
      <w:numFmt w:val="decimal"/>
      <w:lvlText w:val="%4."/>
      <w:lvlJc w:val="left"/>
      <w:pPr>
        <w:ind w:left="3231" w:hanging="360"/>
      </w:pPr>
    </w:lvl>
    <w:lvl w:ilvl="4" w:tplc="08090019" w:tentative="1">
      <w:start w:val="1"/>
      <w:numFmt w:val="lowerLetter"/>
      <w:lvlText w:val="%5."/>
      <w:lvlJc w:val="left"/>
      <w:pPr>
        <w:ind w:left="3951" w:hanging="360"/>
      </w:pPr>
    </w:lvl>
    <w:lvl w:ilvl="5" w:tplc="0809001B" w:tentative="1">
      <w:start w:val="1"/>
      <w:numFmt w:val="lowerRoman"/>
      <w:lvlText w:val="%6."/>
      <w:lvlJc w:val="right"/>
      <w:pPr>
        <w:ind w:left="4671" w:hanging="180"/>
      </w:pPr>
    </w:lvl>
    <w:lvl w:ilvl="6" w:tplc="0809000F" w:tentative="1">
      <w:start w:val="1"/>
      <w:numFmt w:val="decimal"/>
      <w:lvlText w:val="%7."/>
      <w:lvlJc w:val="left"/>
      <w:pPr>
        <w:ind w:left="5391" w:hanging="360"/>
      </w:pPr>
    </w:lvl>
    <w:lvl w:ilvl="7" w:tplc="08090019" w:tentative="1">
      <w:start w:val="1"/>
      <w:numFmt w:val="lowerLetter"/>
      <w:lvlText w:val="%8."/>
      <w:lvlJc w:val="left"/>
      <w:pPr>
        <w:ind w:left="6111" w:hanging="360"/>
      </w:pPr>
    </w:lvl>
    <w:lvl w:ilvl="8" w:tplc="08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15" w15:restartNumberingAfterBreak="0">
    <w:nsid w:val="2571131E"/>
    <w:multiLevelType w:val="hybridMultilevel"/>
    <w:tmpl w:val="8836FDF2"/>
    <w:lvl w:ilvl="0" w:tplc="4D423390">
      <w:start w:val="1"/>
      <w:numFmt w:val="upperLetter"/>
      <w:lvlText w:val="%1."/>
      <w:lvlJc w:val="left"/>
      <w:pPr>
        <w:ind w:left="111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36" w:hanging="360"/>
      </w:pPr>
    </w:lvl>
    <w:lvl w:ilvl="2" w:tplc="0809001B" w:tentative="1">
      <w:start w:val="1"/>
      <w:numFmt w:val="lowerRoman"/>
      <w:lvlText w:val="%3."/>
      <w:lvlJc w:val="right"/>
      <w:pPr>
        <w:ind w:left="2556" w:hanging="180"/>
      </w:pPr>
    </w:lvl>
    <w:lvl w:ilvl="3" w:tplc="0809000F" w:tentative="1">
      <w:start w:val="1"/>
      <w:numFmt w:val="decimal"/>
      <w:lvlText w:val="%4."/>
      <w:lvlJc w:val="left"/>
      <w:pPr>
        <w:ind w:left="3276" w:hanging="360"/>
      </w:pPr>
    </w:lvl>
    <w:lvl w:ilvl="4" w:tplc="08090019" w:tentative="1">
      <w:start w:val="1"/>
      <w:numFmt w:val="lowerLetter"/>
      <w:lvlText w:val="%5."/>
      <w:lvlJc w:val="left"/>
      <w:pPr>
        <w:ind w:left="3996" w:hanging="360"/>
      </w:pPr>
    </w:lvl>
    <w:lvl w:ilvl="5" w:tplc="0809001B" w:tentative="1">
      <w:start w:val="1"/>
      <w:numFmt w:val="lowerRoman"/>
      <w:lvlText w:val="%6."/>
      <w:lvlJc w:val="right"/>
      <w:pPr>
        <w:ind w:left="4716" w:hanging="180"/>
      </w:pPr>
    </w:lvl>
    <w:lvl w:ilvl="6" w:tplc="0809000F" w:tentative="1">
      <w:start w:val="1"/>
      <w:numFmt w:val="decimal"/>
      <w:lvlText w:val="%7."/>
      <w:lvlJc w:val="left"/>
      <w:pPr>
        <w:ind w:left="5436" w:hanging="360"/>
      </w:pPr>
    </w:lvl>
    <w:lvl w:ilvl="7" w:tplc="08090019" w:tentative="1">
      <w:start w:val="1"/>
      <w:numFmt w:val="lowerLetter"/>
      <w:lvlText w:val="%8."/>
      <w:lvlJc w:val="left"/>
      <w:pPr>
        <w:ind w:left="6156" w:hanging="360"/>
      </w:pPr>
    </w:lvl>
    <w:lvl w:ilvl="8" w:tplc="0809001B" w:tentative="1">
      <w:start w:val="1"/>
      <w:numFmt w:val="lowerRoman"/>
      <w:lvlText w:val="%9."/>
      <w:lvlJc w:val="right"/>
      <w:pPr>
        <w:ind w:left="6876" w:hanging="180"/>
      </w:pPr>
    </w:lvl>
  </w:abstractNum>
  <w:abstractNum w:abstractNumId="16" w15:restartNumberingAfterBreak="0">
    <w:nsid w:val="2B43617B"/>
    <w:multiLevelType w:val="hybridMultilevel"/>
    <w:tmpl w:val="D60ACF08"/>
    <w:lvl w:ilvl="0" w:tplc="D38A08CC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EE71FBF"/>
    <w:multiLevelType w:val="hybridMultilevel"/>
    <w:tmpl w:val="10F295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FE81A1C"/>
    <w:multiLevelType w:val="hybridMultilevel"/>
    <w:tmpl w:val="5348676C"/>
    <w:lvl w:ilvl="0" w:tplc="8C2E4730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9" w15:restartNumberingAfterBreak="0">
    <w:nsid w:val="2FF46756"/>
    <w:multiLevelType w:val="hybridMultilevel"/>
    <w:tmpl w:val="1F7082DC"/>
    <w:lvl w:ilvl="0" w:tplc="08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03B051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30916C25"/>
    <w:multiLevelType w:val="hybridMultilevel"/>
    <w:tmpl w:val="2E2833BE"/>
    <w:lvl w:ilvl="0" w:tplc="15826AB6">
      <w:start w:val="1"/>
      <w:numFmt w:val="upperLetter"/>
      <w:lvlText w:val="%1."/>
      <w:lvlJc w:val="left"/>
      <w:pPr>
        <w:ind w:left="10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1" w:hanging="360"/>
      </w:pPr>
    </w:lvl>
    <w:lvl w:ilvl="2" w:tplc="0809001B" w:tentative="1">
      <w:start w:val="1"/>
      <w:numFmt w:val="lowerRoman"/>
      <w:lvlText w:val="%3."/>
      <w:lvlJc w:val="right"/>
      <w:pPr>
        <w:ind w:left="2511" w:hanging="180"/>
      </w:pPr>
    </w:lvl>
    <w:lvl w:ilvl="3" w:tplc="0809000F" w:tentative="1">
      <w:start w:val="1"/>
      <w:numFmt w:val="decimal"/>
      <w:lvlText w:val="%4."/>
      <w:lvlJc w:val="left"/>
      <w:pPr>
        <w:ind w:left="3231" w:hanging="360"/>
      </w:pPr>
    </w:lvl>
    <w:lvl w:ilvl="4" w:tplc="08090019" w:tentative="1">
      <w:start w:val="1"/>
      <w:numFmt w:val="lowerLetter"/>
      <w:lvlText w:val="%5."/>
      <w:lvlJc w:val="left"/>
      <w:pPr>
        <w:ind w:left="3951" w:hanging="360"/>
      </w:pPr>
    </w:lvl>
    <w:lvl w:ilvl="5" w:tplc="0809001B" w:tentative="1">
      <w:start w:val="1"/>
      <w:numFmt w:val="lowerRoman"/>
      <w:lvlText w:val="%6."/>
      <w:lvlJc w:val="right"/>
      <w:pPr>
        <w:ind w:left="4671" w:hanging="180"/>
      </w:pPr>
    </w:lvl>
    <w:lvl w:ilvl="6" w:tplc="0809000F" w:tentative="1">
      <w:start w:val="1"/>
      <w:numFmt w:val="decimal"/>
      <w:lvlText w:val="%7."/>
      <w:lvlJc w:val="left"/>
      <w:pPr>
        <w:ind w:left="5391" w:hanging="360"/>
      </w:pPr>
    </w:lvl>
    <w:lvl w:ilvl="7" w:tplc="08090019" w:tentative="1">
      <w:start w:val="1"/>
      <w:numFmt w:val="lowerLetter"/>
      <w:lvlText w:val="%8."/>
      <w:lvlJc w:val="left"/>
      <w:pPr>
        <w:ind w:left="6111" w:hanging="360"/>
      </w:pPr>
    </w:lvl>
    <w:lvl w:ilvl="8" w:tplc="08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22" w15:restartNumberingAfterBreak="0">
    <w:nsid w:val="383A37DC"/>
    <w:multiLevelType w:val="hybridMultilevel"/>
    <w:tmpl w:val="53D0D76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BF4484"/>
    <w:multiLevelType w:val="hybridMultilevel"/>
    <w:tmpl w:val="964098A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82567"/>
    <w:multiLevelType w:val="hybridMultilevel"/>
    <w:tmpl w:val="F7344D50"/>
    <w:lvl w:ilvl="0" w:tplc="ED8A6E0A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DD4388F"/>
    <w:multiLevelType w:val="hybridMultilevel"/>
    <w:tmpl w:val="715A1D86"/>
    <w:lvl w:ilvl="0" w:tplc="7E5E4500">
      <w:start w:val="1"/>
      <w:numFmt w:val="upperLetter"/>
      <w:lvlText w:val="%1."/>
      <w:lvlJc w:val="left"/>
      <w:pPr>
        <w:ind w:left="10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1" w:hanging="360"/>
      </w:pPr>
    </w:lvl>
    <w:lvl w:ilvl="2" w:tplc="0409001B" w:tentative="1">
      <w:start w:val="1"/>
      <w:numFmt w:val="lowerRoman"/>
      <w:lvlText w:val="%3."/>
      <w:lvlJc w:val="right"/>
      <w:pPr>
        <w:ind w:left="2511" w:hanging="180"/>
      </w:pPr>
    </w:lvl>
    <w:lvl w:ilvl="3" w:tplc="0409000F" w:tentative="1">
      <w:start w:val="1"/>
      <w:numFmt w:val="decimal"/>
      <w:lvlText w:val="%4."/>
      <w:lvlJc w:val="left"/>
      <w:pPr>
        <w:ind w:left="3231" w:hanging="360"/>
      </w:pPr>
    </w:lvl>
    <w:lvl w:ilvl="4" w:tplc="04090019" w:tentative="1">
      <w:start w:val="1"/>
      <w:numFmt w:val="lowerLetter"/>
      <w:lvlText w:val="%5."/>
      <w:lvlJc w:val="left"/>
      <w:pPr>
        <w:ind w:left="3951" w:hanging="360"/>
      </w:pPr>
    </w:lvl>
    <w:lvl w:ilvl="5" w:tplc="0409001B" w:tentative="1">
      <w:start w:val="1"/>
      <w:numFmt w:val="lowerRoman"/>
      <w:lvlText w:val="%6."/>
      <w:lvlJc w:val="right"/>
      <w:pPr>
        <w:ind w:left="4671" w:hanging="180"/>
      </w:pPr>
    </w:lvl>
    <w:lvl w:ilvl="6" w:tplc="0409000F" w:tentative="1">
      <w:start w:val="1"/>
      <w:numFmt w:val="decimal"/>
      <w:lvlText w:val="%7."/>
      <w:lvlJc w:val="left"/>
      <w:pPr>
        <w:ind w:left="5391" w:hanging="360"/>
      </w:pPr>
    </w:lvl>
    <w:lvl w:ilvl="7" w:tplc="04090019" w:tentative="1">
      <w:start w:val="1"/>
      <w:numFmt w:val="lowerLetter"/>
      <w:lvlText w:val="%8."/>
      <w:lvlJc w:val="left"/>
      <w:pPr>
        <w:ind w:left="6111" w:hanging="360"/>
      </w:pPr>
    </w:lvl>
    <w:lvl w:ilvl="8" w:tplc="04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26" w15:restartNumberingAfterBreak="0">
    <w:nsid w:val="3E270DAF"/>
    <w:multiLevelType w:val="hybridMultilevel"/>
    <w:tmpl w:val="4D0E69F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F1F3CDC"/>
    <w:multiLevelType w:val="hybridMultilevel"/>
    <w:tmpl w:val="049E78E8"/>
    <w:lvl w:ilvl="0" w:tplc="4BDE1B5C">
      <w:start w:val="1"/>
      <w:numFmt w:val="upperLetter"/>
      <w:lvlText w:val="%1."/>
      <w:lvlJc w:val="left"/>
      <w:pPr>
        <w:ind w:left="1071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91" w:hanging="360"/>
      </w:pPr>
    </w:lvl>
    <w:lvl w:ilvl="2" w:tplc="0809001B" w:tentative="1">
      <w:start w:val="1"/>
      <w:numFmt w:val="lowerRoman"/>
      <w:lvlText w:val="%3."/>
      <w:lvlJc w:val="right"/>
      <w:pPr>
        <w:ind w:left="2511" w:hanging="180"/>
      </w:pPr>
    </w:lvl>
    <w:lvl w:ilvl="3" w:tplc="0809000F" w:tentative="1">
      <w:start w:val="1"/>
      <w:numFmt w:val="decimal"/>
      <w:lvlText w:val="%4."/>
      <w:lvlJc w:val="left"/>
      <w:pPr>
        <w:ind w:left="3231" w:hanging="360"/>
      </w:pPr>
    </w:lvl>
    <w:lvl w:ilvl="4" w:tplc="08090019" w:tentative="1">
      <w:start w:val="1"/>
      <w:numFmt w:val="lowerLetter"/>
      <w:lvlText w:val="%5."/>
      <w:lvlJc w:val="left"/>
      <w:pPr>
        <w:ind w:left="3951" w:hanging="360"/>
      </w:pPr>
    </w:lvl>
    <w:lvl w:ilvl="5" w:tplc="0809001B" w:tentative="1">
      <w:start w:val="1"/>
      <w:numFmt w:val="lowerRoman"/>
      <w:lvlText w:val="%6."/>
      <w:lvlJc w:val="right"/>
      <w:pPr>
        <w:ind w:left="4671" w:hanging="180"/>
      </w:pPr>
    </w:lvl>
    <w:lvl w:ilvl="6" w:tplc="0809000F" w:tentative="1">
      <w:start w:val="1"/>
      <w:numFmt w:val="decimal"/>
      <w:lvlText w:val="%7."/>
      <w:lvlJc w:val="left"/>
      <w:pPr>
        <w:ind w:left="5391" w:hanging="360"/>
      </w:pPr>
    </w:lvl>
    <w:lvl w:ilvl="7" w:tplc="08090019" w:tentative="1">
      <w:start w:val="1"/>
      <w:numFmt w:val="lowerLetter"/>
      <w:lvlText w:val="%8."/>
      <w:lvlJc w:val="left"/>
      <w:pPr>
        <w:ind w:left="6111" w:hanging="360"/>
      </w:pPr>
    </w:lvl>
    <w:lvl w:ilvl="8" w:tplc="0809001B" w:tentative="1">
      <w:start w:val="1"/>
      <w:numFmt w:val="lowerRoman"/>
      <w:lvlText w:val="%9."/>
      <w:lvlJc w:val="right"/>
      <w:pPr>
        <w:ind w:left="6831" w:hanging="180"/>
      </w:pPr>
    </w:lvl>
  </w:abstractNum>
  <w:abstractNum w:abstractNumId="28" w15:restartNumberingAfterBreak="0">
    <w:nsid w:val="4272421E"/>
    <w:multiLevelType w:val="multilevel"/>
    <w:tmpl w:val="4B18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4A1070A"/>
    <w:multiLevelType w:val="hybridMultilevel"/>
    <w:tmpl w:val="45A2B404"/>
    <w:lvl w:ilvl="0" w:tplc="F3D82936">
      <w:start w:val="1"/>
      <w:numFmt w:val="upperLetter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57C6225"/>
    <w:multiLevelType w:val="hybridMultilevel"/>
    <w:tmpl w:val="083C30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AA0E44"/>
    <w:multiLevelType w:val="hybridMultilevel"/>
    <w:tmpl w:val="E2CC43C4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48953B71"/>
    <w:multiLevelType w:val="hybridMultilevel"/>
    <w:tmpl w:val="2AA679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C14D40"/>
    <w:multiLevelType w:val="hybridMultilevel"/>
    <w:tmpl w:val="A9A81EB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5147BC"/>
    <w:multiLevelType w:val="hybridMultilevel"/>
    <w:tmpl w:val="9A9A9AD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1BF5F3B"/>
    <w:multiLevelType w:val="hybridMultilevel"/>
    <w:tmpl w:val="8AEC221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135F87"/>
    <w:multiLevelType w:val="multilevel"/>
    <w:tmpl w:val="5E3C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6124663"/>
    <w:multiLevelType w:val="hybridMultilevel"/>
    <w:tmpl w:val="318C5106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A787EDE"/>
    <w:multiLevelType w:val="hybridMultilevel"/>
    <w:tmpl w:val="55621D74"/>
    <w:lvl w:ilvl="0" w:tplc="DB8E71D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43751C8"/>
    <w:multiLevelType w:val="hybridMultilevel"/>
    <w:tmpl w:val="5900CBF4"/>
    <w:lvl w:ilvl="0" w:tplc="04090001">
      <w:start w:val="1"/>
      <w:numFmt w:val="bullet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40" w15:restartNumberingAfterBreak="0">
    <w:nsid w:val="679503A6"/>
    <w:multiLevelType w:val="hybridMultilevel"/>
    <w:tmpl w:val="413C050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8A25897"/>
    <w:multiLevelType w:val="hybridMultilevel"/>
    <w:tmpl w:val="B1967CE8"/>
    <w:lvl w:ilvl="0" w:tplc="6172D5B2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5" w:hanging="360"/>
      </w:pPr>
    </w:lvl>
    <w:lvl w:ilvl="2" w:tplc="0809001B" w:tentative="1">
      <w:start w:val="1"/>
      <w:numFmt w:val="lowerRoman"/>
      <w:lvlText w:val="%3."/>
      <w:lvlJc w:val="right"/>
      <w:pPr>
        <w:ind w:left="2505" w:hanging="180"/>
      </w:pPr>
    </w:lvl>
    <w:lvl w:ilvl="3" w:tplc="0809000F" w:tentative="1">
      <w:start w:val="1"/>
      <w:numFmt w:val="decimal"/>
      <w:lvlText w:val="%4."/>
      <w:lvlJc w:val="left"/>
      <w:pPr>
        <w:ind w:left="3225" w:hanging="360"/>
      </w:pPr>
    </w:lvl>
    <w:lvl w:ilvl="4" w:tplc="08090019" w:tentative="1">
      <w:start w:val="1"/>
      <w:numFmt w:val="lowerLetter"/>
      <w:lvlText w:val="%5."/>
      <w:lvlJc w:val="left"/>
      <w:pPr>
        <w:ind w:left="3945" w:hanging="360"/>
      </w:pPr>
    </w:lvl>
    <w:lvl w:ilvl="5" w:tplc="0809001B" w:tentative="1">
      <w:start w:val="1"/>
      <w:numFmt w:val="lowerRoman"/>
      <w:lvlText w:val="%6."/>
      <w:lvlJc w:val="right"/>
      <w:pPr>
        <w:ind w:left="4665" w:hanging="180"/>
      </w:pPr>
    </w:lvl>
    <w:lvl w:ilvl="6" w:tplc="0809000F" w:tentative="1">
      <w:start w:val="1"/>
      <w:numFmt w:val="decimal"/>
      <w:lvlText w:val="%7."/>
      <w:lvlJc w:val="left"/>
      <w:pPr>
        <w:ind w:left="5385" w:hanging="360"/>
      </w:pPr>
    </w:lvl>
    <w:lvl w:ilvl="7" w:tplc="08090019" w:tentative="1">
      <w:start w:val="1"/>
      <w:numFmt w:val="lowerLetter"/>
      <w:lvlText w:val="%8."/>
      <w:lvlJc w:val="left"/>
      <w:pPr>
        <w:ind w:left="6105" w:hanging="360"/>
      </w:pPr>
    </w:lvl>
    <w:lvl w:ilvl="8" w:tplc="08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2" w15:restartNumberingAfterBreak="0">
    <w:nsid w:val="6D620A0C"/>
    <w:multiLevelType w:val="hybridMultilevel"/>
    <w:tmpl w:val="8E3655DA"/>
    <w:lvl w:ilvl="0" w:tplc="CA96831E">
      <w:start w:val="1"/>
      <w:numFmt w:val="upperLetter"/>
      <w:lvlText w:val="%1."/>
      <w:lvlJc w:val="left"/>
      <w:pPr>
        <w:ind w:left="1431" w:hanging="360"/>
      </w:pPr>
      <w:rPr>
        <w:rFonts w:ascii="Times New Roman" w:hAnsi="Times New Roman" w:cs="Times New Roman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2151" w:hanging="360"/>
      </w:pPr>
    </w:lvl>
    <w:lvl w:ilvl="2" w:tplc="0809001B" w:tentative="1">
      <w:start w:val="1"/>
      <w:numFmt w:val="lowerRoman"/>
      <w:lvlText w:val="%3."/>
      <w:lvlJc w:val="right"/>
      <w:pPr>
        <w:ind w:left="2871" w:hanging="180"/>
      </w:pPr>
    </w:lvl>
    <w:lvl w:ilvl="3" w:tplc="0809000F" w:tentative="1">
      <w:start w:val="1"/>
      <w:numFmt w:val="decimal"/>
      <w:lvlText w:val="%4."/>
      <w:lvlJc w:val="left"/>
      <w:pPr>
        <w:ind w:left="3591" w:hanging="360"/>
      </w:pPr>
    </w:lvl>
    <w:lvl w:ilvl="4" w:tplc="08090019" w:tentative="1">
      <w:start w:val="1"/>
      <w:numFmt w:val="lowerLetter"/>
      <w:lvlText w:val="%5."/>
      <w:lvlJc w:val="left"/>
      <w:pPr>
        <w:ind w:left="4311" w:hanging="360"/>
      </w:pPr>
    </w:lvl>
    <w:lvl w:ilvl="5" w:tplc="0809001B" w:tentative="1">
      <w:start w:val="1"/>
      <w:numFmt w:val="lowerRoman"/>
      <w:lvlText w:val="%6."/>
      <w:lvlJc w:val="right"/>
      <w:pPr>
        <w:ind w:left="5031" w:hanging="180"/>
      </w:pPr>
    </w:lvl>
    <w:lvl w:ilvl="6" w:tplc="0809000F" w:tentative="1">
      <w:start w:val="1"/>
      <w:numFmt w:val="decimal"/>
      <w:lvlText w:val="%7."/>
      <w:lvlJc w:val="left"/>
      <w:pPr>
        <w:ind w:left="5751" w:hanging="360"/>
      </w:pPr>
    </w:lvl>
    <w:lvl w:ilvl="7" w:tplc="08090019" w:tentative="1">
      <w:start w:val="1"/>
      <w:numFmt w:val="lowerLetter"/>
      <w:lvlText w:val="%8."/>
      <w:lvlJc w:val="left"/>
      <w:pPr>
        <w:ind w:left="6471" w:hanging="360"/>
      </w:pPr>
    </w:lvl>
    <w:lvl w:ilvl="8" w:tplc="0809001B" w:tentative="1">
      <w:start w:val="1"/>
      <w:numFmt w:val="lowerRoman"/>
      <w:lvlText w:val="%9."/>
      <w:lvlJc w:val="right"/>
      <w:pPr>
        <w:ind w:left="7191" w:hanging="180"/>
      </w:pPr>
    </w:lvl>
  </w:abstractNum>
  <w:abstractNum w:abstractNumId="43" w15:restartNumberingAfterBreak="0">
    <w:nsid w:val="6E306B03"/>
    <w:multiLevelType w:val="hybridMultilevel"/>
    <w:tmpl w:val="5E3CB9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D93F09"/>
    <w:multiLevelType w:val="hybridMultilevel"/>
    <w:tmpl w:val="11E4B538"/>
    <w:lvl w:ilvl="0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75E228A8"/>
    <w:multiLevelType w:val="hybridMultilevel"/>
    <w:tmpl w:val="92F8C4AA"/>
    <w:lvl w:ilvl="0" w:tplc="45702C8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9"/>
  </w:num>
  <w:num w:numId="2">
    <w:abstractNumId w:val="43"/>
  </w:num>
  <w:num w:numId="3">
    <w:abstractNumId w:val="28"/>
  </w:num>
  <w:num w:numId="4">
    <w:abstractNumId w:val="23"/>
  </w:num>
  <w:num w:numId="5">
    <w:abstractNumId w:val="36"/>
  </w:num>
  <w:num w:numId="6">
    <w:abstractNumId w:val="8"/>
  </w:num>
  <w:num w:numId="7">
    <w:abstractNumId w:val="11"/>
  </w:num>
  <w:num w:numId="8">
    <w:abstractNumId w:val="22"/>
  </w:num>
  <w:num w:numId="9">
    <w:abstractNumId w:val="20"/>
  </w:num>
  <w:num w:numId="10">
    <w:abstractNumId w:val="10"/>
  </w:num>
  <w:num w:numId="11">
    <w:abstractNumId w:val="39"/>
  </w:num>
  <w:num w:numId="12">
    <w:abstractNumId w:val="31"/>
  </w:num>
  <w:num w:numId="13">
    <w:abstractNumId w:val="5"/>
  </w:num>
  <w:num w:numId="14">
    <w:abstractNumId w:val="44"/>
  </w:num>
  <w:num w:numId="15">
    <w:abstractNumId w:val="1"/>
  </w:num>
  <w:num w:numId="16">
    <w:abstractNumId w:val="30"/>
  </w:num>
  <w:num w:numId="17">
    <w:abstractNumId w:val="26"/>
  </w:num>
  <w:num w:numId="18">
    <w:abstractNumId w:val="37"/>
  </w:num>
  <w:num w:numId="19">
    <w:abstractNumId w:val="33"/>
  </w:num>
  <w:num w:numId="20">
    <w:abstractNumId w:val="40"/>
  </w:num>
  <w:num w:numId="21">
    <w:abstractNumId w:val="19"/>
  </w:num>
  <w:num w:numId="22">
    <w:abstractNumId w:val="38"/>
  </w:num>
  <w:num w:numId="23">
    <w:abstractNumId w:val="32"/>
  </w:num>
  <w:num w:numId="24">
    <w:abstractNumId w:val="34"/>
  </w:num>
  <w:num w:numId="25">
    <w:abstractNumId w:val="16"/>
  </w:num>
  <w:num w:numId="26">
    <w:abstractNumId w:val="45"/>
  </w:num>
  <w:num w:numId="27">
    <w:abstractNumId w:val="13"/>
  </w:num>
  <w:num w:numId="28">
    <w:abstractNumId w:val="29"/>
  </w:num>
  <w:num w:numId="29">
    <w:abstractNumId w:val="24"/>
  </w:num>
  <w:num w:numId="30">
    <w:abstractNumId w:val="17"/>
  </w:num>
  <w:num w:numId="31">
    <w:abstractNumId w:val="2"/>
  </w:num>
  <w:num w:numId="32">
    <w:abstractNumId w:val="27"/>
  </w:num>
  <w:num w:numId="33">
    <w:abstractNumId w:val="41"/>
  </w:num>
  <w:num w:numId="34">
    <w:abstractNumId w:val="21"/>
  </w:num>
  <w:num w:numId="35">
    <w:abstractNumId w:val="6"/>
  </w:num>
  <w:num w:numId="36">
    <w:abstractNumId w:val="15"/>
  </w:num>
  <w:num w:numId="37">
    <w:abstractNumId w:val="0"/>
  </w:num>
  <w:num w:numId="38">
    <w:abstractNumId w:val="18"/>
  </w:num>
  <w:num w:numId="39">
    <w:abstractNumId w:val="7"/>
  </w:num>
  <w:num w:numId="40">
    <w:abstractNumId w:val="14"/>
  </w:num>
  <w:num w:numId="41">
    <w:abstractNumId w:val="42"/>
  </w:num>
  <w:num w:numId="42">
    <w:abstractNumId w:val="12"/>
  </w:num>
  <w:num w:numId="43">
    <w:abstractNumId w:val="25"/>
  </w:num>
  <w:num w:numId="44">
    <w:abstractNumId w:val="35"/>
  </w:num>
  <w:num w:numId="45">
    <w:abstractNumId w:val="3"/>
  </w:num>
  <w:num w:numId="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jY1NzO1MLI0MjcysTRU0lEKTi0uzszPAykwqgUAwqLhRCwAAAA="/>
  </w:docVars>
  <w:rsids>
    <w:rsidRoot w:val="002A609F"/>
    <w:rsid w:val="00021DF3"/>
    <w:rsid w:val="00024C74"/>
    <w:rsid w:val="00034862"/>
    <w:rsid w:val="00042218"/>
    <w:rsid w:val="000459E2"/>
    <w:rsid w:val="00045FD2"/>
    <w:rsid w:val="000554C1"/>
    <w:rsid w:val="0005573E"/>
    <w:rsid w:val="00062C58"/>
    <w:rsid w:val="0006452B"/>
    <w:rsid w:val="0006467A"/>
    <w:rsid w:val="00064B5A"/>
    <w:rsid w:val="0006674A"/>
    <w:rsid w:val="000838E2"/>
    <w:rsid w:val="00090364"/>
    <w:rsid w:val="000B4BC1"/>
    <w:rsid w:val="000C3401"/>
    <w:rsid w:val="000C4E71"/>
    <w:rsid w:val="000C6DF7"/>
    <w:rsid w:val="000E0C93"/>
    <w:rsid w:val="000E1358"/>
    <w:rsid w:val="000F00EC"/>
    <w:rsid w:val="000F2139"/>
    <w:rsid w:val="000F4050"/>
    <w:rsid w:val="000F7F9E"/>
    <w:rsid w:val="00113BB9"/>
    <w:rsid w:val="0012457B"/>
    <w:rsid w:val="001275F7"/>
    <w:rsid w:val="00160B69"/>
    <w:rsid w:val="0016236B"/>
    <w:rsid w:val="001632AC"/>
    <w:rsid w:val="00163C7D"/>
    <w:rsid w:val="001657C8"/>
    <w:rsid w:val="00190BB3"/>
    <w:rsid w:val="001976D3"/>
    <w:rsid w:val="001A4CB4"/>
    <w:rsid w:val="001A5B5B"/>
    <w:rsid w:val="001A6612"/>
    <w:rsid w:val="001E1EAE"/>
    <w:rsid w:val="001E5772"/>
    <w:rsid w:val="001F2E1F"/>
    <w:rsid w:val="001F374C"/>
    <w:rsid w:val="001F3ED6"/>
    <w:rsid w:val="001F7476"/>
    <w:rsid w:val="0020092E"/>
    <w:rsid w:val="00200F65"/>
    <w:rsid w:val="002269F4"/>
    <w:rsid w:val="002347D3"/>
    <w:rsid w:val="00241383"/>
    <w:rsid w:val="00241D30"/>
    <w:rsid w:val="00241EB2"/>
    <w:rsid w:val="00251BFF"/>
    <w:rsid w:val="00252FC6"/>
    <w:rsid w:val="00260409"/>
    <w:rsid w:val="00263D72"/>
    <w:rsid w:val="00271ADF"/>
    <w:rsid w:val="00271EDB"/>
    <w:rsid w:val="0027392E"/>
    <w:rsid w:val="002851FD"/>
    <w:rsid w:val="002A2B2E"/>
    <w:rsid w:val="002A609F"/>
    <w:rsid w:val="002B02A7"/>
    <w:rsid w:val="002B6A0B"/>
    <w:rsid w:val="002C3365"/>
    <w:rsid w:val="002D7DAA"/>
    <w:rsid w:val="002E308C"/>
    <w:rsid w:val="002F656A"/>
    <w:rsid w:val="00307E5F"/>
    <w:rsid w:val="00312722"/>
    <w:rsid w:val="003153A2"/>
    <w:rsid w:val="0032582A"/>
    <w:rsid w:val="003353D3"/>
    <w:rsid w:val="00341F7E"/>
    <w:rsid w:val="0035218C"/>
    <w:rsid w:val="00362A57"/>
    <w:rsid w:val="003648ED"/>
    <w:rsid w:val="00372C01"/>
    <w:rsid w:val="003730D7"/>
    <w:rsid w:val="003824E5"/>
    <w:rsid w:val="0039436E"/>
    <w:rsid w:val="00397F2F"/>
    <w:rsid w:val="003A0F12"/>
    <w:rsid w:val="003A5B74"/>
    <w:rsid w:val="003B1265"/>
    <w:rsid w:val="003B35CE"/>
    <w:rsid w:val="003B4516"/>
    <w:rsid w:val="003C1DD6"/>
    <w:rsid w:val="003D3B6D"/>
    <w:rsid w:val="003E0CF3"/>
    <w:rsid w:val="003E1BF5"/>
    <w:rsid w:val="003F5B0C"/>
    <w:rsid w:val="00403A4B"/>
    <w:rsid w:val="00403C22"/>
    <w:rsid w:val="00407F2A"/>
    <w:rsid w:val="00412FDD"/>
    <w:rsid w:val="00423712"/>
    <w:rsid w:val="00435EBE"/>
    <w:rsid w:val="004423BE"/>
    <w:rsid w:val="00450667"/>
    <w:rsid w:val="00456F94"/>
    <w:rsid w:val="0045704E"/>
    <w:rsid w:val="00461E6F"/>
    <w:rsid w:val="00464617"/>
    <w:rsid w:val="00483D96"/>
    <w:rsid w:val="004930A1"/>
    <w:rsid w:val="0049499A"/>
    <w:rsid w:val="004963CE"/>
    <w:rsid w:val="004A121B"/>
    <w:rsid w:val="004B2C39"/>
    <w:rsid w:val="004B73E0"/>
    <w:rsid w:val="004C0585"/>
    <w:rsid w:val="004C2324"/>
    <w:rsid w:val="004D2D2D"/>
    <w:rsid w:val="004F0693"/>
    <w:rsid w:val="00502932"/>
    <w:rsid w:val="005263B2"/>
    <w:rsid w:val="00544C91"/>
    <w:rsid w:val="00552C1C"/>
    <w:rsid w:val="00560BEA"/>
    <w:rsid w:val="00561A69"/>
    <w:rsid w:val="005643FB"/>
    <w:rsid w:val="005718BC"/>
    <w:rsid w:val="005735CE"/>
    <w:rsid w:val="00574175"/>
    <w:rsid w:val="005872A9"/>
    <w:rsid w:val="00597384"/>
    <w:rsid w:val="005A18A1"/>
    <w:rsid w:val="005A6F75"/>
    <w:rsid w:val="005A764B"/>
    <w:rsid w:val="005C76B4"/>
    <w:rsid w:val="005D5E98"/>
    <w:rsid w:val="005E06B5"/>
    <w:rsid w:val="005E0D82"/>
    <w:rsid w:val="005F2D85"/>
    <w:rsid w:val="005F3509"/>
    <w:rsid w:val="005F3954"/>
    <w:rsid w:val="00616287"/>
    <w:rsid w:val="00627D32"/>
    <w:rsid w:val="0063079C"/>
    <w:rsid w:val="00646AEB"/>
    <w:rsid w:val="00651EF7"/>
    <w:rsid w:val="00651F70"/>
    <w:rsid w:val="00660AE7"/>
    <w:rsid w:val="00661D90"/>
    <w:rsid w:val="00661E66"/>
    <w:rsid w:val="00663B71"/>
    <w:rsid w:val="00665963"/>
    <w:rsid w:val="00671B33"/>
    <w:rsid w:val="0067389B"/>
    <w:rsid w:val="006812C8"/>
    <w:rsid w:val="00681CA7"/>
    <w:rsid w:val="00683B28"/>
    <w:rsid w:val="006A2D1C"/>
    <w:rsid w:val="006B47C5"/>
    <w:rsid w:val="006C25EB"/>
    <w:rsid w:val="006C2E68"/>
    <w:rsid w:val="006D5080"/>
    <w:rsid w:val="006F1634"/>
    <w:rsid w:val="007016C2"/>
    <w:rsid w:val="007026F5"/>
    <w:rsid w:val="00721D38"/>
    <w:rsid w:val="00722512"/>
    <w:rsid w:val="007410C5"/>
    <w:rsid w:val="00761956"/>
    <w:rsid w:val="00770635"/>
    <w:rsid w:val="00787317"/>
    <w:rsid w:val="007909FF"/>
    <w:rsid w:val="0079120F"/>
    <w:rsid w:val="0079347E"/>
    <w:rsid w:val="007946A9"/>
    <w:rsid w:val="00795B09"/>
    <w:rsid w:val="00797FE0"/>
    <w:rsid w:val="007A3801"/>
    <w:rsid w:val="007C03D0"/>
    <w:rsid w:val="007D1CD9"/>
    <w:rsid w:val="007D1FC4"/>
    <w:rsid w:val="007E6B3D"/>
    <w:rsid w:val="007E74A7"/>
    <w:rsid w:val="007F0303"/>
    <w:rsid w:val="007F1A60"/>
    <w:rsid w:val="00800D82"/>
    <w:rsid w:val="008057B7"/>
    <w:rsid w:val="00811F33"/>
    <w:rsid w:val="00817991"/>
    <w:rsid w:val="008378D6"/>
    <w:rsid w:val="00861836"/>
    <w:rsid w:val="0086219E"/>
    <w:rsid w:val="00871A32"/>
    <w:rsid w:val="00874089"/>
    <w:rsid w:val="008741B0"/>
    <w:rsid w:val="00882577"/>
    <w:rsid w:val="00882E28"/>
    <w:rsid w:val="00887C4D"/>
    <w:rsid w:val="00891923"/>
    <w:rsid w:val="00891B41"/>
    <w:rsid w:val="008A1191"/>
    <w:rsid w:val="008A5259"/>
    <w:rsid w:val="008A5764"/>
    <w:rsid w:val="008A5A25"/>
    <w:rsid w:val="008D3899"/>
    <w:rsid w:val="008D6192"/>
    <w:rsid w:val="008E75A1"/>
    <w:rsid w:val="008F22ED"/>
    <w:rsid w:val="008F7297"/>
    <w:rsid w:val="009017BA"/>
    <w:rsid w:val="00901C38"/>
    <w:rsid w:val="00901D12"/>
    <w:rsid w:val="00905C46"/>
    <w:rsid w:val="00905F3B"/>
    <w:rsid w:val="00913463"/>
    <w:rsid w:val="009262B2"/>
    <w:rsid w:val="00940B7D"/>
    <w:rsid w:val="00941C25"/>
    <w:rsid w:val="0094270E"/>
    <w:rsid w:val="00964CCC"/>
    <w:rsid w:val="00970C55"/>
    <w:rsid w:val="00975C74"/>
    <w:rsid w:val="00975DCD"/>
    <w:rsid w:val="00977E6D"/>
    <w:rsid w:val="00987841"/>
    <w:rsid w:val="009953E6"/>
    <w:rsid w:val="0099607F"/>
    <w:rsid w:val="009A3DD3"/>
    <w:rsid w:val="009A5BC7"/>
    <w:rsid w:val="009B1809"/>
    <w:rsid w:val="009B2611"/>
    <w:rsid w:val="009C30EE"/>
    <w:rsid w:val="009C4B56"/>
    <w:rsid w:val="009D69BE"/>
    <w:rsid w:val="009E780F"/>
    <w:rsid w:val="009F29F0"/>
    <w:rsid w:val="009F4544"/>
    <w:rsid w:val="00A021F6"/>
    <w:rsid w:val="00A02DF6"/>
    <w:rsid w:val="00A360E0"/>
    <w:rsid w:val="00A37014"/>
    <w:rsid w:val="00A37198"/>
    <w:rsid w:val="00A4263E"/>
    <w:rsid w:val="00A43A47"/>
    <w:rsid w:val="00A6012C"/>
    <w:rsid w:val="00A73D16"/>
    <w:rsid w:val="00A9082F"/>
    <w:rsid w:val="00A967E3"/>
    <w:rsid w:val="00AA36B5"/>
    <w:rsid w:val="00AA42B2"/>
    <w:rsid w:val="00AD0918"/>
    <w:rsid w:val="00AF2E5C"/>
    <w:rsid w:val="00AF65CF"/>
    <w:rsid w:val="00B00E7B"/>
    <w:rsid w:val="00B02040"/>
    <w:rsid w:val="00B1197C"/>
    <w:rsid w:val="00B13B17"/>
    <w:rsid w:val="00B13EC0"/>
    <w:rsid w:val="00B17730"/>
    <w:rsid w:val="00B23DF3"/>
    <w:rsid w:val="00B332D3"/>
    <w:rsid w:val="00B36C51"/>
    <w:rsid w:val="00B4587C"/>
    <w:rsid w:val="00B54C90"/>
    <w:rsid w:val="00B56CF7"/>
    <w:rsid w:val="00B62A43"/>
    <w:rsid w:val="00B635BE"/>
    <w:rsid w:val="00B664E9"/>
    <w:rsid w:val="00B81852"/>
    <w:rsid w:val="00B93B91"/>
    <w:rsid w:val="00BB03C5"/>
    <w:rsid w:val="00BB2517"/>
    <w:rsid w:val="00BB7613"/>
    <w:rsid w:val="00BC2C03"/>
    <w:rsid w:val="00BC371F"/>
    <w:rsid w:val="00BC427C"/>
    <w:rsid w:val="00BD0666"/>
    <w:rsid w:val="00BD718F"/>
    <w:rsid w:val="00BD7C78"/>
    <w:rsid w:val="00BE31D6"/>
    <w:rsid w:val="00BF0754"/>
    <w:rsid w:val="00BF3AF7"/>
    <w:rsid w:val="00C04B0E"/>
    <w:rsid w:val="00C05AE2"/>
    <w:rsid w:val="00C0608A"/>
    <w:rsid w:val="00C1014B"/>
    <w:rsid w:val="00C2076F"/>
    <w:rsid w:val="00C63EBF"/>
    <w:rsid w:val="00C808BD"/>
    <w:rsid w:val="00C87EE7"/>
    <w:rsid w:val="00CA34C5"/>
    <w:rsid w:val="00CA5DCF"/>
    <w:rsid w:val="00CC6B40"/>
    <w:rsid w:val="00CD3EF0"/>
    <w:rsid w:val="00CD67A4"/>
    <w:rsid w:val="00CE1A28"/>
    <w:rsid w:val="00CF0AA8"/>
    <w:rsid w:val="00CF38D0"/>
    <w:rsid w:val="00D03F66"/>
    <w:rsid w:val="00D0644E"/>
    <w:rsid w:val="00D06CBB"/>
    <w:rsid w:val="00D22F34"/>
    <w:rsid w:val="00D51041"/>
    <w:rsid w:val="00D529D4"/>
    <w:rsid w:val="00D57198"/>
    <w:rsid w:val="00D71783"/>
    <w:rsid w:val="00D71831"/>
    <w:rsid w:val="00D74DF6"/>
    <w:rsid w:val="00D7663A"/>
    <w:rsid w:val="00D869BF"/>
    <w:rsid w:val="00D944CF"/>
    <w:rsid w:val="00DA6AF7"/>
    <w:rsid w:val="00DB4718"/>
    <w:rsid w:val="00DB5B8E"/>
    <w:rsid w:val="00DC4B6A"/>
    <w:rsid w:val="00DE661A"/>
    <w:rsid w:val="00DE6801"/>
    <w:rsid w:val="00DF7239"/>
    <w:rsid w:val="00E11D06"/>
    <w:rsid w:val="00E14474"/>
    <w:rsid w:val="00E14949"/>
    <w:rsid w:val="00E2348F"/>
    <w:rsid w:val="00E32BA8"/>
    <w:rsid w:val="00E44AE8"/>
    <w:rsid w:val="00E463F0"/>
    <w:rsid w:val="00E54D16"/>
    <w:rsid w:val="00E62CE9"/>
    <w:rsid w:val="00E71D5B"/>
    <w:rsid w:val="00E72BB1"/>
    <w:rsid w:val="00E84F18"/>
    <w:rsid w:val="00EA15ED"/>
    <w:rsid w:val="00EA7960"/>
    <w:rsid w:val="00EC3697"/>
    <w:rsid w:val="00ED5573"/>
    <w:rsid w:val="00ED5941"/>
    <w:rsid w:val="00ED5FCF"/>
    <w:rsid w:val="00EE3061"/>
    <w:rsid w:val="00EE53F2"/>
    <w:rsid w:val="00F014EC"/>
    <w:rsid w:val="00F05632"/>
    <w:rsid w:val="00F12A6D"/>
    <w:rsid w:val="00F15726"/>
    <w:rsid w:val="00F21057"/>
    <w:rsid w:val="00F334FF"/>
    <w:rsid w:val="00F45F04"/>
    <w:rsid w:val="00F51C52"/>
    <w:rsid w:val="00F533C6"/>
    <w:rsid w:val="00F6160B"/>
    <w:rsid w:val="00F66299"/>
    <w:rsid w:val="00F8194C"/>
    <w:rsid w:val="00F833C4"/>
    <w:rsid w:val="00F90A7A"/>
    <w:rsid w:val="00F9660B"/>
    <w:rsid w:val="00FA0622"/>
    <w:rsid w:val="00FA2C01"/>
    <w:rsid w:val="00FA491A"/>
    <w:rsid w:val="00FB73E9"/>
    <w:rsid w:val="00FC212F"/>
    <w:rsid w:val="00FD2AD0"/>
    <w:rsid w:val="00FE44B9"/>
    <w:rsid w:val="00FE4947"/>
    <w:rsid w:val="00FE4A35"/>
    <w:rsid w:val="00FF0550"/>
    <w:rsid w:val="00FF3E36"/>
    <w:rsid w:val="00FF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47BAE"/>
  <w15:chartTrackingRefBased/>
  <w15:docId w15:val="{86B58559-BC7C-4BB2-B0E2-EA50178CE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057"/>
    <w:rPr>
      <w:lang w:val="en-US" w:eastAsia="en-US"/>
    </w:rPr>
  </w:style>
  <w:style w:type="paragraph" w:styleId="Heading1">
    <w:name w:val="heading 1"/>
    <w:basedOn w:val="Normal"/>
    <w:next w:val="Normal"/>
    <w:qFormat/>
    <w:rsid w:val="00F21057"/>
    <w:pPr>
      <w:keepNext/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9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BE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C30E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0EC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21057"/>
    <w:rPr>
      <w:color w:val="0000FF"/>
      <w:u w:val="single"/>
    </w:rPr>
  </w:style>
  <w:style w:type="character" w:customStyle="1" w:styleId="cite1">
    <w:name w:val="cite1"/>
    <w:rsid w:val="000F7F9E"/>
    <w:rPr>
      <w:rFonts w:ascii="Times New Roman" w:hAnsi="Times New Roman" w:cs="Times New Roman" w:hint="default"/>
      <w:color w:val="000000"/>
      <w:sz w:val="24"/>
      <w:szCs w:val="24"/>
    </w:rPr>
  </w:style>
  <w:style w:type="character" w:customStyle="1" w:styleId="citevolume1">
    <w:name w:val="cite_volume1"/>
    <w:rsid w:val="000F7F9E"/>
    <w:rPr>
      <w:b/>
      <w:bCs/>
    </w:rPr>
  </w:style>
  <w:style w:type="character" w:customStyle="1" w:styleId="apple-style-span">
    <w:name w:val="apple-style-span"/>
    <w:basedOn w:val="DefaultParagraphFont"/>
    <w:rsid w:val="0079120F"/>
  </w:style>
  <w:style w:type="paragraph" w:styleId="ListParagraph">
    <w:name w:val="List Paragraph"/>
    <w:basedOn w:val="Normal"/>
    <w:uiPriority w:val="34"/>
    <w:qFormat/>
    <w:rsid w:val="00E44AE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2BA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E32BA8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E32BA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E32BA8"/>
    <w:rPr>
      <w:lang w:val="en-US" w:eastAsia="en-US"/>
    </w:rPr>
  </w:style>
  <w:style w:type="character" w:customStyle="1" w:styleId="apple-converted-space">
    <w:name w:val="apple-converted-space"/>
    <w:basedOn w:val="DefaultParagraphFont"/>
    <w:rsid w:val="001E1EAE"/>
  </w:style>
  <w:style w:type="character" w:styleId="Strong">
    <w:name w:val="Strong"/>
    <w:uiPriority w:val="22"/>
    <w:qFormat/>
    <w:rsid w:val="001E1EAE"/>
    <w:rPr>
      <w:b/>
      <w:bCs/>
    </w:rPr>
  </w:style>
  <w:style w:type="character" w:customStyle="1" w:styleId="Heading3Char">
    <w:name w:val="Heading 3 Char"/>
    <w:link w:val="Heading3"/>
    <w:uiPriority w:val="9"/>
    <w:semiHidden/>
    <w:rsid w:val="00435EBE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5Char">
    <w:name w:val="Heading 5 Char"/>
    <w:link w:val="Heading5"/>
    <w:uiPriority w:val="9"/>
    <w:semiHidden/>
    <w:rsid w:val="000F00EC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403A4B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rsid w:val="009C30EE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9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4423B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2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0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4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9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0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1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7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6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spirehep.net/authors/1068224" TargetMode="External"/><Relationship Id="rId13" Type="http://schemas.openxmlformats.org/officeDocument/2006/relationships/hyperlink" Target="https://doi.org/10.48550/arXiv.2409.18288" TargetMode="External"/><Relationship Id="rId18" Type="http://schemas.openxmlformats.org/officeDocument/2006/relationships/hyperlink" Target="https://doi.org/10.48550/arXiv.2203.06100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48550/arXiv.2002.0300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oi.org/10.48550/arXiv.2407.10339" TargetMode="External"/><Relationship Id="rId17" Type="http://schemas.openxmlformats.org/officeDocument/2006/relationships/hyperlink" Target="https://doi.org/10.48550/arXiv.2203.08338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48550/arXiv.2209.14984" TargetMode="External"/><Relationship Id="rId20" Type="http://schemas.openxmlformats.org/officeDocument/2006/relationships/hyperlink" Target="https://doi.org/10.48550/arXiv.2203.0628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i.org/10.48550/arXiv.2408.12725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doi.org/10.48550/arXiv.2210.05822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doi.org/10.48550/arXiv.2410.10222" TargetMode="External"/><Relationship Id="rId19" Type="http://schemas.openxmlformats.org/officeDocument/2006/relationships/hyperlink" Target="https://doi.org/10.2172/1785683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heory.fnal.gov/jetp/talks/jetp%20gsdavies%20nova-2.pdf" TargetMode="External"/><Relationship Id="rId14" Type="http://schemas.openxmlformats.org/officeDocument/2006/relationships/hyperlink" Target="https://doi.org/10.48550/arXiv.2210.15665%20" TargetMode="External"/><Relationship Id="rId22" Type="http://schemas.openxmlformats.org/officeDocument/2006/relationships/hyperlink" Target="https://doi.org/10.48550/arXiv.1307.591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59666C-5B71-4708-B0C4-7BDF4CDE6E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2565</Words>
  <Characters>14625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Gavin Davies</vt:lpstr>
    </vt:vector>
  </TitlesOfParts>
  <Company>Iowa State University</Company>
  <LinksUpToDate>false</LinksUpToDate>
  <CharactersWithSpaces>17156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Gavin Davies</dc:title>
  <dc:subject/>
  <dc:creator>Davies</dc:creator>
  <cp:keywords/>
  <cp:lastModifiedBy>Gavin Davies</cp:lastModifiedBy>
  <cp:revision>2</cp:revision>
  <cp:lastPrinted>2017-12-01T01:07:00Z</cp:lastPrinted>
  <dcterms:created xsi:type="dcterms:W3CDTF">2025-10-09T19:21:00Z</dcterms:created>
  <dcterms:modified xsi:type="dcterms:W3CDTF">2025-10-09T19:21:00Z</dcterms:modified>
</cp:coreProperties>
</file>