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2" w:rsidRDefault="003273D8">
      <w:r>
        <w:t>Update 1</w:t>
      </w:r>
      <w:bookmarkStart w:id="0" w:name="_GoBack"/>
      <w:bookmarkEnd w:id="0"/>
    </w:p>
    <w:sectPr w:rsidR="009F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35"/>
    <w:rsid w:val="003273D8"/>
    <w:rsid w:val="00557735"/>
    <w:rsid w:val="006F1A0D"/>
    <w:rsid w:val="00D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9B7D3-BBA6-41B2-9D20-7F3779A7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Sullivan (Amplify Solutions Inc)</dc:creator>
  <cp:keywords/>
  <dc:description/>
  <cp:lastModifiedBy>Gavin Sullivan (Amplify Solutions Inc)</cp:lastModifiedBy>
  <cp:revision>2</cp:revision>
  <dcterms:created xsi:type="dcterms:W3CDTF">2014-06-16T16:36:00Z</dcterms:created>
  <dcterms:modified xsi:type="dcterms:W3CDTF">2014-06-16T16:37:00Z</dcterms:modified>
</cp:coreProperties>
</file>