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06E9" w14:textId="77777777" w:rsidR="005D0502" w:rsidRDefault="00E76920" w:rsidP="005D05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5CB5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D05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434FE8C" w14:textId="77777777" w:rsidR="005D0502" w:rsidRDefault="005D0502" w:rsidP="005D05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0161BE5" w14:textId="77777777" w:rsidR="005D0502" w:rsidRDefault="005D0502" w:rsidP="005D05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B3914A2" w14:textId="77777777" w:rsidR="005D0502" w:rsidRDefault="005D0502" w:rsidP="005D05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0E57C847" w14:textId="210A295D" w:rsidR="005D0502" w:rsidRPr="005D0502" w:rsidRDefault="005D0502" w:rsidP="005D05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 w:rsidR="00535F68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4:  Variability of Athletes’ Strengths – Residual Standard Deviation</w:t>
      </w:r>
    </w:p>
    <w:p w14:paraId="1C1F04E3" w14:textId="6B82A744" w:rsidR="00BF501E" w:rsidRDefault="00000000">
      <w:pPr>
        <w:pStyle w:val="Heading2"/>
      </w:pPr>
      <w:r>
        <w:t>Reading in data</w:t>
      </w:r>
    </w:p>
    <w:p w14:paraId="6D0B3F1F" w14:textId="56B232D7" w:rsidR="00BF501E" w:rsidRDefault="008E7E39">
      <w:pPr>
        <w:pStyle w:val="SourceCode"/>
      </w:pPr>
      <w:r>
        <w:rPr>
          <w:rStyle w:val="NormalTok"/>
        </w:rPr>
        <w:t xml:space="preserve">athletes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(athletes) </w:t>
      </w:r>
      <w:r>
        <w:rPr>
          <w:rStyle w:val="CommentTok"/>
        </w:rPr>
        <w:t>#check column names</w:t>
      </w:r>
    </w:p>
    <w:p w14:paraId="63816D1D" w14:textId="77777777" w:rsidR="00BF501E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7743DE41" w14:textId="77777777" w:rsidR="00BF501E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01B252F6" w14:textId="7F6ADBD0" w:rsidR="00BF501E" w:rsidRDefault="00000000">
      <w:pPr>
        <w:pStyle w:val="SourceCode"/>
      </w:pPr>
      <w:r>
        <w:rPr>
          <w:rStyle w:val="NormalTok"/>
        </w:rPr>
        <w:t>lin</w:t>
      </w:r>
      <w:r w:rsidR="008E7E39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8E7E39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</w:p>
    <w:p w14:paraId="312557D9" w14:textId="4D4A531C" w:rsidR="00BF50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maxBP..lbs. ~ BP60, data = </w:t>
      </w:r>
      <w:r w:rsidR="008E7E39">
        <w:rPr>
          <w:rStyle w:val="NormalTok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BP60  </w:t>
      </w:r>
      <w:r>
        <w:br/>
      </w:r>
      <w:r>
        <w:rPr>
          <w:rStyle w:val="VerbatimChar"/>
        </w:rPr>
        <w:t>##      63.537        1.491</w:t>
      </w:r>
    </w:p>
    <w:p w14:paraId="00A7E752" w14:textId="77777777" w:rsidR="00BF501E" w:rsidRDefault="00000000">
      <w:pPr>
        <w:pStyle w:val="Heading2"/>
      </w:pPr>
      <w:bookmarkStart w:id="2" w:name="to-obtain-residual-sum-of-squares"/>
      <w:bookmarkEnd w:id="1"/>
      <w:r>
        <w:t>To obtain residual sum of squares</w:t>
      </w:r>
    </w:p>
    <w:p w14:paraId="4461E3D8" w14:textId="388342D5" w:rsidR="00BF501E" w:rsidRDefault="00000000">
      <w:pPr>
        <w:pStyle w:val="SourceCode"/>
      </w:pPr>
      <w:r>
        <w:rPr>
          <w:rStyle w:val="NormalTok"/>
        </w:rPr>
        <w:t xml:space="preserve">rss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rss</w:t>
      </w:r>
    </w:p>
    <w:p w14:paraId="7A6EB201" w14:textId="77777777" w:rsidR="00BF501E" w:rsidRDefault="00000000">
      <w:pPr>
        <w:pStyle w:val="SourceCode"/>
      </w:pPr>
      <w:r>
        <w:rPr>
          <w:rStyle w:val="VerbatimChar"/>
        </w:rPr>
        <w:t>## [1] 3522.806</w:t>
      </w:r>
    </w:p>
    <w:p w14:paraId="03AFC22F" w14:textId="77777777" w:rsidR="00BF501E" w:rsidRDefault="00000000">
      <w:pPr>
        <w:pStyle w:val="Heading2"/>
      </w:pPr>
      <w:bookmarkStart w:id="3" w:name="Xc89df07df4285a9ed6bacb737ff3a89da94aab3"/>
      <w:bookmarkEnd w:id="2"/>
      <w:r>
        <w:t>To find total number of observations in the dataset</w:t>
      </w:r>
    </w:p>
    <w:p w14:paraId="08B93542" w14:textId="618D5138" w:rsidR="00BF501E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n</w:t>
      </w:r>
    </w:p>
    <w:p w14:paraId="443CD096" w14:textId="77777777" w:rsidR="00BF501E" w:rsidRDefault="00000000">
      <w:pPr>
        <w:pStyle w:val="SourceCode"/>
      </w:pPr>
      <w:r>
        <w:rPr>
          <w:rStyle w:val="VerbatimChar"/>
        </w:rPr>
        <w:t>## [1] 57</w:t>
      </w:r>
    </w:p>
    <w:p w14:paraId="6C1AD964" w14:textId="77777777" w:rsidR="00BF501E" w:rsidRDefault="00000000">
      <w:pPr>
        <w:pStyle w:val="Heading2"/>
      </w:pPr>
      <w:bookmarkStart w:id="4" w:name="to-compute-residual-standard-deviation"/>
      <w:bookmarkEnd w:id="3"/>
      <w:r>
        <w:lastRenderedPageBreak/>
        <w:t>To compute residual standard deviation</w:t>
      </w:r>
    </w:p>
    <w:p w14:paraId="5D12B56E" w14:textId="77777777" w:rsidR="00BF501E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 xml:space="preserve">(rss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1C73094" w14:textId="77777777" w:rsidR="00BF501E" w:rsidRDefault="00000000">
      <w:pPr>
        <w:pStyle w:val="SourceCode"/>
      </w:pPr>
      <w:r>
        <w:rPr>
          <w:rStyle w:val="VerbatimChar"/>
        </w:rPr>
        <w:t>## [1] 8.003188</w:t>
      </w:r>
      <w:bookmarkEnd w:id="4"/>
    </w:p>
    <w:sectPr w:rsidR="00BF50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4BF5" w14:textId="77777777" w:rsidR="00E76920" w:rsidRDefault="00E76920">
      <w:pPr>
        <w:spacing w:after="0"/>
      </w:pPr>
      <w:r>
        <w:separator/>
      </w:r>
    </w:p>
  </w:endnote>
  <w:endnote w:type="continuationSeparator" w:id="0">
    <w:p w14:paraId="1DF8B92F" w14:textId="77777777" w:rsidR="00E76920" w:rsidRDefault="00E76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0389" w14:textId="77777777" w:rsidR="00E76920" w:rsidRDefault="00E76920">
      <w:r>
        <w:separator/>
      </w:r>
    </w:p>
  </w:footnote>
  <w:footnote w:type="continuationSeparator" w:id="0">
    <w:p w14:paraId="024F3B4A" w14:textId="77777777" w:rsidR="00E76920" w:rsidRDefault="00E7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EC0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888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1E"/>
    <w:rsid w:val="000E3340"/>
    <w:rsid w:val="002340D5"/>
    <w:rsid w:val="00535F68"/>
    <w:rsid w:val="005D0502"/>
    <w:rsid w:val="008E7E39"/>
    <w:rsid w:val="00BF501E"/>
    <w:rsid w:val="00E7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BA27D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2022-07-20T13:54:00Z</dcterms:created>
  <dcterms:modified xsi:type="dcterms:W3CDTF">2022-08-15T17:47:00Z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