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FA90" w14:textId="77777777" w:rsidR="002C4A1D" w:rsidRDefault="001E68D2" w:rsidP="002C4A1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B546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2C4A1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EE0E1A" w14:textId="77777777" w:rsidR="002C4A1D" w:rsidRDefault="002C4A1D" w:rsidP="002C4A1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F9FC03B" w14:textId="77777777" w:rsidR="002C4A1D" w:rsidRDefault="002C4A1D" w:rsidP="002C4A1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E9E6788" w14:textId="77777777" w:rsidR="002C4A1D" w:rsidRDefault="002C4A1D" w:rsidP="002C4A1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0F13EC39" w14:textId="078D1BE6" w:rsidR="002C4A1D" w:rsidRPr="002C4A1D" w:rsidRDefault="002C4A1D" w:rsidP="002C4A1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9:  Corn Yield –                  Testing the Main Effects</w:t>
      </w:r>
    </w:p>
    <w:p w14:paraId="15B8CF61" w14:textId="68909E40" w:rsidR="000E12E6" w:rsidRDefault="00000000">
      <w:pPr>
        <w:pStyle w:val="Heading2"/>
      </w:pPr>
      <w:r>
        <w:t>Reading in data</w:t>
      </w:r>
    </w:p>
    <w:p w14:paraId="6DF866B8" w14:textId="62C2C03F" w:rsidR="000E12E6" w:rsidRDefault="005A00E1">
      <w:pPr>
        <w:pStyle w:val="SourceCode"/>
      </w:pPr>
      <w:r>
        <w:rPr>
          <w:rStyle w:val="NormalTok"/>
        </w:rPr>
        <w:t>corn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'https://raw.githubusercontent.com/artofstat/data/master/Chapter14/corn_yield.csv'</w:t>
      </w:r>
      <w:r w:rsidR="00000000">
        <w:rPr>
          <w:rStyle w:val="NormalTok"/>
        </w:rPr>
        <w:t>)</w:t>
      </w:r>
      <w:r w:rsidR="00000000">
        <w:br/>
      </w:r>
      <w:proofErr w:type="gramStart"/>
      <w:r w:rsidR="00000000">
        <w:rPr>
          <w:rStyle w:val="FunctionTok"/>
        </w:rPr>
        <w:t>head</w:t>
      </w:r>
      <w:r w:rsidR="00000000">
        <w:rPr>
          <w:rStyle w:val="NormalTok"/>
        </w:rPr>
        <w:t>(</w:t>
      </w:r>
      <w:proofErr w:type="gramEnd"/>
      <w:r w:rsidR="00000000">
        <w:rPr>
          <w:rStyle w:val="NormalTok"/>
        </w:rPr>
        <w:t xml:space="preserve">data, </w:t>
      </w:r>
      <w:r w:rsidR="00000000">
        <w:rPr>
          <w:rStyle w:val="DecValTok"/>
        </w:rPr>
        <w:t>3</w:t>
      </w:r>
      <w:r w:rsidR="00000000">
        <w:rPr>
          <w:rStyle w:val="NormalTok"/>
        </w:rPr>
        <w:t>)</w:t>
      </w:r>
    </w:p>
    <w:p w14:paraId="6D89A0AB" w14:textId="77777777" w:rsidR="000E12E6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>## 1       high   high  13.7</w:t>
      </w:r>
      <w:r>
        <w:br/>
      </w:r>
      <w:r>
        <w:rPr>
          <w:rStyle w:val="VerbatimChar"/>
        </w:rPr>
        <w:t>## 2       high   high  15.8</w:t>
      </w:r>
      <w:r>
        <w:br/>
      </w:r>
      <w:r>
        <w:rPr>
          <w:rStyle w:val="VerbatimChar"/>
        </w:rPr>
        <w:t>## 3       high   high  13.9</w:t>
      </w:r>
    </w:p>
    <w:p w14:paraId="53E5BBD4" w14:textId="77777777" w:rsidR="000E12E6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2F6389A9" w14:textId="1858A92A" w:rsidR="000E12E6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5A00E1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5A00E1">
        <w:rPr>
          <w:rStyle w:val="NormalTok"/>
        </w:rPr>
        <w:t>corn</w:t>
      </w:r>
      <w:r>
        <w:rPr>
          <w:rStyle w:val="NormalTok"/>
        </w:rPr>
        <w:t>)</w:t>
      </w:r>
    </w:p>
    <w:p w14:paraId="18A4E37A" w14:textId="77777777" w:rsidR="000E12E6" w:rsidRDefault="00000000">
      <w:pPr>
        <w:pStyle w:val="Heading2"/>
      </w:pPr>
      <w:bookmarkStart w:id="2" w:name="to-get-the-two-way-anova"/>
      <w:bookmarkEnd w:id="1"/>
      <w:r>
        <w:t>To get the two-way ANOVA</w:t>
      </w:r>
    </w:p>
    <w:p w14:paraId="08B772F3" w14:textId="64697DEC" w:rsidR="000E12E6" w:rsidRDefault="00000000">
      <w:pPr>
        <w:pStyle w:val="SourceCode"/>
      </w:pPr>
      <w:proofErr w:type="spellStart"/>
      <w:r>
        <w:rPr>
          <w:rStyle w:val="NormalTok"/>
        </w:rPr>
        <w:t>aov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5A00E1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aov</w:t>
      </w:r>
      <w:proofErr w:type="spellEnd"/>
    </w:p>
    <w:p w14:paraId="00C18D87" w14:textId="77777777" w:rsidR="000E12E6" w:rsidRDefault="00000000">
      <w:pPr>
        <w:pStyle w:val="SourceCode"/>
      </w:pPr>
      <w:proofErr w:type="spellStart"/>
      <w:r>
        <w:rPr>
          <w:rStyle w:val="VerbatimChar"/>
        </w:rPr>
        <w:t>#</w:t>
      </w:r>
      <w:proofErr w:type="spellEnd"/>
      <w:r>
        <w:rPr>
          <w:rStyle w:val="VerbatimChar"/>
        </w:rPr>
        <w:t>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yield</w:t>
      </w:r>
      <w:r>
        <w:br/>
      </w:r>
      <w:r>
        <w:rPr>
          <w:rStyle w:val="VerbatimChar"/>
        </w:rPr>
        <w:t xml:space="preserve">##            Df Sum Sq Mean Sq F value Pr(&gt;F)  </w:t>
      </w:r>
      <w:r>
        <w:br/>
      </w:r>
      <w:r>
        <w:rPr>
          <w:rStyle w:val="VerbatimChar"/>
        </w:rPr>
        <w:t>## fertilizer  1  17.67   17.67    6.33   0.02 *</w:t>
      </w:r>
      <w:r>
        <w:br/>
      </w:r>
      <w:r>
        <w:rPr>
          <w:rStyle w:val="VerbatimChar"/>
        </w:rPr>
        <w:t>## manure      1  19.21   19.21    6.88   0.02 *</w:t>
      </w:r>
      <w:r>
        <w:br/>
      </w:r>
      <w:r>
        <w:rPr>
          <w:rStyle w:val="VerbatimChar"/>
        </w:rPr>
        <w:t xml:space="preserve">## Residuals  17  47.44    2.79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0E1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401E" w14:textId="77777777" w:rsidR="001E68D2" w:rsidRDefault="001E68D2">
      <w:pPr>
        <w:spacing w:after="0"/>
      </w:pPr>
      <w:r>
        <w:separator/>
      </w:r>
    </w:p>
  </w:endnote>
  <w:endnote w:type="continuationSeparator" w:id="0">
    <w:p w14:paraId="1230E84A" w14:textId="77777777" w:rsidR="001E68D2" w:rsidRDefault="001E68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4466" w14:textId="77777777" w:rsidR="001E68D2" w:rsidRDefault="001E68D2">
      <w:r>
        <w:separator/>
      </w:r>
    </w:p>
  </w:footnote>
  <w:footnote w:type="continuationSeparator" w:id="0">
    <w:p w14:paraId="36492D7B" w14:textId="77777777" w:rsidR="001E68D2" w:rsidRDefault="001E6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1AB2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5023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2E6"/>
    <w:rsid w:val="000E12E6"/>
    <w:rsid w:val="001E68D2"/>
    <w:rsid w:val="002C4A1D"/>
    <w:rsid w:val="005A00E1"/>
    <w:rsid w:val="0067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1F94B7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2022-07-27T17:23:00Z</dcterms:created>
  <dcterms:modified xsi:type="dcterms:W3CDTF">2022-08-07T20:25:00Z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