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BC5C" w14:textId="77777777" w:rsidR="00A2680A" w:rsidRDefault="008C07B6" w:rsidP="00A2680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330936247066fd4f0e019c543cabe6620483e98"/>
      <w:r>
        <w:pict w14:anchorId="3AF36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0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0;&#13;&#13;&#13;&#13;&#13;&#13;&#13;&#13;&#13;&#13;&#13;&#13;&#13;&#13;&#13;&#13;&#13;&#13;&#13;&#13;&#13;&#10;Description automatically generated"/>
            <w10:wrap type="square"/>
          </v:shape>
        </w:pict>
      </w:r>
      <w:r w:rsidR="00A2680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BBCFED8" w14:textId="77777777" w:rsidR="00A2680A" w:rsidRDefault="00A2680A" w:rsidP="00A2680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C89941D" w14:textId="77777777" w:rsidR="00A2680A" w:rsidRDefault="00A2680A" w:rsidP="00A2680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503E8E3" w14:textId="505F0E0D" w:rsidR="00A2680A" w:rsidRDefault="00A2680A" w:rsidP="00A2680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4</w:t>
      </w:r>
    </w:p>
    <w:p w14:paraId="0C8EF236" w14:textId="00E25E8F" w:rsidR="00A2680A" w:rsidRPr="00A2680A" w:rsidRDefault="00A2680A" w:rsidP="00A2680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Drawing Prize Winners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Simple Random Samples</w:t>
      </w:r>
    </w:p>
    <w:p w14:paraId="66CCE79E" w14:textId="20E85844" w:rsidR="00EE72F2" w:rsidRDefault="00000000">
      <w:pPr>
        <w:pStyle w:val="Heading2"/>
      </w:pPr>
      <w:r>
        <w:t>To draw a sample of size 2 from 60 raffle tickets</w:t>
      </w:r>
    </w:p>
    <w:p w14:paraId="5DDE8711" w14:textId="77777777" w:rsidR="00EE72F2" w:rsidRDefault="00000000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CF07BE1" w14:textId="77777777" w:rsidR="00EE72F2" w:rsidRDefault="00000000">
      <w:pPr>
        <w:pStyle w:val="SourceCode"/>
      </w:pPr>
      <w:r>
        <w:rPr>
          <w:rStyle w:val="VerbatimChar"/>
        </w:rPr>
        <w:t>## [1]  9 38</w:t>
      </w:r>
    </w:p>
    <w:p w14:paraId="70CD455F" w14:textId="77777777" w:rsidR="00EE72F2" w:rsidRDefault="00000000">
      <w:pPr>
        <w:pStyle w:val="Heading2"/>
      </w:pPr>
      <w:bookmarkStart w:id="1" w:name="X282a65e32e9682b0a32efed2f253ddcc397658e"/>
      <w:bookmarkEnd w:id="0"/>
      <w:r>
        <w:t xml:space="preserve">To obtain all the combinations of drawing samples of size m from n objects, use </w:t>
      </w:r>
      <w:r>
        <w:rPr>
          <w:rStyle w:val="VerbatimChar"/>
        </w:rPr>
        <w:t>combn(n, m)</w:t>
      </w:r>
      <w:r>
        <w:t>. For example, to obtain all combinations of samples of size 2 from 8 objects, you can use</w:t>
      </w:r>
    </w:p>
    <w:p w14:paraId="0DEB372A" w14:textId="77777777" w:rsidR="00EE72F2" w:rsidRDefault="00000000">
      <w:pPr>
        <w:pStyle w:val="SourceCode"/>
      </w:pPr>
      <w:r>
        <w:rPr>
          <w:rStyle w:val="FunctionTok"/>
        </w:rPr>
        <w:t>combn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AFFE3B" w14:textId="77777777" w:rsidR="00EE72F2" w:rsidRDefault="00000000">
      <w:pPr>
        <w:pStyle w:val="SourceCode"/>
      </w:pPr>
      <w:r>
        <w:rPr>
          <w:rStyle w:val="VerbatimChar"/>
        </w:rPr>
        <w:t>##      [,1] [,2] [,3] [,4] [,5] [,6] [,7] [,8] [,9] [,10]</w:t>
      </w:r>
      <w:r>
        <w:br/>
      </w:r>
      <w:r>
        <w:rPr>
          <w:rStyle w:val="VerbatimChar"/>
        </w:rPr>
        <w:t>## [1,]    1    1    1    1    2    2    2    3    3     4</w:t>
      </w:r>
      <w:r>
        <w:br/>
      </w:r>
      <w:r>
        <w:rPr>
          <w:rStyle w:val="VerbatimChar"/>
        </w:rPr>
        <w:t>## [2,]    2    3    4    5    3    4    5    4    5     5</w:t>
      </w:r>
    </w:p>
    <w:p w14:paraId="61B8EB35" w14:textId="77777777" w:rsidR="00EE72F2" w:rsidRDefault="00000000">
      <w:pPr>
        <w:pStyle w:val="Heading2"/>
      </w:pPr>
      <w:bookmarkStart w:id="2" w:name="Xe1bab4ad7a991858fb0ba839e0c22ff9c713f69"/>
      <w:bookmarkEnd w:id="1"/>
      <w:r>
        <w:t xml:space="preserve">To obtain the number of all possible combinations of samples of size m from n objects, use </w:t>
      </w:r>
      <w:r>
        <w:rPr>
          <w:rStyle w:val="VerbatimChar"/>
        </w:rPr>
        <w:t>ncol(combn(n, m))</w:t>
      </w:r>
      <w:r>
        <w:t>. For example, to obtain the number of all combinations of samples of size 2 from 60 raffle tickets, you can use</w:t>
      </w:r>
    </w:p>
    <w:p w14:paraId="0E243EED" w14:textId="77777777" w:rsidR="00EE72F2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</w:t>
      </w:r>
      <w:r>
        <w:rPr>
          <w:rStyle w:val="FunctionTok"/>
        </w:rPr>
        <w:t>combn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F8EC871" w14:textId="77777777" w:rsidR="00EE72F2" w:rsidRDefault="00000000">
      <w:pPr>
        <w:pStyle w:val="SourceCode"/>
      </w:pPr>
      <w:r>
        <w:rPr>
          <w:rStyle w:val="VerbatimChar"/>
        </w:rPr>
        <w:t>## [1] 1770</w:t>
      </w:r>
      <w:bookmarkEnd w:id="2"/>
    </w:p>
    <w:sectPr w:rsidR="00EE72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BF46" w14:textId="77777777" w:rsidR="008C07B6" w:rsidRDefault="008C07B6">
      <w:pPr>
        <w:spacing w:after="0"/>
      </w:pPr>
      <w:r>
        <w:separator/>
      </w:r>
    </w:p>
  </w:endnote>
  <w:endnote w:type="continuationSeparator" w:id="0">
    <w:p w14:paraId="11BABEE1" w14:textId="77777777" w:rsidR="008C07B6" w:rsidRDefault="008C0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8996" w14:textId="77777777" w:rsidR="008C07B6" w:rsidRDefault="008C07B6">
      <w:r>
        <w:separator/>
      </w:r>
    </w:p>
  </w:footnote>
  <w:footnote w:type="continuationSeparator" w:id="0">
    <w:p w14:paraId="3925B719" w14:textId="77777777" w:rsidR="008C07B6" w:rsidRDefault="008C0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A418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18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2F2"/>
    <w:rsid w:val="008C07B6"/>
    <w:rsid w:val="00A2680A"/>
    <w:rsid w:val="00E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0A419A"/>
  <w15:docId w15:val="{DD934BF8-BA00-FA45-9B6A-77EA8E0A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2022-06-24T13:24:00Z</dcterms:created>
  <dcterms:modified xsi:type="dcterms:W3CDTF">2022-06-24T14:36:00Z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