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rFonts w:ascii="Arial" w:hAnsi="Arial"/>
          <w:b/>
          <w:sz w:val="24"/>
        </w:rPr>
        <w:t>Initial Report in the Field of Dentistry</w:t>
      </w:r>
    </w:p>
    <w:p>
      <w:r>
        <w:t>INITIAL REPORT IN THE FIELD OF DENTISTRY</w:t>
      </w:r>
    </w:p>
    <w:p>
      <w:pPr>
        <w:pStyle w:val="Heading2"/>
      </w:pPr>
      <w:r>
        <w:rPr>
          <w:rFonts w:ascii="Arial" w:hAnsi="Arial"/>
          <w:b/>
          <w:sz w:val="24"/>
        </w:rPr>
        <w:t>Authorization Request Header</w:t>
      </w:r>
    </w:p>
    <w:p>
      <w:pPr>
        <w:spacing w:after="40"/>
      </w:pPr>
      <w:r>
        <w:t xml:space="preserve">DATE: </w:t>
        <w:tab/>
        <w:tab/>
        <w:t>11/26/2025</w:t>
      </w:r>
    </w:p>
    <w:p>
      <w:pPr>
        <w:spacing w:after="40"/>
      </w:pPr>
      <w:r>
        <w:t xml:space="preserve">CLAIM: </w:t>
        <w:tab/>
        <w:tab/>
        <w:t>2080391856</w:t>
      </w:r>
    </w:p>
    <w:p>
      <w:pPr>
        <w:spacing w:after="40"/>
      </w:pPr>
      <w:r>
        <w:t>WCAB:</w:t>
        <w:tab/>
        <w:tab/>
        <w:t>POM</w:t>
      </w:r>
    </w:p>
    <w:p>
      <w:pPr>
        <w:spacing w:after="40"/>
      </w:pPr>
      <w:r>
        <w:t>Case #:</w:t>
        <w:tab/>
        <w:tab/>
        <w:t>ADJ17023256</w:t>
      </w:r>
    </w:p>
    <w:p>
      <w:pPr>
        <w:spacing w:after="40"/>
      </w:pPr>
      <w:r>
        <w:t xml:space="preserve">Date of Injury: </w:t>
        <w:tab/>
        <w:t>11/05/2021</w:t>
      </w:r>
    </w:p>
    <w:p>
      <w:pPr>
        <w:spacing w:after="40"/>
      </w:pPr>
      <w:r>
        <w:t>Date of current exam: 11/26/2025</w:t>
      </w:r>
    </w:p>
    <w:p>
      <w:pPr>
        <w:spacing w:after="40"/>
      </w:pPr>
      <w:r>
        <w:t>Interpreter:</w:t>
        <w:tab/>
      </w:r>
    </w:p>
    <w:p>
      <w:pPr>
        <w:spacing w:after="40"/>
      </w:pPr>
      <w:r>
        <w:t>Patient</w:t>
      </w:r>
    </w:p>
    <w:p>
      <w:pPr>
        <w:spacing w:after="40"/>
      </w:pPr>
      <w:r>
        <w:t xml:space="preserve">Last Name: </w:t>
        <w:tab/>
        <w:tab/>
        <w:t>Anderson</w:t>
      </w:r>
    </w:p>
    <w:p>
      <w:pPr>
        <w:spacing w:after="40"/>
      </w:pPr>
      <w:r>
        <w:t xml:space="preserve">First Name: </w:t>
        <w:tab/>
        <w:tab/>
        <w:t>Ronald</w:t>
      </w:r>
    </w:p>
    <w:p>
      <w:pPr>
        <w:spacing w:after="40"/>
      </w:pPr>
      <w:r>
        <w:t xml:space="preserve">Sex: </w:t>
        <w:tab/>
        <w:tab/>
        <w:tab/>
        <w:t>MALE</w:t>
      </w:r>
    </w:p>
    <w:p>
      <w:pPr>
        <w:spacing w:after="40"/>
      </w:pPr>
      <w:r>
        <w:t xml:space="preserve">Date of Birth: </w:t>
        <w:tab/>
        <w:t>08/03/1955</w:t>
      </w:r>
    </w:p>
    <w:p>
      <w:pPr>
        <w:spacing w:after="40"/>
      </w:pPr>
      <w:r>
        <w:t xml:space="preserve">Occupation: </w:t>
        <w:tab/>
        <w:tab/>
        <w:t>Site Inspector</w:t>
      </w:r>
    </w:p>
    <w:p>
      <w:pPr>
        <w:spacing w:after="40"/>
      </w:pPr>
      <w:r>
        <w:t xml:space="preserve">Address: </w:t>
        <w:tab/>
        <w:tab/>
      </w:r>
    </w:p>
    <w:p>
      <w:pPr>
        <w:spacing w:after="40"/>
      </w:pPr>
      <w:r>
        <w:t xml:space="preserve">City: </w:t>
        <w:tab/>
        <w:tab/>
        <w:tab/>
      </w:r>
    </w:p>
    <w:p>
      <w:pPr>
        <w:spacing w:after="40"/>
      </w:pPr>
      <w:r>
        <w:t xml:space="preserve">State: </w:t>
        <w:tab/>
        <w:tab/>
        <w:tab/>
      </w:r>
    </w:p>
    <w:p>
      <w:pPr>
        <w:spacing w:after="40"/>
      </w:pPr>
      <w:r>
        <w:t xml:space="preserve">Zip: </w:t>
        <w:tab/>
        <w:tab/>
        <w:tab/>
      </w:r>
    </w:p>
    <w:p>
      <w:pPr>
        <w:spacing w:after="40"/>
      </w:pPr>
      <w:r>
        <w:t xml:space="preserve">Phone No.: </w:t>
        <w:tab/>
        <w:tab/>
        <w:t>6267863146</w:t>
      </w:r>
    </w:p>
    <w:p>
      <w:pPr>
        <w:pStyle w:val="Heading2"/>
      </w:pPr>
      <w:r>
        <w:rPr>
          <w:rFonts w:ascii="Arial" w:hAnsi="Arial"/>
          <w:b/>
          <w:sz w:val="24"/>
        </w:rPr>
        <w:t>Job Description</w:t>
      </w:r>
    </w:p>
    <w:p>
      <w:pPr>
        <w:jc w:val="both"/>
      </w:pPr>
      <w:r>
        <w:t>[Narrative placeholder — LLM not configured]</w:t>
      </w:r>
    </w:p>
    <w:p>
      <w:pPr>
        <w:jc w:val="both"/>
      </w:pPr>
      <w:r>
        <w:t>Fields: {</w:t>
      </w:r>
    </w:p>
    <w:p>
      <w:pPr>
        <w:jc w:val="both"/>
      </w:pPr>
      <w:r>
        <w:t>"p5_job_title": "Site Inspector",</w:t>
      </w:r>
    </w:p>
    <w:p>
      <w:pPr>
        <w:jc w:val="both"/>
      </w:pPr>
      <w:r>
        <w:t>"p5_employed_at": "Smith Emery Company",</w:t>
      </w:r>
    </w:p>
    <w:p>
      <w:pPr>
        <w:jc w:val="both"/>
      </w:pPr>
      <w:r>
        <w:t>"p5_worked_hours_per_day": "8",</w:t>
      </w:r>
    </w:p>
    <w:p>
      <w:pPr>
        <w:jc w:val="both"/>
      </w:pPr>
      <w:r>
        <w:t>"p5_worked_days_per_week": "5",</w:t>
      </w:r>
    </w:p>
    <w:p>
      <w:pPr>
        <w:jc w:val="both"/>
      </w:pPr>
      <w:r>
        <w:t>"p5_job_requirements_initial": "40",</w:t>
      </w:r>
    </w:p>
    <w:p>
      <w:pPr>
        <w:jc w:val="both"/>
      </w:pPr>
      <w:r>
        <w:t>"p5_lifting_maximum_lbs": "40",</w:t>
      </w:r>
    </w:p>
    <w:p>
      <w:pPr>
        <w:jc w:val="both"/>
      </w:pPr>
      <w:r>
        <w:t>"p5_carrying_maximum_lbs": "40"</w:t>
      </w:r>
    </w:p>
    <w:p>
      <w:pPr>
        <w:jc w:val="both"/>
      </w:pPr>
      <w:r>
        <w:t>}</w:t>
      </w:r>
    </w:p>
    <w:p>
      <w:pPr>
        <w:pStyle w:val="Heading2"/>
      </w:pPr>
      <w:r>
        <w:rPr>
          <w:rFonts w:ascii="Arial" w:hAnsi="Arial"/>
          <w:b/>
          <w:sz w:val="24"/>
        </w:rPr>
        <w:t>Current Work Status</w:t>
      </w:r>
    </w:p>
    <w:p>
      <w:pPr>
        <w:jc w:val="both"/>
      </w:pPr>
      <w:r>
        <w:t>[Narrative placeholder — LLM not configured]</w:t>
      </w:r>
    </w:p>
    <w:p>
      <w:pPr>
        <w:jc w:val="both"/>
      </w:pPr>
      <w:r>
        <w:t>Fields: {</w:t>
      </w:r>
    </w:p>
    <w:p>
      <w:pPr>
        <w:jc w:val="both"/>
      </w:pPr>
      <w:r>
        <w:t>"p5_current_work_status": "Disabled",</w:t>
      </w:r>
    </w:p>
    <w:p>
      <w:pPr>
        <w:jc w:val="both"/>
      </w:pPr>
      <w:r>
        <w:t>"p5_date_stopped_working": "11/05/2021"</w:t>
      </w:r>
    </w:p>
    <w:p>
      <w:pPr>
        <w:jc w:val="both"/>
      </w:pPr>
      <w:r>
        <w:t>}</w:t>
      </w:r>
    </w:p>
    <w:p>
      <w:pPr>
        <w:pStyle w:val="Heading2"/>
      </w:pPr>
      <w:r>
        <w:rPr>
          <w:rFonts w:ascii="Arial" w:hAnsi="Arial"/>
          <w:b/>
          <w:sz w:val="24"/>
        </w:rPr>
        <w:t>History of Industrial Injury</w:t>
      </w:r>
    </w:p>
    <w:p>
      <w:pPr>
        <w:jc w:val="both"/>
      </w:pPr>
      <w:r>
        <w:t>[Narrative placeholder — LLM not configured]</w:t>
      </w:r>
    </w:p>
    <w:p>
      <w:pPr>
        <w:jc w:val="both"/>
      </w:pPr>
      <w:r>
        <w:t>Fields: {</w:t>
      </w:r>
    </w:p>
    <w:p>
      <w:pPr>
        <w:jc w:val="both"/>
      </w:pPr>
      <w:r>
        <w:t>"p5_date_of_injury": "11/05/2021",</w:t>
      </w:r>
    </w:p>
    <w:p>
      <w:pPr>
        <w:jc w:val="both"/>
      </w:pPr>
      <w:r>
        <w:t>"p7_orthopedic_pain_clenching": "Yes",</w:t>
      </w:r>
    </w:p>
    <w:p>
      <w:pPr>
        <w:jc w:val="both"/>
      </w:pPr>
      <w:r>
        <w:t>"p6_injury_description_1": "He was bulky injuring his Customer. He slipped or let industry and fell into hard panel with left leg fell and a pile of lumber.",</w:t>
      </w:r>
    </w:p>
    <w:p>
      <w:pPr>
        <w:jc w:val="both"/>
      </w:pPr>
      <w:r>
        <w:t>"p7_developed_stressors_injury": "Yes"</w:t>
      </w:r>
    </w:p>
    <w:p>
      <w:pPr>
        <w:jc w:val="both"/>
      </w:pPr>
      <w:r>
        <w:t>}</w:t>
      </w:r>
    </w:p>
    <w:p>
      <w:pPr>
        <w:pStyle w:val="Heading2"/>
      </w:pPr>
      <w:r>
        <w:rPr>
          <w:rFonts w:ascii="Arial" w:hAnsi="Arial"/>
          <w:b/>
          <w:sz w:val="24"/>
        </w:rPr>
        <w:t>Treatment Received for Industrial Injury</w:t>
      </w:r>
    </w:p>
    <w:p>
      <w:pPr>
        <w:jc w:val="both"/>
      </w:pPr>
      <w:r>
        <w:t>[Narrative placeholder — LLM not configured]</w:t>
      </w:r>
    </w:p>
    <w:p>
      <w:pPr>
        <w:jc w:val="both"/>
      </w:pPr>
      <w:r>
        <w:t>Fields: {</w:t>
      </w:r>
    </w:p>
    <w:p>
      <w:pPr>
        <w:jc w:val="both"/>
      </w:pPr>
      <w:r>
        <w:t>"p7_surgery_body_parts": "L Ankles"</w:t>
      </w:r>
    </w:p>
    <w:p>
      <w:pPr>
        <w:jc w:val="both"/>
      </w:pPr>
      <w:r>
        <w:t>}</w:t>
      </w:r>
    </w:p>
    <w:p>
      <w:pPr>
        <w:pStyle w:val="Heading2"/>
      </w:pPr>
      <w:r>
        <w:rPr>
          <w:rFonts w:ascii="Arial" w:hAnsi="Arial"/>
          <w:b/>
          <w:sz w:val="24"/>
        </w:rPr>
        <w:t>Past Medical History</w:t>
      </w:r>
    </w:p>
    <w:p>
      <w:pPr>
        <w:jc w:val="both"/>
      </w:pPr>
      <w:r>
        <w:t>[Narrative placeholder — LLM not configured]</w:t>
      </w:r>
    </w:p>
    <w:p>
      <w:pPr>
        <w:jc w:val="both"/>
      </w:pPr>
      <w:r>
        <w:t>Fields: {</w:t>
      </w:r>
    </w:p>
    <w:p>
      <w:pPr>
        <w:jc w:val="both"/>
      </w:pPr>
      <w:r>
        <w:t>"p1_stomach_acids": "YES",</w:t>
      </w:r>
    </w:p>
    <w:p>
      <w:pPr>
        <w:jc w:val="both"/>
      </w:pPr>
      <w:r>
        <w:t>"p1_high_blood_pressure": "YES",</w:t>
      </w:r>
    </w:p>
    <w:p>
      <w:pPr>
        <w:jc w:val="both"/>
      </w:pPr>
      <w:r>
        <w:t>"p1_diabetes": "YES",</w:t>
      </w:r>
    </w:p>
    <w:p>
      <w:pPr>
        <w:jc w:val="both"/>
      </w:pPr>
      <w:r>
        <w:t>"p1_thyroid_problem": "NO",</w:t>
      </w:r>
    </w:p>
    <w:p>
      <w:pPr>
        <w:jc w:val="both"/>
      </w:pPr>
      <w:r>
        <w:t>"p1_breathing_problems": "YES",</w:t>
      </w:r>
    </w:p>
    <w:p>
      <w:pPr>
        <w:jc w:val="both"/>
      </w:pPr>
      <w:r>
        <w:t>"p8_past_medical_history": "None",</w:t>
      </w:r>
    </w:p>
    <w:p>
      <w:pPr>
        <w:jc w:val="both"/>
      </w:pPr>
      <w:r>
        <w:t>"p1_heart_problems": "NO",</w:t>
      </w:r>
    </w:p>
    <w:p>
      <w:pPr>
        <w:jc w:val="both"/>
      </w:pPr>
      <w:r>
        <w:t>"p1_kidney_problems": "NO"</w:t>
      </w:r>
    </w:p>
    <w:p>
      <w:pPr>
        <w:jc w:val="both"/>
      </w:pPr>
      <w:r>
        <w:t>}</w:t>
      </w:r>
    </w:p>
    <w:p>
      <w:pPr>
        <w:pStyle w:val="Heading2"/>
      </w:pPr>
      <w:r>
        <w:rPr>
          <w:rFonts w:ascii="Arial" w:hAnsi="Arial"/>
          <w:b/>
          <w:sz w:val="24"/>
        </w:rPr>
        <w:t>Prior Surgeries</w:t>
      </w:r>
    </w:p>
    <w:p>
      <w:pPr>
        <w:jc w:val="both"/>
      </w:pPr>
      <w:r>
        <w:t>[Narrative placeholder — LLM not configured]</w:t>
      </w:r>
    </w:p>
    <w:p>
      <w:pPr>
        <w:jc w:val="both"/>
      </w:pPr>
      <w:r>
        <w:t>Fields: {</w:t>
      </w:r>
    </w:p>
    <w:p>
      <w:pPr>
        <w:jc w:val="both"/>
      </w:pPr>
      <w:r>
        <w:t>"p8_past_surgeries": "R = sign lumbar rep ~30 yrs ago full recovery"</w:t>
      </w:r>
    </w:p>
    <w:p>
      <w:pPr>
        <w:jc w:val="both"/>
      </w:pPr>
      <w:r>
        <w:t>}</w:t>
      </w:r>
    </w:p>
    <w:p>
      <w:pPr>
        <w:pStyle w:val="Heading2"/>
      </w:pPr>
      <w:r>
        <w:rPr>
          <w:rFonts w:ascii="Arial" w:hAnsi="Arial"/>
          <w:b/>
          <w:sz w:val="24"/>
        </w:rPr>
        <w:t>Prior Injuries</w:t>
      </w:r>
    </w:p>
    <w:p>
      <w:pPr>
        <w:jc w:val="both"/>
      </w:pPr>
      <w:r>
        <w:t>[Narrative placeholder — LLM not configured]</w:t>
      </w:r>
    </w:p>
    <w:p>
      <w:pPr>
        <w:jc w:val="both"/>
      </w:pPr>
      <w:r>
        <w:t>Fields: {</w:t>
      </w:r>
    </w:p>
    <w:p>
      <w:pPr>
        <w:jc w:val="both"/>
      </w:pPr>
      <w:r>
        <w:t>"p8_history_prior_industrial_injuries": "None",</w:t>
      </w:r>
    </w:p>
    <w:p>
      <w:pPr>
        <w:jc w:val="both"/>
      </w:pPr>
      <w:r>
        <w:t>"p8_history_non_industrial_injuries": "None"</w:t>
      </w:r>
    </w:p>
    <w:p>
      <w:pPr>
        <w:jc w:val="both"/>
      </w:pPr>
      <w:r>
        <w:t>}</w:t>
      </w:r>
    </w:p>
    <w:p>
      <w:pPr>
        <w:pStyle w:val="Heading2"/>
      </w:pPr>
      <w:r>
        <w:rPr>
          <w:rFonts w:ascii="Arial" w:hAnsi="Arial"/>
          <w:b/>
          <w:sz w:val="24"/>
        </w:rPr>
        <w:t>Subsequent Injuries</w:t>
      </w:r>
    </w:p>
    <w:p>
      <w:pPr>
        <w:jc w:val="both"/>
      </w:pPr>
      <w:r>
        <w:t>[Narrative placeholder — LLM not configured]</w:t>
      </w:r>
    </w:p>
    <w:p>
      <w:pPr>
        <w:jc w:val="both"/>
      </w:pPr>
      <w:r>
        <w:t>Fields: {</w:t>
      </w:r>
    </w:p>
    <w:p>
      <w:pPr>
        <w:jc w:val="both"/>
      </w:pPr>
      <w:r>
        <w:t>"p8_any_injuries_after_industrial_date": "None"</w:t>
      </w:r>
    </w:p>
    <w:p>
      <w:pPr>
        <w:jc w:val="both"/>
      </w:pPr>
      <w:r>
        <w:t>}</w:t>
      </w:r>
    </w:p>
    <w:p>
      <w:pPr>
        <w:pStyle w:val="Heading2"/>
      </w:pPr>
      <w:r>
        <w:rPr>
          <w:rFonts w:ascii="Arial" w:hAnsi="Arial"/>
          <w:b/>
          <w:sz w:val="24"/>
        </w:rPr>
        <w:t>Social History</w:t>
      </w:r>
    </w:p>
    <w:p>
      <w:pPr>
        <w:jc w:val="both"/>
      </w:pPr>
      <w:r>
        <w:t>[Narrative placeholder — LLM not configured]</w:t>
      </w:r>
    </w:p>
    <w:p>
      <w:pPr>
        <w:jc w:val="both"/>
      </w:pPr>
      <w:r>
        <w:t>Fields: {</w:t>
      </w:r>
    </w:p>
    <w:p>
      <w:pPr>
        <w:jc w:val="both"/>
      </w:pPr>
      <w:r>
        <w:t>"p4_do_you_smoke": "No",</w:t>
      </w:r>
    </w:p>
    <w:p>
      <w:pPr>
        <w:jc w:val="both"/>
      </w:pPr>
      <w:r>
        <w:t>"p4_have_you_ever_smoked": "No"</w:t>
      </w:r>
    </w:p>
    <w:p>
      <w:pPr>
        <w:jc w:val="both"/>
      </w:pPr>
      <w:r>
        <w:t>}</w:t>
      </w:r>
    </w:p>
    <w:p>
      <w:pPr>
        <w:pStyle w:val="Heading2"/>
      </w:pPr>
      <w:r>
        <w:rPr>
          <w:rFonts w:ascii="Arial" w:hAnsi="Arial"/>
          <w:b/>
          <w:sz w:val="24"/>
        </w:rPr>
        <w:t>Past Dental History</w:t>
      </w:r>
    </w:p>
    <w:p>
      <w:pPr>
        <w:jc w:val="both"/>
      </w:pPr>
      <w:r>
        <w:t>[Narrative placeholder — LLM not configured]</w:t>
      </w:r>
    </w:p>
    <w:p>
      <w:pPr>
        <w:jc w:val="both"/>
      </w:pPr>
      <w:r>
        <w:t>Fields: {</w:t>
      </w:r>
    </w:p>
    <w:p>
      <w:pPr>
        <w:jc w:val="both"/>
      </w:pPr>
      <w:r>
        <w:t>"p9_last_teeth_cleaned": "3-4 years ago",</w:t>
      </w:r>
    </w:p>
    <w:p>
      <w:pPr>
        <w:jc w:val="both"/>
      </w:pPr>
      <w:r>
        <w:t>"p9_last_dentist_visit": "3-4 years ago",</w:t>
      </w:r>
    </w:p>
    <w:p>
      <w:pPr>
        <w:jc w:val="both"/>
      </w:pPr>
      <w:r>
        <w:t>"p9_last_xray": "1 month ago",</w:t>
      </w:r>
    </w:p>
    <w:p>
      <w:pPr>
        <w:jc w:val="both"/>
      </w:pPr>
      <w:r>
        <w:t>"p9_dentist_1_name": "Jerry Adams"</w:t>
      </w:r>
    </w:p>
    <w:p>
      <w:pPr>
        <w:jc w:val="both"/>
      </w:pPr>
      <w:r>
        <w:t>}</w:t>
      </w:r>
    </w:p>
    <w:p>
      <w:pPr>
        <w:pStyle w:val="Heading2"/>
      </w:pPr>
      <w:r>
        <w:rPr>
          <w:rFonts w:ascii="Arial" w:hAnsi="Arial"/>
          <w:b/>
          <w:sz w:val="24"/>
        </w:rPr>
        <w:t>Subjective Complaints</w:t>
      </w:r>
    </w:p>
    <w:p>
      <w:pPr>
        <w:jc w:val="both"/>
      </w:pPr>
      <w:r>
        <w:t>[Narrative placeholder — LLM not configured]</w:t>
      </w:r>
    </w:p>
    <w:p>
      <w:pPr>
        <w:jc w:val="both"/>
      </w:pPr>
      <w:r>
        <w:t>Fields: {</w:t>
      </w:r>
    </w:p>
    <w:p>
      <w:pPr>
        <w:jc w:val="both"/>
      </w:pPr>
      <w:r>
        <w:t>"p10_headache_vas": "4-5",</w:t>
      </w:r>
    </w:p>
    <w:p>
      <w:pPr>
        <w:jc w:val="both"/>
      </w:pPr>
      <w:r>
        <w:t>"p7_orthopedic_pain_clenching": "Yes",</w:t>
      </w:r>
    </w:p>
    <w:p>
      <w:pPr>
        <w:jc w:val="both"/>
      </w:pPr>
      <w:r>
        <w:t>"p10_headache_locations": "Sharp",</w:t>
      </w:r>
    </w:p>
    <w:p>
      <w:pPr>
        <w:jc w:val="both"/>
      </w:pPr>
      <w:r>
        <w:t>"p10_headache_frequency": "&lt;1",</w:t>
      </w:r>
    </w:p>
    <w:p>
      <w:pPr>
        <w:jc w:val="both"/>
      </w:pPr>
      <w:r>
        <w:t>"p10_right_face_pain_frequency": "0",</w:t>
      </w:r>
    </w:p>
    <w:p>
      <w:pPr>
        <w:jc w:val="both"/>
      </w:pPr>
      <w:r>
        <w:t>"p10_left_face_pain_frequency": "0"</w:t>
      </w:r>
    </w:p>
    <w:p>
      <w:pPr>
        <w:jc w:val="both"/>
      </w:pPr>
      <w:r>
        <w:t>}</w:t>
      </w:r>
    </w:p>
    <w:p>
      <w:pPr>
        <w:pStyle w:val="Heading2"/>
      </w:pPr>
      <w:r>
        <w:rPr>
          <w:rFonts w:ascii="Arial" w:hAnsi="Arial"/>
          <w:b/>
          <w:sz w:val="24"/>
        </w:rPr>
        <w:t>Oral Malodor Complaint</w:t>
      </w:r>
    </w:p>
    <w:p>
      <w:pPr>
        <w:jc w:val="both"/>
      </w:pPr>
      <w:r>
        <w:t>[Narrative placeholder — LLM not configured]</w:t>
      </w:r>
    </w:p>
    <w:p>
      <w:pPr>
        <w:jc w:val="both"/>
      </w:pPr>
      <w:r>
        <w:t>Fields: {</w:t>
      </w:r>
    </w:p>
    <w:p>
      <w:pPr>
        <w:jc w:val="both"/>
      </w:pPr>
      <w:r>
        <w:t>"p3_bad_breath_after": "Yes"</w:t>
      </w:r>
    </w:p>
    <w:p>
      <w:pPr>
        <w:jc w:val="both"/>
      </w:pPr>
      <w:r>
        <w:t>}</w:t>
      </w:r>
    </w:p>
    <w:p>
      <w:pPr>
        <w:pStyle w:val="Heading2"/>
      </w:pPr>
      <w:r>
        <w:rPr>
          <w:rFonts w:ascii="Arial" w:hAnsi="Arial"/>
          <w:b/>
          <w:sz w:val="24"/>
        </w:rPr>
        <w:t>Epworth Sleepiness Scale</w:t>
      </w:r>
    </w:p>
    <w:p>
      <w:pPr>
        <w:spacing w:after="40"/>
      </w:pPr>
      <w:r>
        <w:t>Mr./Ms. Ronald Anderson states he/she has a tendency to doze while:</w:t>
      </w:r>
    </w:p>
    <w:p>
      <w:pPr>
        <w:spacing w:after="40"/>
      </w:pPr>
    </w:p>
    <w:p>
      <w:pPr>
        <w:spacing w:after="40"/>
      </w:pPr>
      <w:r>
        <w:t>The results of this test show a total score of 10, which suggests the presence of daytime drowsiness.</w:t>
      </w:r>
    </w:p>
    <w:p>
      <w:pPr>
        <w:pStyle w:val="Heading2"/>
      </w:pPr>
      <w:r>
        <w:rPr>
          <w:rFonts w:ascii="Arial" w:hAnsi="Arial"/>
          <w:b/>
          <w:sz w:val="24"/>
        </w:rPr>
        <w:t>Activities of Daily Living (ADL)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ACTIVITY</w:t>
            </w:r>
          </w:p>
        </w:tc>
        <w:tc>
          <w:tcPr>
            <w:tcW w:type="dxa" w:w="3120"/>
          </w:tcPr>
          <w:p>
            <w:r>
              <w:t>EXAMPLE</w:t>
            </w:r>
          </w:p>
        </w:tc>
        <w:tc>
          <w:tcPr>
            <w:tcW w:type="dxa" w:w="3120"/>
          </w:tcPr>
          <w:p>
            <w:r>
              <w:t>DIFFICULTY</w:t>
            </w:r>
          </w:p>
        </w:tc>
      </w:tr>
    </w:tbl>
    <w:p>
      <w:pPr>
        <w:pStyle w:val="Heading2"/>
      </w:pPr>
      <w:r>
        <w:rPr>
          <w:rFonts w:ascii="Arial" w:hAnsi="Arial"/>
          <w:b/>
          <w:sz w:val="24"/>
        </w:rPr>
        <w:t>Clinical Examination of the Temporomandibular Joint</w:t>
      </w:r>
    </w:p>
    <w:p>
      <w:pPr>
        <w:jc w:val="both"/>
      </w:pPr>
      <w:r>
        <w:t>[Narrative placeholder — LLM not configured]</w:t>
      </w:r>
    </w:p>
    <w:p>
      <w:pPr>
        <w:jc w:val="both"/>
      </w:pPr>
      <w:r>
        <w:t>Fields: {</w:t>
      </w:r>
    </w:p>
    <w:p>
      <w:pPr>
        <w:jc w:val="both"/>
      </w:pPr>
      <w:r>
        <w:t>"p14_joint_noises_translational": "Yes",</w:t>
      </w:r>
    </w:p>
    <w:p>
      <w:pPr>
        <w:jc w:val="both"/>
      </w:pPr>
      <w:r>
        <w:t>"p14_joint_noises_lateral": "Yes"</w:t>
      </w:r>
    </w:p>
    <w:p>
      <w:pPr>
        <w:jc w:val="both"/>
      </w:pPr>
      <w:r>
        <w:t>}</w:t>
      </w:r>
    </w:p>
    <w:p>
      <w:pPr>
        <w:pStyle w:val="Heading2"/>
      </w:pPr>
      <w:r>
        <w:rPr>
          <w:rFonts w:ascii="Arial" w:hAnsi="Arial"/>
          <w:b/>
          <w:sz w:val="24"/>
        </w:rPr>
        <w:t>Mandibular Range of Motion</w:t>
      </w:r>
    </w:p>
    <w:p>
      <w:pPr>
        <w:spacing w:after="40"/>
      </w:pPr>
      <w:r>
        <w:t>Please Note: According to the State of California Disability Standards, the minimal normal range of motion of opening of the mouth is an interincisal opening of 38.1 mm.</w:t>
      </w:r>
    </w:p>
    <w:p>
      <w:pPr>
        <w:spacing w:after="40"/>
      </w:pPr>
      <w:r>
        <w:t>Upon examination, Mr. Anderson was objectively found to exhibit:</w:t>
      </w:r>
    </w:p>
    <w:p>
      <w:pPr>
        <w:spacing w:after="40"/>
      </w:pPr>
      <w:r>
        <w:t>Maximum interincisal opening of 48 mm painless</w:t>
      </w:r>
    </w:p>
    <w:p>
      <w:pPr>
        <w:spacing w:after="40"/>
      </w:pPr>
      <w:r>
        <w:t>Maximum right lateral excursion of 8 mm painless</w:t>
      </w:r>
    </w:p>
    <w:p>
      <w:pPr>
        <w:spacing w:after="40"/>
      </w:pPr>
      <w:r>
        <w:t>Maximum left lateral excursion of  mm painless</w:t>
      </w:r>
    </w:p>
    <w:p>
      <w:pPr>
        <w:spacing w:after="40"/>
      </w:pPr>
      <w:r>
        <w:t>Maximum protrusion of 6 mm painless</w:t>
      </w:r>
    </w:p>
    <w:p>
      <w:pPr>
        <w:pStyle w:val="Heading2"/>
      </w:pPr>
      <w:r>
        <w:rPr>
          <w:rFonts w:ascii="Arial" w:hAnsi="Arial"/>
          <w:b/>
          <w:sz w:val="24"/>
        </w:rPr>
        <w:t>Intraoral Examination</w:t>
      </w:r>
    </w:p>
    <w:p>
      <w:pPr>
        <w:spacing w:after="40"/>
      </w:pPr>
      <w:r>
        <w:t>Upon examination, I determined Mr. Anderson exhibits:</w:t>
      </w:r>
    </w:p>
    <w:p>
      <w:pPr>
        <w:spacing w:after="40"/>
      </w:pPr>
      <w:r>
        <w:t>At maximum intercuspation:</w:t>
        <w:tab/>
        <w:t>Class I occlusion</w:t>
      </w:r>
    </w:p>
    <w:p>
      <w:pPr>
        <w:spacing w:after="40"/>
      </w:pPr>
      <w:r>
        <w:t>Overbite:    3 mm</w:t>
      </w:r>
    </w:p>
    <w:p>
      <w:pPr>
        <w:spacing w:after="40"/>
      </w:pPr>
      <w:r>
        <w:t>Overjet:      3 mm</w:t>
      </w:r>
    </w:p>
    <w:p>
      <w:pPr>
        <w:spacing w:after="40"/>
      </w:pPr>
      <w:r>
        <w:t>centered</w:t>
      </w:r>
    </w:p>
    <w:p>
      <w:pPr>
        <w:spacing w:after="40"/>
      </w:pPr>
      <w:r>
        <w:t xml:space="preserve">Missing Teeth </w:t>
      </w:r>
    </w:p>
    <w:p>
      <w:pPr>
        <w:spacing w:after="40"/>
      </w:pPr>
    </w:p>
    <w:p>
      <w:pPr>
        <w:spacing w:after="40"/>
      </w:pPr>
      <w:r>
        <w:t>Objectively-disclosed bacterial biofilm deposits on his teeth and around his gum tissues</w:t>
      </w:r>
    </w:p>
    <w:p>
      <w:pPr>
        <w:pStyle w:val="Heading2"/>
      </w:pPr>
      <w:r>
        <w:rPr>
          <w:rFonts w:ascii="Arial" w:hAnsi="Arial"/>
          <w:b/>
          <w:sz w:val="24"/>
        </w:rPr>
        <w:t>Objective Clinical Findings Confirming Bruxism/Clenching</w:t>
      </w:r>
    </w:p>
    <w:p>
      <w:pPr>
        <w:jc w:val="both"/>
      </w:pPr>
      <w:r>
        <w:t>[Narrative placeholder — LLM not configured]</w:t>
      </w:r>
    </w:p>
    <w:p>
      <w:pPr>
        <w:jc w:val="both"/>
      </w:pPr>
      <w:r>
        <w:t>Fields: {</w:t>
      </w:r>
    </w:p>
    <w:p>
      <w:pPr>
        <w:jc w:val="both"/>
      </w:pPr>
      <w:r>
        <w:t>"p15_scalloping": "Moderate",</w:t>
      </w:r>
    </w:p>
    <w:p>
      <w:pPr>
        <w:jc w:val="both"/>
      </w:pPr>
      <w:r>
        <w:t>"p15_buccal_mucosal_ridging": "Slight",</w:t>
      </w:r>
    </w:p>
    <w:p>
      <w:pPr>
        <w:jc w:val="both"/>
      </w:pPr>
      <w:r>
        <w:t>"p15_occlusal_wear": "Slight",</w:t>
      </w:r>
    </w:p>
    <w:p>
      <w:pPr>
        <w:jc w:val="both"/>
      </w:pPr>
      <w:r>
        <w:t>"p19_occlusal_wear": "Biofilm on Teeth"</w:t>
      </w:r>
    </w:p>
    <w:p>
      <w:pPr>
        <w:jc w:val="both"/>
      </w:pPr>
      <w:r>
        <w:t>}</w:t>
      </w:r>
    </w:p>
    <w:p>
      <w:pPr>
        <w:pStyle w:val="Heading2"/>
      </w:pPr>
      <w:r>
        <w:rPr>
          <w:rFonts w:ascii="Arial" w:hAnsi="Arial"/>
          <w:b/>
          <w:sz w:val="24"/>
        </w:rPr>
        <w:t>Diagnostic Testing</w:t>
      </w:r>
    </w:p>
    <w:p>
      <w:r>
        <w:t>DIAGNOSTIC TESTING</w:t>
      </w:r>
    </w:p>
    <w:p>
      <w:pPr>
        <w:pStyle w:val="Heading2"/>
      </w:pPr>
      <w:r>
        <w:rPr>
          <w:rFonts w:ascii="Arial" w:hAnsi="Arial"/>
          <w:b/>
          <w:sz w:val="24"/>
        </w:rPr>
        <w:t>Ultrasonic Doppler Auscultation Analysis</w:t>
      </w:r>
    </w:p>
    <w:p>
      <w:pPr>
        <w:jc w:val="both"/>
      </w:pPr>
      <w:r>
        <w:t>[Narrative placeholder — LLM not configured]</w:t>
      </w:r>
    </w:p>
    <w:p>
      <w:pPr>
        <w:jc w:val="both"/>
      </w:pPr>
      <w:r>
        <w:t>Fields: {</w:t>
      </w:r>
    </w:p>
    <w:p>
      <w:pPr>
        <w:jc w:val="both"/>
      </w:pPr>
      <w:r>
        <w:t>"p16_damage_translation_r": "X",</w:t>
      </w:r>
    </w:p>
    <w:p>
      <w:pPr>
        <w:jc w:val="both"/>
      </w:pPr>
      <w:r>
        <w:t>"p16_damage_lateral_r": "X"</w:t>
      </w:r>
    </w:p>
    <w:p>
      <w:pPr>
        <w:jc w:val="both"/>
      </w:pPr>
      <w:r>
        <w:t>}</w:t>
      </w:r>
    </w:p>
    <w:p>
      <w:pPr>
        <w:pStyle w:val="Heading2"/>
      </w:pPr>
      <w:r>
        <w:rPr>
          <w:rFonts w:ascii="Arial" w:hAnsi="Arial"/>
          <w:b/>
          <w:sz w:val="24"/>
        </w:rPr>
        <w:t>Surface Electromyography (sEMG)</w:t>
      </w:r>
    </w:p>
    <w:p>
      <w:pPr>
        <w:jc w:val="both"/>
      </w:pPr>
      <w:r>
        <w:t>[Narrative placeholder — LLM not configured]</w:t>
      </w:r>
    </w:p>
    <w:p>
      <w:pPr>
        <w:jc w:val="both"/>
      </w:pPr>
      <w:r>
        <w:t>Fields: {</w:t>
      </w:r>
    </w:p>
    <w:p>
      <w:pPr>
        <w:jc w:val="both"/>
      </w:pPr>
      <w:r>
        <w:t>"p16_elevated_muscular_activity": "Yes",</w:t>
      </w:r>
    </w:p>
    <w:p>
      <w:pPr>
        <w:jc w:val="both"/>
      </w:pPr>
      <w:r>
        <w:t>"p16_incoordination_aberrant_function": "Yes"</w:t>
      </w:r>
    </w:p>
    <w:p>
      <w:pPr>
        <w:jc w:val="both"/>
      </w:pPr>
      <w:r>
        <w:t>}</w:t>
      </w:r>
    </w:p>
    <w:p>
      <w:pPr>
        <w:pStyle w:val="Heading2"/>
      </w:pPr>
      <w:r>
        <w:rPr>
          <w:rFonts w:ascii="Arial" w:hAnsi="Arial"/>
          <w:b/>
          <w:sz w:val="24"/>
        </w:rPr>
        <w:t>Diagnostic Bite Force Testing</w:t>
      </w:r>
    </w:p>
    <w:p>
      <w:pPr>
        <w:jc w:val="both"/>
      </w:pPr>
      <w:r>
        <w:t>[Narrative placeholder — LLM not configured]</w:t>
      </w:r>
    </w:p>
    <w:p>
      <w:pPr>
        <w:jc w:val="both"/>
      </w:pPr>
      <w:r>
        <w:t>Fields: {</w:t>
      </w:r>
    </w:p>
    <w:p>
      <w:pPr>
        <w:jc w:val="both"/>
      </w:pPr>
      <w:r>
        <w:t>"p16_right_newtons": "76",</w:t>
      </w:r>
    </w:p>
    <w:p>
      <w:pPr>
        <w:jc w:val="both"/>
      </w:pPr>
      <w:r>
        <w:t>"p16_left_newtons": "62"</w:t>
      </w:r>
    </w:p>
    <w:p>
      <w:pPr>
        <w:jc w:val="both"/>
      </w:pPr>
      <w:r>
        <w:t>}</w:t>
      </w:r>
    </w:p>
    <w:p>
      <w:pPr>
        <w:pStyle w:val="Heading2"/>
      </w:pPr>
      <w:r>
        <w:rPr>
          <w:rFonts w:ascii="Arial" w:hAnsi="Arial"/>
          <w:b/>
          <w:sz w:val="24"/>
        </w:rPr>
        <w:t>Diagnostic Autonomic Nervous System Testing</w:t>
      </w:r>
    </w:p>
    <w:p>
      <w:pPr>
        <w:jc w:val="both"/>
      </w:pPr>
      <w:r>
        <w:t>[Narrative placeholder — LLM not configured]</w:t>
      </w:r>
    </w:p>
    <w:p>
      <w:pPr>
        <w:jc w:val="both"/>
      </w:pPr>
      <w:r>
        <w:t>Fields: {</w:t>
      </w:r>
    </w:p>
    <w:p>
      <w:pPr>
        <w:jc w:val="both"/>
      </w:pPr>
      <w:r>
        <w:t>"p16_before_pulse": "56",</w:t>
      </w:r>
    </w:p>
    <w:p>
      <w:pPr>
        <w:jc w:val="both"/>
      </w:pPr>
      <w:r>
        <w:t>"p16_after_pulse": "54",</w:t>
      </w:r>
    </w:p>
    <w:p>
      <w:pPr>
        <w:jc w:val="both"/>
      </w:pPr>
      <w:r>
        <w:t>"p16_before_o2": "96",</w:t>
      </w:r>
    </w:p>
    <w:p>
      <w:pPr>
        <w:jc w:val="both"/>
      </w:pPr>
      <w:r>
        <w:t>"p16_after_o2": "98"</w:t>
      </w:r>
    </w:p>
    <w:p>
      <w:pPr>
        <w:jc w:val="both"/>
      </w:pPr>
      <w:r>
        <w:t>}</w:t>
      </w:r>
    </w:p>
    <w:p>
      <w:pPr>
        <w:pStyle w:val="Heading2"/>
      </w:pPr>
      <w:r>
        <w:rPr>
          <w:rFonts w:ascii="Arial" w:hAnsi="Arial"/>
          <w:b/>
          <w:sz w:val="24"/>
        </w:rPr>
        <w:t>Diagnostic Salivary Flow and Buffering Tests</w:t>
      </w:r>
    </w:p>
    <w:p>
      <w:pPr>
        <w:jc w:val="both"/>
      </w:pPr>
      <w:r>
        <w:t>[Narrative placeholder — LLM not configured]</w:t>
      </w:r>
    </w:p>
    <w:p>
      <w:pPr>
        <w:jc w:val="both"/>
      </w:pPr>
      <w:r>
        <w:t>Fields: {</w:t>
      </w:r>
    </w:p>
    <w:p>
      <w:pPr>
        <w:jc w:val="both"/>
      </w:pPr>
      <w:r>
        <w:t>"p16_adherence_tongue_depressor": "Yes",</w:t>
      </w:r>
    </w:p>
    <w:p>
      <w:pPr>
        <w:jc w:val="both"/>
      </w:pPr>
      <w:r>
        <w:t>"p16_tissue_analysis_lips": "Cracked",</w:t>
      </w:r>
    </w:p>
    <w:p>
      <w:pPr>
        <w:jc w:val="both"/>
      </w:pPr>
      <w:r>
        <w:t>"p16_tissue_analysis_tongue": "Dry",</w:t>
      </w:r>
    </w:p>
    <w:p>
      <w:pPr>
        <w:jc w:val="both"/>
      </w:pPr>
      <w:r>
        <w:t>"p16_quality_of_saliva": "Viscous"</w:t>
      </w:r>
    </w:p>
    <w:p>
      <w:pPr>
        <w:jc w:val="both"/>
      </w:pPr>
      <w:r>
        <w:t>}</w:t>
      </w:r>
    </w:p>
    <w:p>
      <w:pPr>
        <w:pStyle w:val="Heading2"/>
      </w:pPr>
      <w:r>
        <w:rPr>
          <w:rFonts w:ascii="Arial" w:hAnsi="Arial"/>
          <w:b/>
          <w:sz w:val="24"/>
        </w:rPr>
        <w:t>Diagnostic Direct Fluorescence Visualization (DFV)</w:t>
      </w:r>
    </w:p>
    <w:p>
      <w:r>
        <w:t>Stress, as well as the side effect of medications, causes xerostomia which manifests as qualitative changes of the saliva. Saliva in its proper form is anti-mutagenic which means it helps decrease the onset of oral cancer. When saliva has been quantitatively changed due to the side effect of medications and/or due to the anti-cholinergic side effect of stress, it has been scientifically documented</w:t>
      </w:r>
    </w:p>
    <w:p>
      <w:pPr>
        <w:pStyle w:val="Heading2"/>
      </w:pPr>
      <w:r>
        <w:rPr>
          <w:rFonts w:ascii="Arial" w:hAnsi="Arial"/>
          <w:b/>
          <w:sz w:val="24"/>
        </w:rPr>
        <w:t>Radiographic Results</w:t>
      </w:r>
    </w:p>
    <w:p>
      <w:pPr>
        <w:jc w:val="both"/>
      </w:pPr>
      <w:r>
        <w:t>[Narrative placeholder — LLM not configured]</w:t>
      </w:r>
    </w:p>
    <w:p>
      <w:pPr>
        <w:jc w:val="both"/>
      </w:pPr>
      <w:r>
        <w:t>Fields: {</w:t>
      </w:r>
    </w:p>
    <w:p>
      <w:pPr>
        <w:jc w:val="both"/>
      </w:pPr>
      <w:r>
        <w:t>"p1_patient_name": "Ronald Anderson",</w:t>
      </w:r>
    </w:p>
    <w:p>
      <w:pPr>
        <w:jc w:val="both"/>
      </w:pPr>
      <w:r>
        <w:t>"p1_gender": "MALE"</w:t>
      </w:r>
    </w:p>
    <w:p>
      <w:pPr>
        <w:jc w:val="both"/>
      </w:pPr>
      <w:r>
        <w:t>}</w:t>
      </w:r>
    </w:p>
    <w:p>
      <w:pPr>
        <w:pStyle w:val="Heading2"/>
      </w:pPr>
      <w:r>
        <w:rPr>
          <w:rFonts w:ascii="Arial" w:hAnsi="Arial"/>
          <w:b/>
          <w:sz w:val="24"/>
        </w:rPr>
        <w:t>Diagnostic Photographs</w:t>
      </w:r>
    </w:p>
    <w:p>
      <w:pPr>
        <w:jc w:val="both"/>
      </w:pPr>
      <w:r>
        <w:t>[Narrative placeholder — LLM not configured]</w:t>
      </w:r>
    </w:p>
    <w:p>
      <w:pPr>
        <w:jc w:val="both"/>
      </w:pPr>
      <w:r>
        <w:t>Fields: {</w:t>
      </w:r>
    </w:p>
    <w:p>
      <w:pPr>
        <w:jc w:val="both"/>
      </w:pPr>
      <w:r>
        <w:t>"p1_patient_name": "Ronald Anderson",</w:t>
      </w:r>
    </w:p>
    <w:p>
      <w:pPr>
        <w:jc w:val="both"/>
      </w:pPr>
      <w:r>
        <w:t>"p1_gender": "MALE",</w:t>
      </w:r>
    </w:p>
    <w:p>
      <w:pPr>
        <w:jc w:val="both"/>
      </w:pPr>
      <w:r>
        <w:t>"Lateral Border of the Tongue Scalloping": "Moderate",</w:t>
      </w:r>
    </w:p>
    <w:p>
      <w:pPr>
        <w:jc w:val="both"/>
      </w:pPr>
      <w:r>
        <w:t>"Buccal_Mucosal_Ridging": "Slight",</w:t>
      </w:r>
    </w:p>
    <w:p>
      <w:pPr>
        <w:jc w:val="both"/>
      </w:pPr>
      <w:r>
        <w:t>"Occlusal_Wear": "Slight",</w:t>
      </w:r>
    </w:p>
    <w:p>
      <w:pPr>
        <w:jc w:val="both"/>
      </w:pPr>
      <w:r>
        <w:t>"Adherence_of_Tongue_Depressor_on_inside_of_cheek": "Yes",</w:t>
      </w:r>
    </w:p>
    <w:p>
      <w:pPr>
        <w:jc w:val="both"/>
      </w:pPr>
      <w:r>
        <w:t>"Inflamed_Gingiva": "No",</w:t>
      </w:r>
    </w:p>
    <w:p>
      <w:pPr>
        <w:jc w:val="both"/>
      </w:pPr>
      <w:r>
        <w:t>"Gingival_Bleeding": "No"</w:t>
      </w:r>
    </w:p>
    <w:p>
      <w:pPr>
        <w:jc w:val="both"/>
      </w:pPr>
      <w:r>
        <w:t>}</w:t>
      </w:r>
    </w:p>
    <w:p>
      <w:pPr>
        <w:pStyle w:val="Heading2"/>
      </w:pPr>
      <w:r>
        <w:rPr>
          <w:rFonts w:ascii="Arial" w:hAnsi="Arial"/>
          <w:b/>
          <w:sz w:val="24"/>
        </w:rPr>
        <w:t>Diagnosis of Industrial Related Conditions</w:t>
      </w:r>
    </w:p>
    <w:p>
      <w:pPr>
        <w:spacing w:after="40"/>
      </w:pPr>
      <w:r>
        <w:t>After a review of Mr. Anderson's history and clinical examination, the diagnoses are:</w:t>
      </w:r>
    </w:p>
    <w:p>
      <w:pPr>
        <w:spacing w:after="40"/>
      </w:pPr>
      <w:r>
        <w:t>1. F45.8 — Bruxism</w:t>
      </w:r>
    </w:p>
    <w:p>
      <w:pPr>
        <w:spacing w:after="40"/>
      </w:pPr>
      <w:r>
        <w:t>2. M79.1 — Myalgia of Facial Muscles</w:t>
      </w:r>
    </w:p>
    <w:p>
      <w:pPr>
        <w:spacing w:after="40"/>
      </w:pPr>
      <w:r>
        <w:t>3. M26.69 — Osteoarthritis of the TMJ</w:t>
      </w:r>
    </w:p>
    <w:p>
      <w:pPr>
        <w:pStyle w:val="Heading2"/>
      </w:pPr>
      <w:r>
        <w:rPr>
          <w:rFonts w:ascii="Arial" w:hAnsi="Arial"/>
          <w:b/>
          <w:sz w:val="24"/>
        </w:rPr>
        <w:t>Discussion</w:t>
      </w:r>
    </w:p>
    <w:p>
      <w:pPr>
        <w:jc w:val="both"/>
      </w:pPr>
      <w:r>
        <w:t>[Narrative placeholder — LLM not configured]</w:t>
      </w:r>
    </w:p>
    <w:p>
      <w:pPr>
        <w:jc w:val="both"/>
      </w:pPr>
      <w:r>
        <w:t>Fields: {</w:t>
      </w:r>
    </w:p>
    <w:p>
      <w:pPr>
        <w:jc w:val="both"/>
      </w:pPr>
      <w:r>
        <w:t>"p1_patient_name": "Ronald Anderson",</w:t>
      </w:r>
    </w:p>
    <w:p>
      <w:pPr>
        <w:jc w:val="both"/>
      </w:pPr>
      <w:r>
        <w:t>"p1_gender": "MALE",</w:t>
      </w:r>
    </w:p>
    <w:p>
      <w:pPr>
        <w:jc w:val="both"/>
      </w:pPr>
      <w:r>
        <w:t>"Diagnostic_Bite_Force_Analysis_Left": "62",</w:t>
      </w:r>
    </w:p>
    <w:p>
      <w:pPr>
        <w:jc w:val="both"/>
      </w:pPr>
      <w:r>
        <w:t>"Diagnostic_Bite_Force_Analysis_Right": "76",</w:t>
      </w:r>
    </w:p>
    <w:p>
      <w:pPr>
        <w:jc w:val="both"/>
      </w:pPr>
      <w:r>
        <w:t>"tenderness_masseter_left": "5",</w:t>
      </w:r>
    </w:p>
    <w:p>
      <w:pPr>
        <w:jc w:val="both"/>
      </w:pPr>
      <w:r>
        <w:t>"tenderness_masseter_right": "5",</w:t>
      </w:r>
    </w:p>
    <w:p>
      <w:pPr>
        <w:jc w:val="both"/>
      </w:pPr>
      <w:r>
        <w:t>"tenderness_temporalis_left": "5",</w:t>
      </w:r>
    </w:p>
    <w:p>
      <w:pPr>
        <w:jc w:val="both"/>
      </w:pPr>
      <w:r>
        <w:t>"tenderness_temporalis_right": "5",</w:t>
      </w:r>
    </w:p>
    <w:p>
      <w:pPr>
        <w:jc w:val="both"/>
      </w:pPr>
      <w:r>
        <w:t>"Salivary_Flow_Stimulated": "Less than 0.5mL",</w:t>
      </w:r>
    </w:p>
    <w:p>
      <w:pPr>
        <w:jc w:val="both"/>
      </w:pPr>
      <w:r>
        <w:t>"Salivary_Flow_Unstimulated": "Less than 0.1mL",</w:t>
      </w:r>
    </w:p>
    <w:p>
      <w:pPr>
        <w:jc w:val="both"/>
      </w:pPr>
      <w:r>
        <w:t>"Blood_Pressure": "124/78"</w:t>
      </w:r>
    </w:p>
    <w:p>
      <w:pPr>
        <w:jc w:val="both"/>
      </w:pPr>
      <w:r>
        <w:t>}</w:t>
      </w:r>
    </w:p>
    <w:p>
      <w:pPr>
        <w:pStyle w:val="Heading2"/>
      </w:pPr>
      <w:r>
        <w:rPr>
          <w:rFonts w:ascii="Arial" w:hAnsi="Arial"/>
          <w:b/>
          <w:sz w:val="24"/>
        </w:rPr>
        <w:t>Differential Diagnosis</w:t>
      </w:r>
    </w:p>
    <w:p>
      <w:pPr>
        <w:jc w:val="both"/>
      </w:pPr>
      <w:r>
        <w:t>[Narrative placeholder — LLM not configured]</w:t>
      </w:r>
    </w:p>
    <w:p>
      <w:pPr>
        <w:jc w:val="both"/>
      </w:pPr>
      <w:r>
        <w:t>Fields: {</w:t>
      </w:r>
    </w:p>
    <w:p>
      <w:pPr>
        <w:jc w:val="both"/>
      </w:pPr>
      <w:r>
        <w:t>"p1_patient_name": "Ronald Anderson",</w:t>
      </w:r>
    </w:p>
    <w:p>
      <w:pPr>
        <w:jc w:val="both"/>
      </w:pPr>
      <w:r>
        <w:t>"p1_gender": "MALE"</w:t>
      </w:r>
    </w:p>
    <w:p>
      <w:pPr>
        <w:jc w:val="both"/>
      </w:pPr>
      <w:r>
        <w:t>}</w:t>
      </w:r>
    </w:p>
    <w:p>
      <w:pPr>
        <w:pStyle w:val="Heading2"/>
      </w:pPr>
      <w:r>
        <w:rPr>
          <w:rFonts w:ascii="Arial" w:hAnsi="Arial"/>
          <w:b/>
          <w:sz w:val="24"/>
        </w:rPr>
        <w:t>Temporal Connection Between Industrial Exposure and Dental Conditions</w:t>
      </w:r>
    </w:p>
    <w:p>
      <w:pPr>
        <w:jc w:val="both"/>
      </w:pPr>
      <w:r>
        <w:t>[Narrative placeholder — LLM not configured]</w:t>
      </w:r>
    </w:p>
    <w:p>
      <w:pPr>
        <w:jc w:val="both"/>
      </w:pPr>
      <w:r>
        <w:t>Fields: {</w:t>
      </w:r>
    </w:p>
    <w:p>
      <w:pPr>
        <w:jc w:val="both"/>
      </w:pPr>
      <w:r>
        <w:t>"p1_patient_name": "Ronald Anderson",</w:t>
      </w:r>
    </w:p>
    <w:p>
      <w:pPr>
        <w:jc w:val="both"/>
      </w:pPr>
      <w:r>
        <w:t>"p1_gender": "MALE"</w:t>
      </w:r>
    </w:p>
    <w:p>
      <w:pPr>
        <w:jc w:val="both"/>
      </w:pPr>
      <w:r>
        <w:t>}</w:t>
      </w:r>
    </w:p>
    <w:p>
      <w:pPr>
        <w:pStyle w:val="Heading2"/>
      </w:pPr>
      <w:r>
        <w:rPr>
          <w:rFonts w:ascii="Arial" w:hAnsi="Arial"/>
          <w:b/>
          <w:sz w:val="24"/>
        </w:rPr>
        <w:t>Conclusion</w:t>
      </w:r>
    </w:p>
    <w:p>
      <w:pPr>
        <w:jc w:val="both"/>
      </w:pPr>
      <w:r>
        <w:t>[Narrative placeholder — LLM not configured]</w:t>
      </w:r>
    </w:p>
    <w:p>
      <w:pPr>
        <w:jc w:val="both"/>
      </w:pPr>
      <w:r>
        <w:t>Fields: {</w:t>
      </w:r>
    </w:p>
    <w:p>
      <w:pPr>
        <w:jc w:val="both"/>
      </w:pPr>
      <w:r>
        <w:t>"p1_patient_name": "Ronald Anderson",</w:t>
      </w:r>
    </w:p>
    <w:p>
      <w:pPr>
        <w:jc w:val="both"/>
      </w:pPr>
      <w:r>
        <w:t>"p1_gender": "MALE"</w:t>
      </w:r>
    </w:p>
    <w:p>
      <w:pPr>
        <w:jc w:val="both"/>
      </w:pPr>
      <w:r>
        <w:t>}</w:t>
      </w:r>
    </w:p>
    <w:p>
      <w:pPr>
        <w:pStyle w:val="Heading2"/>
      </w:pPr>
      <w:r>
        <w:rPr>
          <w:rFonts w:ascii="Arial" w:hAnsi="Arial"/>
          <w:b/>
          <w:sz w:val="24"/>
        </w:rPr>
        <w:t>Credibility</w:t>
      </w:r>
    </w:p>
    <w:p>
      <w:pPr>
        <w:jc w:val="both"/>
      </w:pPr>
      <w:r>
        <w:t>[Narrative placeholder — LLM not configured]</w:t>
      </w:r>
    </w:p>
    <w:p>
      <w:pPr>
        <w:jc w:val="both"/>
      </w:pPr>
      <w:r>
        <w:t>Fields: {</w:t>
      </w:r>
    </w:p>
    <w:p>
      <w:pPr>
        <w:jc w:val="both"/>
      </w:pPr>
      <w:r>
        <w:t>"p1_patient_name": "Ronald Anderson",</w:t>
      </w:r>
    </w:p>
    <w:p>
      <w:pPr>
        <w:jc w:val="both"/>
      </w:pPr>
      <w:r>
        <w:t>"p1_gender": "MALE"</w:t>
      </w:r>
    </w:p>
    <w:p>
      <w:pPr>
        <w:jc w:val="both"/>
      </w:pPr>
      <w:r>
        <w:t>}</w:t>
      </w:r>
    </w:p>
    <w:p>
      <w:pPr>
        <w:pStyle w:val="Heading2"/>
      </w:pPr>
      <w:r>
        <w:rPr>
          <w:rFonts w:ascii="Arial" w:hAnsi="Arial"/>
          <w:b/>
          <w:sz w:val="24"/>
        </w:rPr>
        <w:t>Treatment Plan</w:t>
      </w:r>
    </w:p>
    <w:p>
      <w:pPr>
        <w:jc w:val="both"/>
      </w:pPr>
      <w:r>
        <w:t>[Narrative placeholder — LLM not configured]</w:t>
      </w:r>
    </w:p>
    <w:p>
      <w:pPr>
        <w:jc w:val="both"/>
      </w:pPr>
      <w:r>
        <w:t>Fields: {</w:t>
      </w:r>
    </w:p>
    <w:p>
      <w:pPr>
        <w:jc w:val="both"/>
      </w:pPr>
      <w:r>
        <w:t>"p1_patient_name": "Ronald Anderson",</w:t>
      </w:r>
    </w:p>
    <w:p>
      <w:pPr>
        <w:jc w:val="both"/>
      </w:pPr>
      <w:r>
        <w:t>"p1_gender": "MALE"</w:t>
      </w:r>
    </w:p>
    <w:p>
      <w:pPr>
        <w:jc w:val="both"/>
      </w:pPr>
      <w:r>
        <w:t>}</w:t>
      </w:r>
    </w:p>
    <w:p>
      <w:pPr>
        <w:pStyle w:val="Heading2"/>
      </w:pPr>
      <w:r>
        <w:rPr>
          <w:rFonts w:ascii="Arial" w:hAnsi="Arial"/>
          <w:b/>
          <w:sz w:val="24"/>
        </w:rPr>
        <w:t>Disclosure Notice</w:t>
      </w:r>
    </w:p>
    <w:p>
      <w:pPr>
        <w:jc w:val="both"/>
      </w:pPr>
      <w:r>
        <w:t>[Narrative placeholder — LLM not configured]</w:t>
      </w:r>
    </w:p>
    <w:p>
      <w:pPr>
        <w:jc w:val="both"/>
      </w:pPr>
      <w:r>
        <w:t>Fields: {</w:t>
      </w:r>
    </w:p>
    <w:p>
      <w:pPr>
        <w:jc w:val="both"/>
      </w:pPr>
      <w:r>
        <w:t>"p1_patient_name": "Ronald Anderson",</w:t>
      </w:r>
    </w:p>
    <w:p>
      <w:pPr>
        <w:jc w:val="both"/>
      </w:pPr>
      <w:r>
        <w:t>"p1_gender": "MALE"</w:t>
      </w:r>
    </w:p>
    <w:p>
      <w:pPr>
        <w:jc w:val="both"/>
      </w:pPr>
      <w:r>
        <w:t>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