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Гаврилейко</w:t>
      </w:r>
      <w:r>
        <w:t xml:space="preserve"> </w:t>
      </w:r>
      <w:r>
        <w:t xml:space="preserve">Алина</w:t>
      </w:r>
      <w:r>
        <w:t xml:space="preserve"> </w:t>
      </w:r>
      <w:r>
        <w:t xml:space="preserve">Александровна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лабораторной работы является освоение процедуры оформления отчетов с помощью легковесного языка разметки Markdown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1.Установка необходимого ПО</w:t>
      </w:r>
      <w:r>
        <w:t xml:space="preserve"> </w:t>
      </w:r>
      <w:r>
        <w:t xml:space="preserve">2.Заполнение отчета по выполнению лабораторной работы №3 с помощью языка разметки Markdown</w:t>
      </w:r>
      <w:r>
        <w:t xml:space="preserve"> </w:t>
      </w:r>
      <w:r>
        <w:t xml:space="preserve">3.Задания для самостоятельной работы</w:t>
      </w:r>
      <w:r>
        <w:t xml:space="preserve"> </w:t>
      </w:r>
      <w:r>
        <w:t xml:space="preserve"># Теоретическое введение</w:t>
      </w:r>
    </w:p>
    <w:p>
      <w:pPr>
        <w:pStyle w:val="BodyText"/>
      </w:pPr>
      <w:r>
        <w:t xml:space="preserve">Markdown - легковесный язык разметки, созданный с целью обозначения форматирования в простом тексте, с максимальным сохранением его читаемости человеком, и пригодный для машинного преобразования в языки для продвинутых публикаций. Внутритекстовые формулы делаются аналогично формулам LaTeX. В Markdown вставить изображение в документ можно с помощью непосредственного указания адреса изображения. Синтаксис Markdown для встроенной ссылки состоит из части [link text], представляющей текст гиперссылки, и части (file-name.md) – URL-адреса или имени файла, на который дается ссылка. Markdown поддерживает как встраивание фрагментов кода в предложение, так и их размещение между предложениями в виде отдельных огражденных блоков. Огражденные блоки кода — это простой способ выделить синтаксис для фрагментов кода.</w:t>
      </w:r>
    </w:p>
    <w:bookmarkEnd w:id="21"/>
    <w:bookmarkStart w:id="41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bookmarkStart w:id="25" w:name="fig:001"/>
      <w:r>
        <w:drawing>
          <wp:inline>
            <wp:extent cx="3733800" cy="184670"/>
            <wp:effectExtent b="0" l="0" r="0" t="0"/>
            <wp:docPr descr="Обновление изменений в директории курса" title="" id="23" name="Picture"/>
            <a:graphic>
              <a:graphicData uri="http://schemas.openxmlformats.org/drawingml/2006/picture">
                <pic:pic>
                  <pic:nvPicPr>
                    <pic:cNvPr descr="/home/alina/Изображения/Снимки%20экрана/Снимок%20экрана%20от%202024-10-11%2003-42-22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46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  <w:r>
        <w:t xml:space="preserve"> </w:t>
      </w:r>
      <w:r>
        <w:t xml:space="preserve">Провожу компиляцию шаблона с помощью команды make (рис. -fig. </w:t>
      </w:r>
      <w:r>
        <w:rPr>
          <w:bCs/>
          <w:b/>
        </w:rPr>
        <w:t xml:space="preserve">¿fig:002?</w:t>
      </w:r>
      <w:r>
        <w:t xml:space="preserve">), проверяю корректность исполнения команды с помощью команды ls (рис. -fig. </w:t>
      </w:r>
      <w:r>
        <w:rPr>
          <w:bCs/>
          <w:b/>
        </w:rPr>
        <w:t xml:space="preserve">¿fig:003?</w:t>
      </w:r>
      <w:r>
        <w:t xml:space="preserve">)</w:t>
      </w:r>
      <w:r>
        <w:t xml:space="preserve"> </w:t>
      </w:r>
      <w:bookmarkStart w:id="29" w:name="fig:002"/>
      <w:r>
        <w:drawing>
          <wp:inline>
            <wp:extent cx="3733800" cy="395309"/>
            <wp:effectExtent b="0" l="0" r="0" t="0"/>
            <wp:docPr descr="Компиляция шаблона" title="" id="27" name="Picture"/>
            <a:graphic>
              <a:graphicData uri="http://schemas.openxmlformats.org/drawingml/2006/picture">
                <pic:pic>
                  <pic:nvPicPr>
                    <pic:cNvPr descr="/home/alina/Изображения/Снимки%20экрана/Снимок%20экрана%20от%202024-10-11%2003-43-44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53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  <w:r>
        <w:t xml:space="preserve"> </w:t>
      </w:r>
      <w:r>
        <w:t xml:space="preserve">После я удаляю сгенерированные файлы с помощью команды make clean (рис. -fig. </w:t>
      </w:r>
      <w:r>
        <w:rPr>
          <w:bCs/>
          <w:b/>
        </w:rPr>
        <w:t xml:space="preserve">¿fig:003?</w:t>
      </w:r>
      <w:r>
        <w:t xml:space="preserve">)</w:t>
      </w:r>
      <w:r>
        <w:t xml:space="preserve"> </w:t>
      </w:r>
      <w:bookmarkStart w:id="33" w:name="fig:003"/>
      <w:r>
        <w:drawing>
          <wp:inline>
            <wp:extent cx="3733800" cy="704055"/>
            <wp:effectExtent b="0" l="0" r="0" t="0"/>
            <wp:docPr descr="Удаление сгенерированных шаблонов" title="" id="31" name="Picture"/>
            <a:graphic>
              <a:graphicData uri="http://schemas.openxmlformats.org/drawingml/2006/picture">
                <pic:pic>
                  <pic:nvPicPr>
                    <pic:cNvPr descr="/home/alina/Изображения/Снимки%20экрана/Снимок%20экрана%20от%202024-10-11%2003-45-27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040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  <w:r>
        <w:t xml:space="preserve"> </w:t>
      </w:r>
      <w:r>
        <w:t xml:space="preserve">С помощью редактора выполняю отчет по выполненной лабораторной работе (рис. -fig. </w:t>
      </w:r>
      <w:r>
        <w:rPr>
          <w:bCs/>
          <w:b/>
        </w:rPr>
        <w:t xml:space="preserve">¿fig:004?</w:t>
      </w:r>
      <w:r>
        <w:t xml:space="preserve">)</w:t>
      </w:r>
      <w:r>
        <w:t xml:space="preserve"> </w:t>
      </w:r>
      <w:bookmarkStart w:id="37" w:name="fig:004"/>
      <w:r>
        <w:drawing>
          <wp:inline>
            <wp:extent cx="3733800" cy="2019829"/>
            <wp:effectExtent b="0" l="0" r="0" t="0"/>
            <wp:docPr descr="Подготовка отчёта" title="" id="35" name="Picture"/>
            <a:graphic>
              <a:graphicData uri="http://schemas.openxmlformats.org/drawingml/2006/picture">
                <pic:pic>
                  <pic:nvPicPr>
                    <pic:cNvPr descr="/home/alina/Изображения/Снимки%20экрана/Снимок%20экрана%20от%202024-10-11%2003-46-17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198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  <w:r>
        <w:t xml:space="preserve"> </w:t>
      </w:r>
      <w:r>
        <w:t xml:space="preserve">Аналогично выполнению отчета по текующей лабораторной работе, я выполняю отчет в markdown и по второй лабораторной работе, для этого перехожу в директорию 2 лабораторной работы и делаю отчет с помощью текстового редактора mousepad. (рис. -fig. 1)</w:t>
      </w:r>
    </w:p>
    <w:p>
      <w:pPr>
        <w:pStyle w:val="CaptionedFigure"/>
      </w:pPr>
      <w:r>
        <w:drawing>
          <wp:inline>
            <wp:extent cx="3733800" cy="452581"/>
            <wp:effectExtent b="0" l="0" r="0" t="0"/>
            <wp:docPr descr="Выполнение отчета по 2 лабораторной работе" title="" id="39" name="Picture"/>
            <a:graphic>
              <a:graphicData uri="http://schemas.openxmlformats.org/drawingml/2006/picture">
                <pic:pic>
                  <pic:nvPicPr>
                    <pic:cNvPr descr="/home/alina/Изображения/Снимки%20экрана/Снимок%20экрана%20от%202024-10-11%2012-18-23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525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Выполнение отчета по 2 лабораторной работе</w:t>
      </w:r>
    </w:p>
    <w:bookmarkEnd w:id="41"/>
    <w:bookmarkStart w:id="42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данной лабораторной работы я освоила процедуры оформления отчетов с помощью легковесного языка разметки Markdown.</w:t>
      </w:r>
    </w:p>
    <w:bookmarkEnd w:id="42"/>
    <w:bookmarkStart w:id="45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hyperlink r:id="rId43">
        <w:r>
          <w:rPr>
            <w:rStyle w:val="Hyperlink"/>
          </w:rPr>
          <w:t xml:space="preserve">Курс на ТУИС</w:t>
        </w:r>
      </w:hyperlink>
      <w:r>
        <w:t xml:space="preserve"> </w:t>
      </w:r>
      <w:hyperlink r:id="rId44">
        <w:r>
          <w:rPr>
            <w:rStyle w:val="Hyperlink"/>
          </w:rPr>
          <w:t xml:space="preserve">Лабораторная работа №3</w:t>
        </w:r>
      </w:hyperlink>
      <w:r>
        <w:t xml:space="preserve"> </w:t>
      </w:r>
      <w:r>
        <w:t xml:space="preserve">:::</w:t>
      </w:r>
    </w:p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hyperlink" Id="rId43" Target="https://esystem.rudn.ru/course/view.php?id=112" TargetMode="External" /><Relationship Type="http://schemas.openxmlformats.org/officeDocument/2006/relationships/hyperlink" Id="rId44" Target="https://esystem.rudn.ru/pluginfile.php/2089083/mod_resource/content/0/%D0%9B%D0%B0%D0%B1%D0%BE%D1%80%D0%B0%D1%82%D0%BE%D1%80%D0%BD%D0%B0%D1%8F%20%D1%80%D0%B0%D0%B1%D0%BE%D1%82%D0%B0%20%E2%84%963.%20%D0%AF%D0%B7%D1%8B%D0%BA%20%D1%80%D0%B0%D0%B7%D0%BC%D0%B5%D1%82%D0%BA%D0%B8%20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3" Target="https://esystem.rudn.ru/course/view.php?id=112" TargetMode="External" /><Relationship Type="http://schemas.openxmlformats.org/officeDocument/2006/relationships/hyperlink" Id="rId44" Target="https://esystem.rudn.ru/pluginfile.php/2089083/mod_resource/content/0/%D0%9B%D0%B0%D0%B1%D0%BE%D1%80%D0%B0%D1%82%D0%BE%D1%80%D0%BD%D0%B0%D1%8F%20%D1%80%D0%B0%D0%B1%D0%BE%D1%82%D0%B0%20%E2%84%963.%20%D0%AF%D0%B7%D1%8B%D0%BA%20%D1%80%D0%B0%D0%B7%D0%BC%D0%B5%D1%82%D0%BA%D0%B8%20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Гаврилейко Алина Александровна</dc:creator>
  <dc:language>ru-RU</dc:language>
  <cp:keywords/>
  <dcterms:created xsi:type="dcterms:W3CDTF">2024-10-11T09:22:24Z</dcterms:created>
  <dcterms:modified xsi:type="dcterms:W3CDTF">2024-10-11T09:22:24Z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Дисциплина: архитектура компьютера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