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10F" w:rsidRPr="00B53A57" w:rsidRDefault="000C610F" w:rsidP="00B53A57">
      <w:pPr>
        <w:spacing w:line="240" w:lineRule="auto"/>
        <w:jc w:val="center"/>
        <w:rPr>
          <w:rFonts w:ascii="Calibri" w:eastAsia="Times New Roman" w:hAnsi="Calibri" w:cs="Times New Roman"/>
          <w:iCs/>
          <w:sz w:val="32"/>
          <w:szCs w:val="32"/>
        </w:rPr>
      </w:pPr>
      <w:bookmarkStart w:id="0" w:name="_GoBack"/>
      <w:bookmarkEnd w:id="0"/>
      <w:r w:rsidRPr="009215C4">
        <w:rPr>
          <w:rFonts w:ascii="Calibri" w:eastAsia="Times New Roman" w:hAnsi="Calibri" w:cs="Times New Roman"/>
          <w:b/>
          <w:i/>
          <w:iCs/>
          <w:sz w:val="32"/>
          <w:szCs w:val="32"/>
        </w:rPr>
        <w:t>«Дидактические игры на уроках русского языка»</w:t>
      </w:r>
    </w:p>
    <w:p w:rsidR="000C610F" w:rsidRPr="00375198" w:rsidRDefault="000C610F" w:rsidP="00B53A57">
      <w:pPr>
        <w:spacing w:line="240" w:lineRule="auto"/>
        <w:jc w:val="right"/>
        <w:rPr>
          <w:rFonts w:eastAsia="Times New Roman" w:cs="Times New Roman"/>
          <w:color w:val="323232"/>
          <w:spacing w:val="-12"/>
          <w:sz w:val="24"/>
          <w:szCs w:val="24"/>
        </w:rPr>
      </w:pPr>
    </w:p>
    <w:p w:rsidR="000C610F" w:rsidRPr="00375198" w:rsidRDefault="000C610F" w:rsidP="00B53A57">
      <w:pPr>
        <w:spacing w:line="240" w:lineRule="auto"/>
        <w:jc w:val="right"/>
        <w:rPr>
          <w:rFonts w:eastAsia="Times New Roman" w:cs="Times New Roman"/>
          <w:i/>
          <w:color w:val="323232"/>
          <w:spacing w:val="-12"/>
          <w:sz w:val="24"/>
          <w:szCs w:val="24"/>
        </w:rPr>
      </w:pPr>
      <w:r w:rsidRPr="00375198">
        <w:rPr>
          <w:rFonts w:eastAsia="Times New Roman" w:cs="Times New Roman"/>
          <w:i/>
          <w:color w:val="000000"/>
          <w:spacing w:val="-1"/>
          <w:sz w:val="24"/>
          <w:szCs w:val="24"/>
        </w:rPr>
        <w:t>«Без игры нет и не может быть полноценного умственного развития. Игра – это огромное светлое  окно,  через которое в духовный мир ребенка вливается живительный поток представлений, понятий об окружающем мире. Игра – это искра, зажигающая огонек пытливости и любознательности».</w:t>
      </w:r>
    </w:p>
    <w:p w:rsidR="000C610F" w:rsidRDefault="000C610F" w:rsidP="00B53A57">
      <w:pPr>
        <w:spacing w:line="240" w:lineRule="auto"/>
        <w:jc w:val="right"/>
        <w:rPr>
          <w:rFonts w:eastAsia="Times New Roman" w:cs="Times New Roman"/>
          <w:color w:val="000000"/>
          <w:spacing w:val="-1"/>
          <w:sz w:val="24"/>
          <w:szCs w:val="24"/>
        </w:rPr>
      </w:pPr>
      <w:r w:rsidRPr="00375198">
        <w:rPr>
          <w:rFonts w:eastAsia="Times New Roman" w:cs="Times New Roman"/>
          <w:color w:val="000000"/>
          <w:spacing w:val="-1"/>
          <w:sz w:val="24"/>
          <w:szCs w:val="24"/>
        </w:rPr>
        <w:t xml:space="preserve">В.А. Сухомлинский  </w:t>
      </w:r>
    </w:p>
    <w:p w:rsidR="00375198" w:rsidRPr="000573A6" w:rsidRDefault="00375198" w:rsidP="00B53A57">
      <w:pPr>
        <w:spacing w:line="240" w:lineRule="auto"/>
        <w:rPr>
          <w:sz w:val="24"/>
          <w:szCs w:val="24"/>
        </w:rPr>
      </w:pPr>
      <w:r w:rsidRPr="00375198">
        <w:rPr>
          <w:sz w:val="24"/>
          <w:szCs w:val="24"/>
        </w:rPr>
        <w:t>Как сделать урок русского языка интересным, занимательным и любимым предметом для ребенка?</w:t>
      </w:r>
    </w:p>
    <w:p w:rsidR="000C610F" w:rsidRPr="00375198" w:rsidRDefault="00375198" w:rsidP="00B53A57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right="10"/>
        <w:jc w:val="both"/>
        <w:rPr>
          <w:rFonts w:eastAsia="Times New Roman" w:cs="Times New Roman"/>
          <w:color w:val="000000"/>
          <w:spacing w:val="-1"/>
          <w:sz w:val="24"/>
          <w:szCs w:val="24"/>
        </w:rPr>
      </w:pPr>
      <w:r>
        <w:rPr>
          <w:rFonts w:eastAsia="Times New Roman" w:cs="Times New Roman"/>
          <w:color w:val="323232"/>
          <w:spacing w:val="-12"/>
          <w:sz w:val="24"/>
          <w:szCs w:val="24"/>
        </w:rPr>
        <w:t xml:space="preserve">      </w:t>
      </w:r>
      <w:r w:rsidR="000C610F" w:rsidRPr="00375198">
        <w:rPr>
          <w:rFonts w:eastAsia="Times New Roman" w:cs="Times New Roman"/>
          <w:color w:val="000000"/>
          <w:spacing w:val="-1"/>
          <w:sz w:val="24"/>
          <w:szCs w:val="24"/>
        </w:rPr>
        <w:t>Игра является основным видом  деятельности ребенка</w:t>
      </w:r>
      <w:r>
        <w:rPr>
          <w:rFonts w:eastAsia="Times New Roman" w:cs="Times New Roman"/>
          <w:color w:val="000000"/>
          <w:spacing w:val="-1"/>
          <w:sz w:val="24"/>
          <w:szCs w:val="24"/>
        </w:rPr>
        <w:t>.</w:t>
      </w:r>
      <w:r w:rsidR="000C610F" w:rsidRPr="00375198">
        <w:rPr>
          <w:rFonts w:eastAsia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pacing w:val="-1"/>
          <w:sz w:val="24"/>
          <w:szCs w:val="24"/>
        </w:rPr>
        <w:t>О</w:t>
      </w:r>
      <w:r w:rsidR="000C610F" w:rsidRPr="00375198">
        <w:rPr>
          <w:rFonts w:eastAsia="Times New Roman" w:cs="Times New Roman"/>
          <w:color w:val="000000"/>
          <w:spacing w:val="-1"/>
          <w:sz w:val="24"/>
          <w:szCs w:val="24"/>
        </w:rPr>
        <w:t>на играет большую роль в формировании и развитии умственных, эмоциональных, физических и творческих способностей ребенка. Игра помогает развивать память, мышление, воображение, внимание</w:t>
      </w:r>
      <w:r w:rsidR="002B71D8">
        <w:rPr>
          <w:rFonts w:eastAsia="Times New Roman" w:cs="Times New Roman"/>
          <w:color w:val="000000"/>
          <w:spacing w:val="-1"/>
          <w:sz w:val="24"/>
          <w:szCs w:val="24"/>
        </w:rPr>
        <w:t xml:space="preserve">, </w:t>
      </w:r>
      <w:r w:rsidR="002B71D8" w:rsidRPr="00375198">
        <w:rPr>
          <w:sz w:val="24"/>
          <w:szCs w:val="24"/>
        </w:rPr>
        <w:t xml:space="preserve"> помогает формированию ф</w:t>
      </w:r>
      <w:r w:rsidR="009215C4">
        <w:rPr>
          <w:sz w:val="24"/>
          <w:szCs w:val="24"/>
        </w:rPr>
        <w:t>онематического восприятия слова</w:t>
      </w:r>
      <w:r w:rsidR="002B71D8" w:rsidRPr="00375198">
        <w:rPr>
          <w:sz w:val="24"/>
          <w:szCs w:val="24"/>
        </w:rPr>
        <w:t xml:space="preserve">, обогащает ребенка новыми сведениями, активирует мыслительную деятельность, внимание, стимулирует речь. В результате чего у детей появляется интерес к русскому языку. Не говоря уже о том, что дидактические игры по русскому языку способствуют формированию орфографической зоркости младшего школьника. </w:t>
      </w:r>
    </w:p>
    <w:p w:rsidR="000C610F" w:rsidRPr="00375198" w:rsidRDefault="000C610F" w:rsidP="00B53A57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left="5" w:right="10" w:firstLine="535"/>
        <w:jc w:val="both"/>
        <w:rPr>
          <w:rFonts w:eastAsia="Times New Roman" w:cs="Times New Roman"/>
          <w:color w:val="000000"/>
          <w:spacing w:val="-1"/>
          <w:sz w:val="24"/>
          <w:szCs w:val="24"/>
        </w:rPr>
      </w:pPr>
      <w:r w:rsidRPr="00375198">
        <w:rPr>
          <w:rFonts w:eastAsia="Times New Roman" w:cs="Times New Roman"/>
          <w:color w:val="000000"/>
          <w:spacing w:val="-1"/>
          <w:sz w:val="24"/>
          <w:szCs w:val="24"/>
        </w:rPr>
        <w:t xml:space="preserve">Дидактическая игра является ценным средством воспитания умственной активности детей, она активизирует психические процессы, вызывает у учащихся живой интерес к процессу познания. В ней дети охотно преодолевают значительные трудности, тренируют свои силы, развивают способности и умения. Она помогает сделать любой учебный материал увлекательным, создает </w:t>
      </w:r>
      <w:r w:rsidR="00375198">
        <w:rPr>
          <w:rFonts w:eastAsia="Times New Roman" w:cs="Times New Roman"/>
          <w:color w:val="000000"/>
          <w:spacing w:val="-1"/>
          <w:sz w:val="24"/>
          <w:szCs w:val="24"/>
        </w:rPr>
        <w:t xml:space="preserve">у учеников </w:t>
      </w:r>
      <w:r w:rsidRPr="00375198">
        <w:rPr>
          <w:rFonts w:eastAsia="Times New Roman" w:cs="Times New Roman"/>
          <w:color w:val="000000"/>
          <w:spacing w:val="-1"/>
          <w:sz w:val="24"/>
          <w:szCs w:val="24"/>
        </w:rPr>
        <w:t>радостное рабочее настроение, облегчает процесс усвоения знаний.</w:t>
      </w:r>
    </w:p>
    <w:p w:rsidR="000C610F" w:rsidRPr="00375198" w:rsidRDefault="000C610F" w:rsidP="00B53A57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left="5" w:right="10" w:firstLine="535"/>
        <w:jc w:val="both"/>
        <w:rPr>
          <w:rFonts w:eastAsia="Times New Roman" w:cs="Times New Roman"/>
          <w:color w:val="000000"/>
          <w:spacing w:val="-1"/>
          <w:sz w:val="24"/>
          <w:szCs w:val="24"/>
        </w:rPr>
      </w:pPr>
      <w:r w:rsidRPr="00375198">
        <w:rPr>
          <w:rFonts w:eastAsia="Times New Roman" w:cs="Times New Roman"/>
          <w:color w:val="000000"/>
          <w:spacing w:val="-1"/>
          <w:sz w:val="24"/>
          <w:szCs w:val="24"/>
        </w:rPr>
        <w:t>В дидактических играх ребенок наблюдает, сравнивает, сопоставляет, классифицирует предметы по тем или иным признакам, производит доступные ему анализ и синтез, делает обобщения.</w:t>
      </w:r>
    </w:p>
    <w:p w:rsidR="000C610F" w:rsidRPr="00375198" w:rsidRDefault="000C610F" w:rsidP="00B53A57">
      <w:pPr>
        <w:spacing w:line="240" w:lineRule="auto"/>
        <w:jc w:val="both"/>
        <w:rPr>
          <w:rFonts w:eastAsia="Times New Roman" w:cs="Times New Roman"/>
          <w:color w:val="000000"/>
          <w:spacing w:val="-1"/>
          <w:sz w:val="24"/>
          <w:szCs w:val="24"/>
        </w:rPr>
      </w:pPr>
      <w:r w:rsidRPr="00375198">
        <w:rPr>
          <w:rFonts w:eastAsia="Times New Roman" w:cs="Times New Roman"/>
          <w:color w:val="000000"/>
          <w:spacing w:val="-1"/>
          <w:sz w:val="24"/>
          <w:szCs w:val="24"/>
        </w:rPr>
        <w:t>Игровая деятельность как элемент урока мо</w:t>
      </w:r>
      <w:r w:rsidRPr="00375198">
        <w:rPr>
          <w:rFonts w:eastAsia="Times New Roman" w:cs="Times New Roman"/>
          <w:color w:val="000000"/>
          <w:spacing w:val="-1"/>
          <w:sz w:val="24"/>
          <w:szCs w:val="24"/>
        </w:rPr>
        <w:softHyphen/>
        <w:t>жет применяться на любом этапе его — от провер</w:t>
      </w:r>
      <w:r w:rsidRPr="00375198">
        <w:rPr>
          <w:rFonts w:eastAsia="Times New Roman" w:cs="Times New Roman"/>
          <w:color w:val="000000"/>
          <w:spacing w:val="-1"/>
          <w:sz w:val="24"/>
          <w:szCs w:val="24"/>
        </w:rPr>
        <w:softHyphen/>
        <w:t>ки домашнего задания до выполнения проверочной  работы и обобщения.</w:t>
      </w:r>
    </w:p>
    <w:p w:rsidR="00857447" w:rsidRPr="00375198" w:rsidRDefault="00857447" w:rsidP="00857447">
      <w:pPr>
        <w:rPr>
          <w:spacing w:val="-6"/>
          <w:sz w:val="24"/>
          <w:szCs w:val="24"/>
        </w:rPr>
      </w:pPr>
    </w:p>
    <w:p w:rsidR="00B53A57" w:rsidRDefault="00B53A57" w:rsidP="00857447">
      <w:pPr>
        <w:pStyle w:val="a3"/>
        <w:rPr>
          <w:rFonts w:asciiTheme="minorHAnsi" w:hAnsiTheme="minorHAnsi"/>
          <w:i/>
          <w:sz w:val="24"/>
          <w:szCs w:val="24"/>
          <w:u w:val="single"/>
        </w:rPr>
      </w:pPr>
    </w:p>
    <w:p w:rsidR="00B53A57" w:rsidRDefault="00B53A57" w:rsidP="00857447">
      <w:pPr>
        <w:pStyle w:val="a3"/>
        <w:rPr>
          <w:rFonts w:asciiTheme="minorHAnsi" w:hAnsiTheme="minorHAnsi"/>
          <w:i/>
          <w:sz w:val="24"/>
          <w:szCs w:val="24"/>
          <w:u w:val="single"/>
        </w:rPr>
      </w:pPr>
    </w:p>
    <w:p w:rsidR="00B53A57" w:rsidRDefault="00B53A57" w:rsidP="00857447">
      <w:pPr>
        <w:pStyle w:val="a3"/>
        <w:rPr>
          <w:rFonts w:asciiTheme="minorHAnsi" w:hAnsiTheme="minorHAnsi"/>
          <w:i/>
          <w:sz w:val="24"/>
          <w:szCs w:val="24"/>
          <w:u w:val="single"/>
        </w:rPr>
      </w:pPr>
    </w:p>
    <w:p w:rsidR="00B53A57" w:rsidRDefault="00B53A57" w:rsidP="00857447">
      <w:pPr>
        <w:pStyle w:val="a3"/>
        <w:rPr>
          <w:rFonts w:asciiTheme="minorHAnsi" w:hAnsiTheme="minorHAnsi"/>
          <w:i/>
          <w:sz w:val="24"/>
          <w:szCs w:val="24"/>
          <w:u w:val="single"/>
        </w:rPr>
      </w:pPr>
    </w:p>
    <w:p w:rsidR="00B53A57" w:rsidRDefault="00B53A57" w:rsidP="00857447">
      <w:pPr>
        <w:pStyle w:val="a3"/>
        <w:rPr>
          <w:rFonts w:asciiTheme="minorHAnsi" w:hAnsiTheme="minorHAnsi"/>
          <w:i/>
          <w:sz w:val="24"/>
          <w:szCs w:val="24"/>
          <w:u w:val="single"/>
        </w:rPr>
      </w:pPr>
    </w:p>
    <w:p w:rsidR="00B53A57" w:rsidRDefault="00B53A57" w:rsidP="00857447">
      <w:pPr>
        <w:pStyle w:val="a3"/>
        <w:rPr>
          <w:rFonts w:asciiTheme="minorHAnsi" w:hAnsiTheme="minorHAnsi"/>
          <w:i/>
          <w:sz w:val="24"/>
          <w:szCs w:val="24"/>
          <w:u w:val="single"/>
        </w:rPr>
      </w:pPr>
    </w:p>
    <w:p w:rsidR="00B53A57" w:rsidRDefault="00B53A57" w:rsidP="00857447">
      <w:pPr>
        <w:pStyle w:val="a3"/>
        <w:rPr>
          <w:rFonts w:asciiTheme="minorHAnsi" w:hAnsiTheme="minorHAnsi"/>
          <w:i/>
          <w:sz w:val="24"/>
          <w:szCs w:val="24"/>
          <w:u w:val="single"/>
        </w:rPr>
      </w:pPr>
    </w:p>
    <w:p w:rsidR="00B53A57" w:rsidRDefault="00B53A57" w:rsidP="00857447">
      <w:pPr>
        <w:pStyle w:val="a3"/>
        <w:rPr>
          <w:rFonts w:asciiTheme="minorHAnsi" w:hAnsiTheme="minorHAnsi"/>
          <w:i/>
          <w:sz w:val="24"/>
          <w:szCs w:val="24"/>
          <w:u w:val="single"/>
        </w:rPr>
      </w:pPr>
    </w:p>
    <w:p w:rsidR="00B53A57" w:rsidRDefault="00B53A57" w:rsidP="00857447">
      <w:pPr>
        <w:pStyle w:val="a3"/>
        <w:rPr>
          <w:rFonts w:asciiTheme="minorHAnsi" w:hAnsiTheme="minorHAnsi"/>
          <w:i/>
          <w:sz w:val="24"/>
          <w:szCs w:val="24"/>
          <w:u w:val="single"/>
        </w:rPr>
      </w:pPr>
    </w:p>
    <w:p w:rsidR="00B53A57" w:rsidRDefault="00B53A57" w:rsidP="00857447">
      <w:pPr>
        <w:pStyle w:val="a3"/>
        <w:rPr>
          <w:rFonts w:asciiTheme="minorHAnsi" w:hAnsiTheme="minorHAnsi"/>
          <w:i/>
          <w:sz w:val="24"/>
          <w:szCs w:val="24"/>
          <w:u w:val="single"/>
        </w:rPr>
      </w:pPr>
    </w:p>
    <w:p w:rsidR="00B53A57" w:rsidRDefault="00B53A57" w:rsidP="00857447">
      <w:pPr>
        <w:pStyle w:val="a3"/>
        <w:rPr>
          <w:rFonts w:asciiTheme="minorHAnsi" w:hAnsiTheme="minorHAnsi"/>
          <w:i/>
          <w:sz w:val="24"/>
          <w:szCs w:val="24"/>
          <w:u w:val="single"/>
        </w:rPr>
      </w:pPr>
    </w:p>
    <w:p w:rsidR="00B53A57" w:rsidRDefault="00B53A57" w:rsidP="00857447">
      <w:pPr>
        <w:pStyle w:val="a3"/>
        <w:rPr>
          <w:rFonts w:asciiTheme="minorHAnsi" w:hAnsiTheme="minorHAnsi"/>
          <w:i/>
          <w:sz w:val="24"/>
          <w:szCs w:val="24"/>
          <w:u w:val="single"/>
        </w:rPr>
      </w:pPr>
    </w:p>
    <w:p w:rsidR="00B53A57" w:rsidRDefault="00B53A57" w:rsidP="00857447">
      <w:pPr>
        <w:pStyle w:val="a3"/>
        <w:rPr>
          <w:rFonts w:asciiTheme="minorHAnsi" w:hAnsiTheme="minorHAnsi"/>
          <w:i/>
          <w:sz w:val="24"/>
          <w:szCs w:val="24"/>
          <w:u w:val="single"/>
        </w:rPr>
      </w:pPr>
    </w:p>
    <w:p w:rsidR="00857447" w:rsidRPr="002B71D8" w:rsidRDefault="002B71D8" w:rsidP="00857447">
      <w:pPr>
        <w:pStyle w:val="a3"/>
        <w:rPr>
          <w:rFonts w:asciiTheme="minorHAnsi" w:hAnsiTheme="minorHAnsi"/>
          <w:i/>
          <w:sz w:val="24"/>
          <w:szCs w:val="24"/>
          <w:u w:val="single"/>
        </w:rPr>
      </w:pPr>
      <w:r>
        <w:rPr>
          <w:rFonts w:asciiTheme="minorHAnsi" w:hAnsiTheme="minorHAnsi"/>
          <w:i/>
          <w:sz w:val="24"/>
          <w:szCs w:val="24"/>
          <w:u w:val="single"/>
        </w:rPr>
        <w:lastRenderedPageBreak/>
        <w:t>1.</w:t>
      </w:r>
      <w:r w:rsidR="00857447" w:rsidRPr="002B71D8">
        <w:rPr>
          <w:rFonts w:asciiTheme="minorHAnsi" w:hAnsiTheme="minorHAnsi"/>
          <w:i/>
          <w:sz w:val="24"/>
          <w:szCs w:val="24"/>
          <w:u w:val="single"/>
        </w:rPr>
        <w:t>Дидактическая игра «Твердый – мягкий»</w:t>
      </w:r>
    </w:p>
    <w:p w:rsidR="00857447" w:rsidRPr="00375198" w:rsidRDefault="00857447" w:rsidP="00857447">
      <w:pPr>
        <w:pStyle w:val="a3"/>
        <w:rPr>
          <w:rFonts w:asciiTheme="minorHAnsi" w:hAnsiTheme="minorHAnsi"/>
          <w:sz w:val="24"/>
          <w:szCs w:val="24"/>
          <w:u w:val="single"/>
        </w:rPr>
      </w:pPr>
    </w:p>
    <w:p w:rsidR="00857447" w:rsidRPr="00375198" w:rsidRDefault="00857447" w:rsidP="00857447">
      <w:pPr>
        <w:pStyle w:val="a3"/>
        <w:rPr>
          <w:rFonts w:asciiTheme="minorHAnsi" w:hAnsiTheme="minorHAnsi"/>
          <w:sz w:val="24"/>
          <w:szCs w:val="24"/>
        </w:rPr>
      </w:pPr>
      <w:r w:rsidRPr="00375198">
        <w:rPr>
          <w:rFonts w:asciiTheme="minorHAnsi" w:hAnsiTheme="minorHAnsi"/>
          <w:sz w:val="24"/>
          <w:szCs w:val="24"/>
        </w:rPr>
        <w:t xml:space="preserve">Цель: </w:t>
      </w:r>
      <w:r w:rsidR="002B71D8">
        <w:rPr>
          <w:rFonts w:asciiTheme="minorHAnsi" w:hAnsiTheme="minorHAnsi"/>
          <w:sz w:val="24"/>
          <w:szCs w:val="24"/>
        </w:rPr>
        <w:t xml:space="preserve">повторение </w:t>
      </w:r>
      <w:r w:rsidRPr="00375198">
        <w:rPr>
          <w:rFonts w:asciiTheme="minorHAnsi" w:hAnsiTheme="minorHAnsi"/>
          <w:sz w:val="24"/>
          <w:szCs w:val="24"/>
        </w:rPr>
        <w:t>правописания твердого и мягкого знаков.</w:t>
      </w:r>
    </w:p>
    <w:p w:rsidR="00857447" w:rsidRPr="00375198" w:rsidRDefault="00857447" w:rsidP="00857447">
      <w:pPr>
        <w:pStyle w:val="a3"/>
        <w:rPr>
          <w:rFonts w:asciiTheme="minorHAnsi" w:hAnsiTheme="minorHAnsi"/>
          <w:sz w:val="24"/>
          <w:szCs w:val="24"/>
        </w:rPr>
      </w:pPr>
    </w:p>
    <w:p w:rsidR="00857447" w:rsidRPr="00375198" w:rsidRDefault="00857447" w:rsidP="002B71D8">
      <w:pPr>
        <w:pStyle w:val="a3"/>
        <w:rPr>
          <w:rFonts w:asciiTheme="minorHAnsi" w:hAnsiTheme="minorHAnsi"/>
          <w:sz w:val="24"/>
          <w:szCs w:val="24"/>
        </w:rPr>
      </w:pPr>
      <w:r w:rsidRPr="00375198">
        <w:rPr>
          <w:rFonts w:asciiTheme="minorHAnsi" w:hAnsiTheme="minorHAnsi"/>
          <w:sz w:val="24"/>
          <w:szCs w:val="24"/>
        </w:rPr>
        <w:t>Учащиеся делятся на две команды. Одна команда называется «Камень», другая – «Вата».Команда «Камень» встает, если я прочитаю слово с твердым знаком, если читаю слово с мягким знаком, встает команда «Вата».</w:t>
      </w:r>
    </w:p>
    <w:p w:rsidR="00857447" w:rsidRPr="00375198" w:rsidRDefault="00857447" w:rsidP="00857447">
      <w:pPr>
        <w:pStyle w:val="a3"/>
        <w:ind w:left="708"/>
        <w:rPr>
          <w:rFonts w:asciiTheme="minorHAnsi" w:hAnsiTheme="minorHAnsi"/>
          <w:sz w:val="24"/>
          <w:szCs w:val="24"/>
        </w:rPr>
      </w:pPr>
    </w:p>
    <w:p w:rsidR="00857447" w:rsidRPr="00375198" w:rsidRDefault="00857447" w:rsidP="00857447">
      <w:pPr>
        <w:pStyle w:val="a3"/>
        <w:rPr>
          <w:rFonts w:asciiTheme="minorHAnsi" w:hAnsiTheme="minorHAnsi"/>
          <w:sz w:val="24"/>
          <w:szCs w:val="24"/>
        </w:rPr>
      </w:pPr>
      <w:r w:rsidRPr="00375198">
        <w:rPr>
          <w:rFonts w:asciiTheme="minorHAnsi" w:hAnsiTheme="minorHAnsi"/>
          <w:sz w:val="24"/>
          <w:szCs w:val="24"/>
        </w:rPr>
        <w:t>Слова: съезд, въехать, вьюга, льет, подъезд, лью, объявление, колья, полозья, объезд, колосья, пью, съемка и т.п.</w:t>
      </w:r>
    </w:p>
    <w:p w:rsidR="000C610F" w:rsidRPr="00375198" w:rsidRDefault="002B71D8" w:rsidP="000C610F">
      <w:pPr>
        <w:pStyle w:val="a4"/>
        <w:shd w:val="clear" w:color="auto" w:fill="FFFFFF"/>
        <w:rPr>
          <w:rStyle w:val="apple-converted-space"/>
          <w:rFonts w:asciiTheme="minorHAnsi" w:hAnsiTheme="minorHAnsi"/>
          <w:color w:val="000000"/>
        </w:rPr>
      </w:pPr>
      <w:r>
        <w:rPr>
          <w:rFonts w:asciiTheme="minorHAnsi" w:hAnsiTheme="minorHAnsi"/>
          <w:i/>
          <w:color w:val="000000"/>
          <w:u w:val="single"/>
        </w:rPr>
        <w:t>2.</w:t>
      </w:r>
      <w:r w:rsidR="000573A6">
        <w:rPr>
          <w:rFonts w:asciiTheme="minorHAnsi" w:hAnsiTheme="minorHAnsi"/>
          <w:i/>
          <w:color w:val="000000"/>
          <w:u w:val="single"/>
        </w:rPr>
        <w:t>Дидактическая игра</w:t>
      </w:r>
      <w:r w:rsidR="000C610F" w:rsidRPr="002B71D8">
        <w:rPr>
          <w:rFonts w:asciiTheme="minorHAnsi" w:hAnsiTheme="minorHAnsi"/>
          <w:i/>
          <w:color w:val="000000"/>
          <w:u w:val="single"/>
        </w:rPr>
        <w:t xml:space="preserve"> </w:t>
      </w:r>
      <w:r>
        <w:rPr>
          <w:rFonts w:asciiTheme="minorHAnsi" w:hAnsiTheme="minorHAnsi"/>
          <w:i/>
          <w:color w:val="000000"/>
          <w:u w:val="single"/>
        </w:rPr>
        <w:t>«</w:t>
      </w:r>
      <w:r w:rsidR="000C610F" w:rsidRPr="002B71D8">
        <w:rPr>
          <w:rFonts w:asciiTheme="minorHAnsi" w:hAnsiTheme="minorHAnsi"/>
          <w:i/>
          <w:color w:val="000000"/>
          <w:u w:val="single"/>
        </w:rPr>
        <w:t>Будь внимателен</w:t>
      </w:r>
      <w:r>
        <w:rPr>
          <w:rFonts w:asciiTheme="minorHAnsi" w:hAnsiTheme="minorHAnsi"/>
          <w:i/>
          <w:color w:val="000000"/>
          <w:u w:val="single"/>
        </w:rPr>
        <w:t>»</w:t>
      </w:r>
      <w:r w:rsidR="000C610F" w:rsidRPr="002B71D8">
        <w:rPr>
          <w:rFonts w:asciiTheme="minorHAnsi" w:hAnsiTheme="minorHAnsi"/>
          <w:i/>
          <w:color w:val="000000"/>
          <w:u w:val="single"/>
        </w:rPr>
        <w:t>.</w:t>
      </w:r>
      <w:r w:rsidR="000C610F" w:rsidRPr="00375198">
        <w:rPr>
          <w:rStyle w:val="apple-converted-space"/>
          <w:rFonts w:asciiTheme="minorHAnsi" w:hAnsiTheme="minorHAnsi"/>
          <w:color w:val="000000"/>
        </w:rPr>
        <w:t> </w:t>
      </w:r>
      <w:r w:rsidR="000C610F" w:rsidRPr="00375198">
        <w:rPr>
          <w:rFonts w:asciiTheme="minorHAnsi" w:hAnsiTheme="minorHAnsi"/>
          <w:color w:val="000000"/>
        </w:rPr>
        <w:br/>
        <w:t>Цель: активизировать память, внимание, словарный запас, опираясь на знание правил.</w:t>
      </w:r>
      <w:r w:rsidR="000C610F" w:rsidRPr="00375198">
        <w:rPr>
          <w:rStyle w:val="apple-converted-space"/>
          <w:rFonts w:asciiTheme="minorHAnsi" w:hAnsiTheme="minorHAnsi"/>
          <w:color w:val="000000"/>
        </w:rPr>
        <w:t> </w:t>
      </w:r>
      <w:r w:rsidR="000C610F" w:rsidRPr="00375198">
        <w:rPr>
          <w:rFonts w:asciiTheme="minorHAnsi" w:hAnsiTheme="minorHAnsi"/>
          <w:color w:val="000000"/>
        </w:rPr>
        <w:br/>
        <w:t xml:space="preserve">Из предложенных стихотворений выписать </w:t>
      </w:r>
      <w:r>
        <w:rPr>
          <w:rFonts w:asciiTheme="minorHAnsi" w:hAnsiTheme="minorHAnsi"/>
          <w:color w:val="000000"/>
        </w:rPr>
        <w:t xml:space="preserve">слова </w:t>
      </w:r>
      <w:r w:rsidR="000C610F" w:rsidRPr="00375198">
        <w:rPr>
          <w:rFonts w:asciiTheme="minorHAnsi" w:hAnsiTheme="minorHAnsi"/>
          <w:color w:val="000000"/>
        </w:rPr>
        <w:t>с сочетаниями жи, ши:</w:t>
      </w:r>
      <w:r w:rsidR="000C610F" w:rsidRPr="00375198">
        <w:rPr>
          <w:rStyle w:val="apple-converted-space"/>
          <w:rFonts w:asciiTheme="minorHAnsi" w:hAnsiTheme="minorHAnsi"/>
          <w:color w:val="000000"/>
        </w:rPr>
        <w:t> </w:t>
      </w:r>
      <w:r w:rsidR="000C610F" w:rsidRPr="00375198">
        <w:rPr>
          <w:rFonts w:asciiTheme="minorHAnsi" w:hAnsiTheme="minorHAnsi"/>
          <w:color w:val="000000"/>
        </w:rPr>
        <w:br/>
        <w:t>1. Жили в хижине чижи,</w:t>
      </w:r>
      <w:r w:rsidR="000C610F" w:rsidRPr="00375198">
        <w:rPr>
          <w:rStyle w:val="apple-converted-space"/>
          <w:rFonts w:asciiTheme="minorHAnsi" w:hAnsiTheme="minorHAnsi"/>
          <w:color w:val="000000"/>
        </w:rPr>
        <w:t> </w:t>
      </w:r>
      <w:r w:rsidR="000C610F" w:rsidRPr="00375198">
        <w:rPr>
          <w:rFonts w:asciiTheme="minorHAnsi" w:hAnsiTheme="minorHAnsi"/>
          <w:color w:val="000000"/>
        </w:rPr>
        <w:br/>
        <w:t>Мыши, ежики, стрижи,</w:t>
      </w:r>
      <w:r w:rsidR="000C610F" w:rsidRPr="00375198">
        <w:rPr>
          <w:rStyle w:val="apple-converted-space"/>
          <w:rFonts w:asciiTheme="minorHAnsi" w:hAnsiTheme="minorHAnsi"/>
          <w:color w:val="000000"/>
        </w:rPr>
        <w:t> </w:t>
      </w:r>
      <w:r w:rsidR="000C610F" w:rsidRPr="00375198">
        <w:rPr>
          <w:rFonts w:asciiTheme="minorHAnsi" w:hAnsiTheme="minorHAnsi"/>
          <w:color w:val="000000"/>
        </w:rPr>
        <w:br/>
        <w:t>В гости к ним идут моржи</w:t>
      </w:r>
      <w:r w:rsidR="000C610F" w:rsidRPr="00375198">
        <w:rPr>
          <w:rStyle w:val="apple-converted-space"/>
          <w:rFonts w:asciiTheme="minorHAnsi" w:hAnsiTheme="minorHAnsi"/>
          <w:color w:val="000000"/>
        </w:rPr>
        <w:t> </w:t>
      </w:r>
      <w:r w:rsidR="000C610F" w:rsidRPr="00375198">
        <w:rPr>
          <w:rFonts w:asciiTheme="minorHAnsi" w:hAnsiTheme="minorHAnsi"/>
          <w:color w:val="000000"/>
        </w:rPr>
        <w:br/>
        <w:t>И жирафы и ужи.</w:t>
      </w:r>
      <w:r w:rsidR="000C610F" w:rsidRPr="00375198">
        <w:rPr>
          <w:rStyle w:val="apple-converted-space"/>
          <w:rFonts w:asciiTheme="minorHAnsi" w:hAnsiTheme="minorHAnsi"/>
          <w:color w:val="000000"/>
        </w:rPr>
        <w:t> </w:t>
      </w:r>
      <w:r w:rsidR="000C610F" w:rsidRPr="00375198">
        <w:rPr>
          <w:rFonts w:asciiTheme="minorHAnsi" w:hAnsiTheme="minorHAnsi"/>
          <w:color w:val="000000"/>
        </w:rPr>
        <w:br/>
        <w:t>2. Жилет, животное , живот,</w:t>
      </w:r>
      <w:r w:rsidR="000C610F" w:rsidRPr="00375198">
        <w:rPr>
          <w:rStyle w:val="apple-converted-space"/>
          <w:rFonts w:asciiTheme="minorHAnsi" w:hAnsiTheme="minorHAnsi"/>
          <w:color w:val="000000"/>
        </w:rPr>
        <w:t> </w:t>
      </w:r>
      <w:r w:rsidR="000C610F" w:rsidRPr="00375198">
        <w:rPr>
          <w:rFonts w:asciiTheme="minorHAnsi" w:hAnsiTheme="minorHAnsi"/>
          <w:color w:val="000000"/>
        </w:rPr>
        <w:br/>
        <w:t>Жирафы, живопись, живет,</w:t>
      </w:r>
      <w:r w:rsidR="000C610F" w:rsidRPr="00375198">
        <w:rPr>
          <w:rStyle w:val="apple-converted-space"/>
          <w:rFonts w:asciiTheme="minorHAnsi" w:hAnsiTheme="minorHAnsi"/>
          <w:color w:val="000000"/>
        </w:rPr>
        <w:t> </w:t>
      </w:r>
      <w:r w:rsidR="000C610F" w:rsidRPr="00375198">
        <w:rPr>
          <w:rFonts w:asciiTheme="minorHAnsi" w:hAnsiTheme="minorHAnsi"/>
          <w:color w:val="000000"/>
        </w:rPr>
        <w:br/>
        <w:t>Шиповник, шины, камыши,</w:t>
      </w:r>
      <w:r w:rsidR="000C610F" w:rsidRPr="00375198">
        <w:rPr>
          <w:rStyle w:val="apple-converted-space"/>
          <w:rFonts w:asciiTheme="minorHAnsi" w:hAnsiTheme="minorHAnsi"/>
          <w:color w:val="000000"/>
        </w:rPr>
        <w:t> </w:t>
      </w:r>
      <w:r w:rsidR="000C610F" w:rsidRPr="00375198">
        <w:rPr>
          <w:rFonts w:asciiTheme="minorHAnsi" w:hAnsiTheme="minorHAnsi"/>
          <w:color w:val="000000"/>
        </w:rPr>
        <w:br/>
        <w:t>Машины и карандаши,</w:t>
      </w:r>
      <w:r w:rsidR="000C610F" w:rsidRPr="00375198">
        <w:rPr>
          <w:rStyle w:val="apple-converted-space"/>
          <w:rFonts w:asciiTheme="minorHAnsi" w:hAnsiTheme="minorHAnsi"/>
          <w:color w:val="000000"/>
        </w:rPr>
        <w:t> </w:t>
      </w:r>
      <w:r w:rsidR="000C610F" w:rsidRPr="00375198">
        <w:rPr>
          <w:rFonts w:asciiTheme="minorHAnsi" w:hAnsiTheme="minorHAnsi"/>
          <w:color w:val="000000"/>
        </w:rPr>
        <w:br/>
        <w:t>Кружить, служить, дружить и жить,</w:t>
      </w:r>
      <w:r w:rsidR="000C610F" w:rsidRPr="00375198">
        <w:rPr>
          <w:rStyle w:val="apple-converted-space"/>
          <w:rFonts w:asciiTheme="minorHAnsi" w:hAnsiTheme="minorHAnsi"/>
          <w:color w:val="000000"/>
        </w:rPr>
        <w:t> </w:t>
      </w:r>
      <w:r w:rsidR="000C610F" w:rsidRPr="00375198">
        <w:rPr>
          <w:rFonts w:asciiTheme="minorHAnsi" w:hAnsiTheme="minorHAnsi"/>
          <w:color w:val="000000"/>
        </w:rPr>
        <w:br/>
        <w:t>Спешить, смешить,</w:t>
      </w:r>
      <w:r w:rsidR="000C610F" w:rsidRPr="00375198">
        <w:rPr>
          <w:rStyle w:val="apple-converted-space"/>
          <w:rFonts w:asciiTheme="minorHAnsi" w:hAnsiTheme="minorHAnsi"/>
          <w:color w:val="000000"/>
        </w:rPr>
        <w:t> </w:t>
      </w:r>
      <w:r w:rsidR="000C610F" w:rsidRPr="00375198">
        <w:rPr>
          <w:rFonts w:asciiTheme="minorHAnsi" w:hAnsiTheme="minorHAnsi"/>
          <w:color w:val="000000"/>
        </w:rPr>
        <w:br/>
        <w:t>Шипеть и шить.</w:t>
      </w:r>
      <w:r w:rsidR="000C610F" w:rsidRPr="00375198">
        <w:rPr>
          <w:rStyle w:val="apple-converted-space"/>
          <w:rFonts w:asciiTheme="minorHAnsi" w:hAnsiTheme="minorHAnsi"/>
          <w:color w:val="000000"/>
        </w:rPr>
        <w:t> </w:t>
      </w:r>
      <w:r w:rsidR="000C610F" w:rsidRPr="00375198">
        <w:rPr>
          <w:rFonts w:asciiTheme="minorHAnsi" w:hAnsiTheme="minorHAnsi"/>
          <w:color w:val="000000"/>
        </w:rPr>
        <w:br/>
        <w:t>Все сочетания ЖИ и ШИ</w:t>
      </w:r>
      <w:r w:rsidR="000C610F" w:rsidRPr="00375198">
        <w:rPr>
          <w:rStyle w:val="apple-converted-space"/>
          <w:rFonts w:asciiTheme="minorHAnsi" w:hAnsiTheme="minorHAnsi"/>
          <w:color w:val="000000"/>
        </w:rPr>
        <w:t> </w:t>
      </w:r>
      <w:r w:rsidR="000C610F" w:rsidRPr="00375198">
        <w:rPr>
          <w:rFonts w:asciiTheme="minorHAnsi" w:hAnsiTheme="minorHAnsi"/>
          <w:color w:val="000000"/>
        </w:rPr>
        <w:br/>
        <w:t>Только с буквой И пиши!</w:t>
      </w:r>
      <w:r w:rsidR="000C610F" w:rsidRPr="00375198">
        <w:rPr>
          <w:rStyle w:val="apple-converted-space"/>
          <w:rFonts w:asciiTheme="minorHAnsi" w:hAnsiTheme="minorHAnsi"/>
          <w:color w:val="000000"/>
        </w:rPr>
        <w:t> </w:t>
      </w:r>
    </w:p>
    <w:p w:rsidR="002B71D8" w:rsidRDefault="002B71D8" w:rsidP="002B71D8">
      <w:pPr>
        <w:pStyle w:val="a4"/>
        <w:shd w:val="clear" w:color="auto" w:fill="FFFFFF"/>
        <w:spacing w:before="30" w:beforeAutospacing="0" w:after="30" w:afterAutospacing="0"/>
        <w:rPr>
          <w:rFonts w:asciiTheme="minorHAnsi" w:hAnsiTheme="minorHAnsi"/>
          <w:bCs/>
          <w:iCs/>
          <w:color w:val="000000"/>
        </w:rPr>
      </w:pPr>
      <w:r w:rsidRPr="002B71D8">
        <w:rPr>
          <w:rFonts w:asciiTheme="minorHAnsi" w:hAnsiTheme="minorHAnsi"/>
          <w:bCs/>
          <w:i/>
          <w:iCs/>
          <w:color w:val="000000"/>
          <w:u w:val="single"/>
        </w:rPr>
        <w:t>3.</w:t>
      </w:r>
      <w:r w:rsidR="000C610F" w:rsidRPr="002B71D8">
        <w:rPr>
          <w:rFonts w:asciiTheme="minorHAnsi" w:hAnsiTheme="minorHAnsi"/>
          <w:bCs/>
          <w:i/>
          <w:iCs/>
          <w:color w:val="000000"/>
          <w:u w:val="single"/>
        </w:rPr>
        <w:t>Игра «Бумеранг»</w:t>
      </w:r>
      <w:r w:rsidR="000C610F" w:rsidRPr="00375198">
        <w:rPr>
          <w:rFonts w:asciiTheme="minorHAnsi" w:hAnsiTheme="minorHAnsi"/>
          <w:bCs/>
          <w:iCs/>
          <w:color w:val="000000"/>
        </w:rPr>
        <w:t xml:space="preserve"> </w:t>
      </w:r>
    </w:p>
    <w:p w:rsidR="000C610F" w:rsidRPr="00375198" w:rsidRDefault="000C610F" w:rsidP="002B71D8">
      <w:pPr>
        <w:pStyle w:val="a4"/>
        <w:shd w:val="clear" w:color="auto" w:fill="FFFFFF"/>
        <w:spacing w:before="30" w:beforeAutospacing="0" w:after="30" w:afterAutospacing="0"/>
        <w:rPr>
          <w:rFonts w:asciiTheme="minorHAnsi" w:hAnsiTheme="minorHAnsi"/>
          <w:color w:val="000000"/>
        </w:rPr>
      </w:pPr>
      <w:r w:rsidRPr="00375198">
        <w:rPr>
          <w:rFonts w:asciiTheme="minorHAnsi" w:hAnsiTheme="minorHAnsi"/>
          <w:bCs/>
          <w:iCs/>
          <w:color w:val="000000"/>
        </w:rPr>
        <w:t xml:space="preserve">воспитывает у детей внимание и быстроту реакции: ученику необходимо </w:t>
      </w:r>
      <w:r w:rsidR="000573A6">
        <w:rPr>
          <w:rFonts w:asciiTheme="minorHAnsi" w:hAnsiTheme="minorHAnsi"/>
          <w:bCs/>
          <w:iCs/>
          <w:color w:val="000000"/>
        </w:rPr>
        <w:t xml:space="preserve">вспомнить </w:t>
      </w:r>
      <w:r w:rsidRPr="00375198">
        <w:rPr>
          <w:rFonts w:asciiTheme="minorHAnsi" w:hAnsiTheme="minorHAnsi"/>
          <w:bCs/>
          <w:iCs/>
          <w:color w:val="000000"/>
        </w:rPr>
        <w:t>нужное слово и «возвратить» его учителю.</w:t>
      </w:r>
    </w:p>
    <w:p w:rsidR="000C610F" w:rsidRPr="00375198" w:rsidRDefault="000C610F" w:rsidP="000C610F">
      <w:pPr>
        <w:pStyle w:val="a4"/>
        <w:shd w:val="clear" w:color="auto" w:fill="FFFFFF"/>
        <w:spacing w:before="30" w:beforeAutospacing="0" w:after="30" w:afterAutospacing="0"/>
        <w:ind w:left="180" w:hanging="360"/>
        <w:rPr>
          <w:rFonts w:asciiTheme="minorHAnsi" w:hAnsiTheme="minorHAnsi"/>
          <w:color w:val="000000"/>
        </w:rPr>
      </w:pPr>
      <w:r w:rsidRPr="00375198">
        <w:rPr>
          <w:rFonts w:asciiTheme="minorHAnsi" w:hAnsiTheme="minorHAnsi"/>
          <w:color w:val="000000"/>
        </w:rPr>
        <w:t>                </w:t>
      </w:r>
      <w:r w:rsidRPr="00375198">
        <w:rPr>
          <w:rStyle w:val="apple-converted-space"/>
          <w:rFonts w:asciiTheme="minorHAnsi" w:hAnsiTheme="minorHAnsi"/>
          <w:color w:val="000000"/>
        </w:rPr>
        <w:t> </w:t>
      </w:r>
      <w:r w:rsidRPr="00375198">
        <w:rPr>
          <w:rFonts w:asciiTheme="minorHAnsi" w:hAnsiTheme="minorHAnsi"/>
          <w:color w:val="000000"/>
        </w:rPr>
        <w:t>Найди синоним.</w:t>
      </w:r>
    </w:p>
    <w:p w:rsidR="000C610F" w:rsidRPr="00375198" w:rsidRDefault="000C610F" w:rsidP="000C610F">
      <w:pPr>
        <w:pStyle w:val="a4"/>
        <w:shd w:val="clear" w:color="auto" w:fill="FFFFFF"/>
        <w:spacing w:before="30" w:beforeAutospacing="0" w:after="30" w:afterAutospacing="0"/>
        <w:ind w:left="180"/>
        <w:rPr>
          <w:rFonts w:asciiTheme="minorHAnsi" w:hAnsiTheme="minorHAnsi"/>
          <w:color w:val="000000"/>
        </w:rPr>
      </w:pPr>
      <w:r w:rsidRPr="00375198">
        <w:rPr>
          <w:rFonts w:asciiTheme="minorHAnsi" w:hAnsiTheme="minorHAnsi"/>
          <w:color w:val="000000"/>
        </w:rPr>
        <w:t>Простой человек</w:t>
      </w:r>
      <w:r w:rsidRPr="00375198">
        <w:rPr>
          <w:rStyle w:val="apple-converted-space"/>
          <w:rFonts w:asciiTheme="minorHAnsi" w:hAnsiTheme="minorHAnsi"/>
          <w:color w:val="000000"/>
        </w:rPr>
        <w:t> </w:t>
      </w:r>
      <w:r w:rsidRPr="00375198">
        <w:rPr>
          <w:rFonts w:asciiTheme="minorHAnsi" w:hAnsiTheme="minorHAnsi"/>
          <w:iCs/>
          <w:color w:val="000000"/>
        </w:rPr>
        <w:t>(бесхитростный)</w:t>
      </w:r>
      <w:r w:rsidRPr="00375198">
        <w:rPr>
          <w:rFonts w:asciiTheme="minorHAnsi" w:hAnsiTheme="minorHAnsi"/>
          <w:color w:val="000000"/>
        </w:rPr>
        <w:t>, про</w:t>
      </w:r>
      <w:r w:rsidRPr="00375198">
        <w:rPr>
          <w:rFonts w:asciiTheme="minorHAnsi" w:hAnsiTheme="minorHAnsi"/>
          <w:color w:val="000000"/>
        </w:rPr>
        <w:softHyphen/>
        <w:t>стая задача</w:t>
      </w:r>
      <w:r w:rsidRPr="00375198">
        <w:rPr>
          <w:rStyle w:val="apple-converted-space"/>
          <w:rFonts w:asciiTheme="minorHAnsi" w:hAnsiTheme="minorHAnsi"/>
          <w:color w:val="000000"/>
        </w:rPr>
        <w:t> </w:t>
      </w:r>
      <w:r w:rsidRPr="00375198">
        <w:rPr>
          <w:rFonts w:asciiTheme="minorHAnsi" w:hAnsiTheme="minorHAnsi"/>
          <w:iCs/>
          <w:color w:val="000000"/>
        </w:rPr>
        <w:t>(легкая),</w:t>
      </w:r>
      <w:r w:rsidRPr="00375198">
        <w:rPr>
          <w:rStyle w:val="apple-converted-space"/>
          <w:rFonts w:asciiTheme="minorHAnsi" w:hAnsiTheme="minorHAnsi"/>
          <w:color w:val="000000"/>
        </w:rPr>
        <w:t> </w:t>
      </w:r>
      <w:r w:rsidRPr="00375198">
        <w:rPr>
          <w:rFonts w:asciiTheme="minorHAnsi" w:hAnsiTheme="minorHAnsi"/>
          <w:color w:val="000000"/>
        </w:rPr>
        <w:t>простая истина</w:t>
      </w:r>
      <w:r w:rsidRPr="00375198">
        <w:rPr>
          <w:rStyle w:val="apple-converted-space"/>
          <w:rFonts w:asciiTheme="minorHAnsi" w:hAnsiTheme="minorHAnsi"/>
          <w:color w:val="000000"/>
        </w:rPr>
        <w:t> </w:t>
      </w:r>
      <w:r w:rsidRPr="00375198">
        <w:rPr>
          <w:rFonts w:asciiTheme="minorHAnsi" w:hAnsiTheme="minorHAnsi"/>
          <w:iCs/>
          <w:color w:val="000000"/>
        </w:rPr>
        <w:t>(про</w:t>
      </w:r>
      <w:r w:rsidRPr="00375198">
        <w:rPr>
          <w:rFonts w:asciiTheme="minorHAnsi" w:hAnsiTheme="minorHAnsi"/>
          <w:iCs/>
          <w:color w:val="000000"/>
        </w:rPr>
        <w:softHyphen/>
        <w:t>писная);</w:t>
      </w:r>
      <w:r w:rsidRPr="00375198">
        <w:rPr>
          <w:rStyle w:val="apple-converted-space"/>
          <w:rFonts w:asciiTheme="minorHAnsi" w:hAnsiTheme="minorHAnsi"/>
          <w:iCs/>
          <w:color w:val="000000"/>
        </w:rPr>
        <w:t> </w:t>
      </w:r>
      <w:r w:rsidRPr="00375198">
        <w:rPr>
          <w:rFonts w:asciiTheme="minorHAnsi" w:hAnsiTheme="minorHAnsi"/>
          <w:color w:val="000000"/>
        </w:rPr>
        <w:t>беспокойный человек</w:t>
      </w:r>
      <w:r w:rsidRPr="00375198">
        <w:rPr>
          <w:rStyle w:val="apple-converted-space"/>
          <w:rFonts w:asciiTheme="minorHAnsi" w:hAnsiTheme="minorHAnsi"/>
          <w:color w:val="000000"/>
        </w:rPr>
        <w:t> </w:t>
      </w:r>
      <w:r w:rsidRPr="00375198">
        <w:rPr>
          <w:rFonts w:asciiTheme="minorHAnsi" w:hAnsiTheme="minorHAnsi"/>
          <w:iCs/>
          <w:color w:val="000000"/>
        </w:rPr>
        <w:t>(неугомон</w:t>
      </w:r>
      <w:r w:rsidRPr="00375198">
        <w:rPr>
          <w:rFonts w:asciiTheme="minorHAnsi" w:hAnsiTheme="minorHAnsi"/>
          <w:iCs/>
          <w:color w:val="000000"/>
        </w:rPr>
        <w:softHyphen/>
        <w:t>ный),</w:t>
      </w:r>
      <w:r w:rsidRPr="00375198">
        <w:rPr>
          <w:rStyle w:val="apple-converted-space"/>
          <w:rFonts w:asciiTheme="minorHAnsi" w:hAnsiTheme="minorHAnsi"/>
          <w:iCs/>
          <w:color w:val="000000"/>
        </w:rPr>
        <w:t> </w:t>
      </w:r>
      <w:r w:rsidRPr="00375198">
        <w:rPr>
          <w:rFonts w:asciiTheme="minorHAnsi" w:hAnsiTheme="minorHAnsi"/>
          <w:color w:val="000000"/>
        </w:rPr>
        <w:t>беспокойный взгляд</w:t>
      </w:r>
      <w:r w:rsidRPr="00375198">
        <w:rPr>
          <w:rStyle w:val="apple-converted-space"/>
          <w:rFonts w:asciiTheme="minorHAnsi" w:hAnsiTheme="minorHAnsi"/>
          <w:color w:val="000000"/>
        </w:rPr>
        <w:t> </w:t>
      </w:r>
      <w:r w:rsidRPr="00375198">
        <w:rPr>
          <w:rFonts w:asciiTheme="minorHAnsi" w:hAnsiTheme="minorHAnsi"/>
          <w:iCs/>
          <w:color w:val="000000"/>
        </w:rPr>
        <w:t>(тревожный);</w:t>
      </w:r>
      <w:r w:rsidRPr="00375198">
        <w:rPr>
          <w:rFonts w:asciiTheme="minorHAnsi" w:hAnsiTheme="minorHAnsi"/>
          <w:color w:val="000000"/>
        </w:rPr>
        <w:t>крепкая дружба</w:t>
      </w:r>
      <w:r w:rsidRPr="00375198">
        <w:rPr>
          <w:rStyle w:val="apple-converted-space"/>
          <w:rFonts w:asciiTheme="minorHAnsi" w:hAnsiTheme="minorHAnsi"/>
          <w:color w:val="000000"/>
        </w:rPr>
        <w:t> </w:t>
      </w:r>
      <w:r w:rsidRPr="00375198">
        <w:rPr>
          <w:rFonts w:asciiTheme="minorHAnsi" w:hAnsiTheme="minorHAnsi"/>
          <w:iCs/>
          <w:color w:val="000000"/>
        </w:rPr>
        <w:t>(надежная),</w:t>
      </w:r>
      <w:r w:rsidRPr="00375198">
        <w:rPr>
          <w:rStyle w:val="apple-converted-space"/>
          <w:rFonts w:asciiTheme="minorHAnsi" w:hAnsiTheme="minorHAnsi"/>
          <w:iCs/>
          <w:color w:val="000000"/>
        </w:rPr>
        <w:t> </w:t>
      </w:r>
      <w:r w:rsidRPr="00375198">
        <w:rPr>
          <w:rFonts w:asciiTheme="minorHAnsi" w:hAnsiTheme="minorHAnsi"/>
          <w:color w:val="000000"/>
        </w:rPr>
        <w:t>крепкая подошва</w:t>
      </w:r>
      <w:r w:rsidRPr="00375198">
        <w:rPr>
          <w:rStyle w:val="apple-converted-space"/>
          <w:rFonts w:asciiTheme="minorHAnsi" w:hAnsiTheme="minorHAnsi"/>
          <w:color w:val="000000"/>
        </w:rPr>
        <w:t> </w:t>
      </w:r>
      <w:r w:rsidRPr="00375198">
        <w:rPr>
          <w:rFonts w:asciiTheme="minorHAnsi" w:hAnsiTheme="minorHAnsi"/>
          <w:iCs/>
          <w:color w:val="000000"/>
        </w:rPr>
        <w:t>(прочная).</w:t>
      </w:r>
    </w:p>
    <w:p w:rsidR="000C610F" w:rsidRPr="00375198" w:rsidRDefault="000C610F" w:rsidP="000C610F">
      <w:pPr>
        <w:pStyle w:val="a4"/>
        <w:shd w:val="clear" w:color="auto" w:fill="FFFFFF"/>
        <w:spacing w:before="30" w:beforeAutospacing="0" w:after="30" w:afterAutospacing="0"/>
        <w:ind w:left="180" w:hanging="360"/>
        <w:rPr>
          <w:rFonts w:asciiTheme="minorHAnsi" w:hAnsiTheme="minorHAnsi"/>
          <w:color w:val="000000"/>
        </w:rPr>
      </w:pPr>
      <w:r w:rsidRPr="00375198">
        <w:rPr>
          <w:rFonts w:asciiTheme="minorHAnsi" w:hAnsiTheme="minorHAnsi"/>
          <w:color w:val="000000"/>
        </w:rPr>
        <w:t>  </w:t>
      </w:r>
      <w:r w:rsidR="000573A6">
        <w:rPr>
          <w:rFonts w:asciiTheme="minorHAnsi" w:hAnsiTheme="minorHAnsi"/>
          <w:color w:val="000000"/>
        </w:rPr>
        <w:t>             </w:t>
      </w:r>
      <w:r w:rsidRPr="00375198">
        <w:rPr>
          <w:rFonts w:asciiTheme="minorHAnsi" w:hAnsiTheme="minorHAnsi"/>
          <w:color w:val="000000"/>
        </w:rPr>
        <w:t> </w:t>
      </w:r>
      <w:r w:rsidRPr="00375198">
        <w:rPr>
          <w:rStyle w:val="apple-converted-space"/>
          <w:rFonts w:asciiTheme="minorHAnsi" w:hAnsiTheme="minorHAnsi"/>
          <w:color w:val="000000"/>
        </w:rPr>
        <w:t> </w:t>
      </w:r>
      <w:r w:rsidRPr="00375198">
        <w:rPr>
          <w:rFonts w:asciiTheme="minorHAnsi" w:hAnsiTheme="minorHAnsi"/>
          <w:color w:val="000000"/>
        </w:rPr>
        <w:t>Найди антоним.</w:t>
      </w:r>
    </w:p>
    <w:p w:rsidR="000C610F" w:rsidRPr="00375198" w:rsidRDefault="000C610F" w:rsidP="000C610F">
      <w:pPr>
        <w:pStyle w:val="a4"/>
        <w:shd w:val="clear" w:color="auto" w:fill="FFFFFF"/>
        <w:spacing w:before="30" w:beforeAutospacing="0" w:after="30" w:afterAutospacing="0"/>
        <w:ind w:left="180"/>
        <w:rPr>
          <w:rFonts w:asciiTheme="minorHAnsi" w:hAnsiTheme="minorHAnsi"/>
          <w:color w:val="000000"/>
        </w:rPr>
      </w:pPr>
      <w:r w:rsidRPr="00375198">
        <w:rPr>
          <w:rFonts w:asciiTheme="minorHAnsi" w:hAnsiTheme="minorHAnsi"/>
          <w:color w:val="000000"/>
        </w:rPr>
        <w:t>Близкий берег</w:t>
      </w:r>
      <w:r w:rsidRPr="00375198">
        <w:rPr>
          <w:rStyle w:val="apple-converted-space"/>
          <w:rFonts w:asciiTheme="minorHAnsi" w:hAnsiTheme="minorHAnsi"/>
          <w:color w:val="000000"/>
        </w:rPr>
        <w:t> </w:t>
      </w:r>
      <w:r w:rsidRPr="00375198">
        <w:rPr>
          <w:rFonts w:asciiTheme="minorHAnsi" w:hAnsiTheme="minorHAnsi"/>
          <w:iCs/>
          <w:color w:val="000000"/>
        </w:rPr>
        <w:t>(далекий),</w:t>
      </w:r>
      <w:r w:rsidRPr="00375198">
        <w:rPr>
          <w:rStyle w:val="apple-converted-space"/>
          <w:rFonts w:asciiTheme="minorHAnsi" w:hAnsiTheme="minorHAnsi"/>
          <w:color w:val="000000"/>
        </w:rPr>
        <w:t> </w:t>
      </w:r>
      <w:r w:rsidRPr="00375198">
        <w:rPr>
          <w:rFonts w:asciiTheme="minorHAnsi" w:hAnsiTheme="minorHAnsi"/>
          <w:color w:val="000000"/>
        </w:rPr>
        <w:t>близкий чело</w:t>
      </w:r>
      <w:r w:rsidRPr="00375198">
        <w:rPr>
          <w:rFonts w:asciiTheme="minorHAnsi" w:hAnsiTheme="minorHAnsi"/>
          <w:color w:val="000000"/>
        </w:rPr>
        <w:softHyphen/>
        <w:t>век</w:t>
      </w:r>
      <w:r w:rsidRPr="00375198">
        <w:rPr>
          <w:rStyle w:val="apple-converted-space"/>
          <w:rFonts w:asciiTheme="minorHAnsi" w:hAnsiTheme="minorHAnsi"/>
          <w:color w:val="000000"/>
        </w:rPr>
        <w:t> </w:t>
      </w:r>
      <w:r w:rsidRPr="00375198">
        <w:rPr>
          <w:rFonts w:asciiTheme="minorHAnsi" w:hAnsiTheme="minorHAnsi"/>
          <w:iCs/>
          <w:color w:val="000000"/>
        </w:rPr>
        <w:t>(чужой);</w:t>
      </w:r>
      <w:r w:rsidRPr="00375198">
        <w:rPr>
          <w:rStyle w:val="apple-converted-space"/>
          <w:rFonts w:asciiTheme="minorHAnsi" w:hAnsiTheme="minorHAnsi"/>
          <w:color w:val="000000"/>
        </w:rPr>
        <w:t> </w:t>
      </w:r>
      <w:r w:rsidRPr="00375198">
        <w:rPr>
          <w:rFonts w:asciiTheme="minorHAnsi" w:hAnsiTheme="minorHAnsi"/>
          <w:color w:val="000000"/>
        </w:rPr>
        <w:t>веселая комедия</w:t>
      </w:r>
      <w:r w:rsidRPr="00375198">
        <w:rPr>
          <w:rStyle w:val="apple-converted-space"/>
          <w:rFonts w:asciiTheme="minorHAnsi" w:hAnsiTheme="minorHAnsi"/>
          <w:color w:val="000000"/>
        </w:rPr>
        <w:t> </w:t>
      </w:r>
      <w:r w:rsidRPr="00375198">
        <w:rPr>
          <w:rFonts w:asciiTheme="minorHAnsi" w:hAnsiTheme="minorHAnsi"/>
          <w:iCs/>
          <w:color w:val="000000"/>
        </w:rPr>
        <w:t>(скучная)</w:t>
      </w:r>
      <w:r w:rsidRPr="00375198">
        <w:rPr>
          <w:rFonts w:asciiTheme="minorHAnsi" w:hAnsiTheme="minorHAnsi"/>
          <w:color w:val="000000"/>
        </w:rPr>
        <w:t>, веселое настроение</w:t>
      </w:r>
      <w:r w:rsidRPr="00375198">
        <w:rPr>
          <w:rStyle w:val="apple-converted-space"/>
          <w:rFonts w:asciiTheme="minorHAnsi" w:hAnsiTheme="minorHAnsi"/>
          <w:color w:val="000000"/>
        </w:rPr>
        <w:t> </w:t>
      </w:r>
      <w:r w:rsidRPr="00375198">
        <w:rPr>
          <w:rFonts w:asciiTheme="minorHAnsi" w:hAnsiTheme="minorHAnsi"/>
          <w:iCs/>
          <w:color w:val="000000"/>
        </w:rPr>
        <w:t>(грустное)</w:t>
      </w:r>
      <w:r w:rsidRPr="00375198">
        <w:rPr>
          <w:rFonts w:asciiTheme="minorHAnsi" w:hAnsiTheme="minorHAnsi"/>
          <w:color w:val="000000"/>
        </w:rPr>
        <w:t>; глубокий ко</w:t>
      </w:r>
      <w:r w:rsidRPr="00375198">
        <w:rPr>
          <w:rFonts w:asciiTheme="minorHAnsi" w:hAnsiTheme="minorHAnsi"/>
          <w:color w:val="000000"/>
        </w:rPr>
        <w:softHyphen/>
        <w:t>лодец</w:t>
      </w:r>
      <w:r w:rsidRPr="00375198">
        <w:rPr>
          <w:rStyle w:val="apple-converted-space"/>
          <w:rFonts w:asciiTheme="minorHAnsi" w:hAnsiTheme="minorHAnsi"/>
          <w:color w:val="000000"/>
        </w:rPr>
        <w:t> </w:t>
      </w:r>
      <w:r w:rsidRPr="00375198">
        <w:rPr>
          <w:rFonts w:asciiTheme="minorHAnsi" w:hAnsiTheme="minorHAnsi"/>
          <w:iCs/>
          <w:color w:val="000000"/>
        </w:rPr>
        <w:t>(мелкий)</w:t>
      </w:r>
      <w:r w:rsidRPr="00375198">
        <w:rPr>
          <w:rFonts w:asciiTheme="minorHAnsi" w:hAnsiTheme="minorHAnsi"/>
          <w:color w:val="000000"/>
        </w:rPr>
        <w:t>, глубокие знания</w:t>
      </w:r>
      <w:r w:rsidRPr="00375198">
        <w:rPr>
          <w:rStyle w:val="apple-converted-space"/>
          <w:rFonts w:asciiTheme="minorHAnsi" w:hAnsiTheme="minorHAnsi"/>
          <w:color w:val="000000"/>
        </w:rPr>
        <w:t> </w:t>
      </w:r>
      <w:r w:rsidRPr="00375198">
        <w:rPr>
          <w:rFonts w:asciiTheme="minorHAnsi" w:hAnsiTheme="minorHAnsi"/>
          <w:iCs/>
          <w:color w:val="000000"/>
        </w:rPr>
        <w:t>(поверх</w:t>
      </w:r>
      <w:r w:rsidRPr="00375198">
        <w:rPr>
          <w:rFonts w:asciiTheme="minorHAnsi" w:hAnsiTheme="minorHAnsi"/>
          <w:iCs/>
          <w:color w:val="000000"/>
        </w:rPr>
        <w:softHyphen/>
        <w:t>ностные);</w:t>
      </w:r>
      <w:r w:rsidRPr="00375198">
        <w:rPr>
          <w:rStyle w:val="apple-converted-space"/>
          <w:rFonts w:asciiTheme="minorHAnsi" w:hAnsiTheme="minorHAnsi"/>
          <w:iCs/>
          <w:color w:val="000000"/>
        </w:rPr>
        <w:t> </w:t>
      </w:r>
      <w:r w:rsidRPr="00375198">
        <w:rPr>
          <w:rFonts w:asciiTheme="minorHAnsi" w:hAnsiTheme="minorHAnsi"/>
          <w:color w:val="000000"/>
        </w:rPr>
        <w:t>мелкая рыба</w:t>
      </w:r>
      <w:r w:rsidRPr="00375198">
        <w:rPr>
          <w:rStyle w:val="apple-converted-space"/>
          <w:rFonts w:asciiTheme="minorHAnsi" w:hAnsiTheme="minorHAnsi"/>
          <w:color w:val="000000"/>
        </w:rPr>
        <w:t> </w:t>
      </w:r>
      <w:r w:rsidRPr="00375198">
        <w:rPr>
          <w:rFonts w:asciiTheme="minorHAnsi" w:hAnsiTheme="minorHAnsi"/>
          <w:iCs/>
          <w:color w:val="000000"/>
        </w:rPr>
        <w:t>(крупная)</w:t>
      </w:r>
      <w:r w:rsidRPr="00375198">
        <w:rPr>
          <w:rFonts w:asciiTheme="minorHAnsi" w:hAnsiTheme="minorHAnsi"/>
          <w:color w:val="000000"/>
        </w:rPr>
        <w:t>, мелкая река</w:t>
      </w:r>
      <w:r w:rsidRPr="00375198">
        <w:rPr>
          <w:rStyle w:val="apple-converted-space"/>
          <w:rFonts w:asciiTheme="minorHAnsi" w:hAnsiTheme="minorHAnsi"/>
          <w:color w:val="000000"/>
        </w:rPr>
        <w:t> </w:t>
      </w:r>
      <w:r w:rsidRPr="00375198">
        <w:rPr>
          <w:rFonts w:asciiTheme="minorHAnsi" w:hAnsiTheme="minorHAnsi"/>
          <w:iCs/>
          <w:color w:val="000000"/>
        </w:rPr>
        <w:t>(глубокая).</w:t>
      </w:r>
    </w:p>
    <w:p w:rsidR="000573A6" w:rsidRDefault="000573A6" w:rsidP="000C610F">
      <w:pPr>
        <w:pStyle w:val="a4"/>
        <w:shd w:val="clear" w:color="auto" w:fill="FFFFFF"/>
        <w:rPr>
          <w:rFonts w:asciiTheme="minorHAnsi" w:hAnsiTheme="minorHAnsi" w:cs="Arial"/>
          <w:color w:val="000000"/>
          <w:shd w:val="clear" w:color="auto" w:fill="FFFFFF"/>
        </w:rPr>
      </w:pPr>
      <w:r w:rsidRPr="000573A6">
        <w:rPr>
          <w:rFonts w:asciiTheme="minorHAnsi" w:hAnsiTheme="minorHAnsi" w:cs="Arial"/>
          <w:bCs/>
          <w:i/>
          <w:color w:val="000000"/>
          <w:u w:val="single"/>
          <w:shd w:val="clear" w:color="auto" w:fill="FFFFFF"/>
        </w:rPr>
        <w:t>4.</w:t>
      </w:r>
      <w:r w:rsidR="000C610F" w:rsidRPr="000573A6">
        <w:rPr>
          <w:rFonts w:asciiTheme="minorHAnsi" w:hAnsiTheme="minorHAnsi" w:cs="Arial"/>
          <w:bCs/>
          <w:i/>
          <w:color w:val="000000"/>
          <w:u w:val="single"/>
          <w:shd w:val="clear" w:color="auto" w:fill="FFFFFF"/>
        </w:rPr>
        <w:t>«Фразеологический зверинец»</w:t>
      </w:r>
      <w:r w:rsidR="000C610F" w:rsidRPr="000573A6">
        <w:rPr>
          <w:rFonts w:asciiTheme="minorHAnsi" w:hAnsiTheme="minorHAnsi" w:cs="Arial"/>
          <w:i/>
          <w:color w:val="000000"/>
          <w:u w:val="single"/>
          <w:shd w:val="clear" w:color="auto" w:fill="FFFFFF"/>
        </w:rPr>
        <w:t>.</w:t>
      </w:r>
      <w:r w:rsidR="000C610F" w:rsidRPr="00375198">
        <w:rPr>
          <w:rFonts w:asciiTheme="minorHAnsi" w:hAnsiTheme="minorHAnsi" w:cs="Arial"/>
          <w:color w:val="000000"/>
          <w:shd w:val="clear" w:color="auto" w:fill="FFFFFF"/>
        </w:rPr>
        <w:t xml:space="preserve"> </w:t>
      </w:r>
    </w:p>
    <w:p w:rsidR="000573A6" w:rsidRDefault="000C610F" w:rsidP="000C610F">
      <w:pPr>
        <w:pStyle w:val="a4"/>
        <w:shd w:val="clear" w:color="auto" w:fill="FFFFFF"/>
        <w:rPr>
          <w:rFonts w:asciiTheme="minorHAnsi" w:hAnsiTheme="minorHAnsi" w:cs="Arial"/>
          <w:color w:val="000000"/>
          <w:shd w:val="clear" w:color="auto" w:fill="FFFFFF"/>
        </w:rPr>
      </w:pPr>
      <w:r w:rsidRPr="00375198">
        <w:rPr>
          <w:rFonts w:asciiTheme="minorHAnsi" w:hAnsiTheme="minorHAnsi" w:cs="Arial"/>
          <w:color w:val="000000"/>
          <w:shd w:val="clear" w:color="auto" w:fill="FFFFFF"/>
        </w:rPr>
        <w:t>Цель: расширение словарного запаса учащихся.</w:t>
      </w:r>
    </w:p>
    <w:p w:rsidR="000C610F" w:rsidRPr="00375198" w:rsidRDefault="000C610F" w:rsidP="000C610F">
      <w:pPr>
        <w:pStyle w:val="a4"/>
        <w:shd w:val="clear" w:color="auto" w:fill="FFFFFF"/>
        <w:rPr>
          <w:rStyle w:val="apple-converted-space"/>
          <w:rFonts w:asciiTheme="minorHAnsi" w:hAnsiTheme="minorHAnsi" w:cs="Arial"/>
          <w:color w:val="000000"/>
          <w:shd w:val="clear" w:color="auto" w:fill="FFFFFF"/>
        </w:rPr>
      </w:pPr>
      <w:r w:rsidRPr="00375198">
        <w:rPr>
          <w:rFonts w:asciiTheme="minorHAnsi" w:hAnsiTheme="minorHAnsi" w:cs="Arial"/>
          <w:color w:val="000000"/>
          <w:shd w:val="clear" w:color="auto" w:fill="FFFFFF"/>
        </w:rPr>
        <w:t xml:space="preserve"> Добавить недостающее слово – название животного. Голоден как…(волк). Хитёр, как…(лиса). Труслив, как…(заяц). Нем как…(рыба). Колючий как…(ёж). Здоров как…(бык).</w:t>
      </w:r>
      <w:r w:rsidRPr="00375198">
        <w:rPr>
          <w:rStyle w:val="apple-converted-space"/>
          <w:rFonts w:asciiTheme="minorHAnsi" w:hAnsiTheme="minorHAnsi" w:cs="Arial"/>
          <w:color w:val="000000"/>
          <w:shd w:val="clear" w:color="auto" w:fill="FFFFFF"/>
        </w:rPr>
        <w:t> </w:t>
      </w:r>
    </w:p>
    <w:p w:rsidR="000C610F" w:rsidRPr="00375198" w:rsidRDefault="000C610F" w:rsidP="000C610F">
      <w:pPr>
        <w:pStyle w:val="a4"/>
        <w:shd w:val="clear" w:color="auto" w:fill="FFFFFF"/>
        <w:rPr>
          <w:rStyle w:val="apple-converted-space"/>
          <w:rFonts w:asciiTheme="minorHAnsi" w:hAnsiTheme="minorHAnsi" w:cs="Arial"/>
          <w:color w:val="000000"/>
          <w:shd w:val="clear" w:color="auto" w:fill="FFFFFF"/>
        </w:rPr>
      </w:pPr>
    </w:p>
    <w:p w:rsidR="000C610F" w:rsidRPr="000573A6" w:rsidRDefault="000C610F" w:rsidP="000C610F">
      <w:pPr>
        <w:pStyle w:val="a4"/>
        <w:shd w:val="clear" w:color="auto" w:fill="FFFFFF"/>
        <w:spacing w:before="0" w:beforeAutospacing="0" w:after="150" w:afterAutospacing="0" w:line="351" w:lineRule="atLeast"/>
        <w:rPr>
          <w:rFonts w:asciiTheme="minorHAnsi" w:hAnsiTheme="minorHAnsi" w:cs="Arial"/>
        </w:rPr>
      </w:pPr>
    </w:p>
    <w:p w:rsidR="000C610F" w:rsidRPr="000573A6" w:rsidRDefault="000573A6" w:rsidP="000C610F">
      <w:pPr>
        <w:pStyle w:val="a4"/>
        <w:shd w:val="clear" w:color="auto" w:fill="FFFFFF"/>
        <w:spacing w:before="0" w:beforeAutospacing="0" w:after="150" w:afterAutospacing="0" w:line="351" w:lineRule="atLeast"/>
        <w:rPr>
          <w:rFonts w:asciiTheme="minorHAnsi" w:hAnsiTheme="minorHAnsi" w:cs="Arial"/>
          <w:i/>
          <w:u w:val="single"/>
        </w:rPr>
      </w:pPr>
      <w:r w:rsidRPr="000573A6">
        <w:rPr>
          <w:rStyle w:val="a5"/>
          <w:rFonts w:asciiTheme="minorHAnsi" w:hAnsiTheme="minorHAnsi" w:cs="Arial"/>
          <w:b w:val="0"/>
          <w:i/>
          <w:u w:val="single"/>
        </w:rPr>
        <w:t>5.</w:t>
      </w:r>
      <w:r>
        <w:rPr>
          <w:rStyle w:val="a5"/>
          <w:rFonts w:asciiTheme="minorHAnsi" w:hAnsiTheme="minorHAnsi" w:cs="Arial"/>
          <w:b w:val="0"/>
          <w:i/>
          <w:u w:val="single"/>
        </w:rPr>
        <w:t xml:space="preserve"> «</w:t>
      </w:r>
      <w:r w:rsidR="000C610F" w:rsidRPr="000573A6">
        <w:rPr>
          <w:rStyle w:val="a5"/>
          <w:rFonts w:asciiTheme="minorHAnsi" w:hAnsiTheme="minorHAnsi" w:cs="Arial"/>
          <w:b w:val="0"/>
          <w:i/>
          <w:u w:val="single"/>
        </w:rPr>
        <w:t>Сколько точек</w:t>
      </w:r>
      <w:r w:rsidR="000C610F" w:rsidRPr="000573A6">
        <w:rPr>
          <w:rStyle w:val="apple-converted-space"/>
          <w:rFonts w:asciiTheme="minorHAnsi" w:hAnsiTheme="minorHAnsi" w:cs="Arial"/>
          <w:bCs/>
          <w:i/>
          <w:u w:val="single"/>
        </w:rPr>
        <w:t> </w:t>
      </w:r>
      <w:r w:rsidR="000C610F" w:rsidRPr="000573A6">
        <w:rPr>
          <w:rFonts w:asciiTheme="minorHAnsi" w:hAnsiTheme="minorHAnsi" w:cs="Arial"/>
          <w:i/>
          <w:u w:val="single"/>
        </w:rPr>
        <w:t>—</w:t>
      </w:r>
      <w:r w:rsidR="000C610F" w:rsidRPr="000573A6">
        <w:rPr>
          <w:rStyle w:val="apple-converted-space"/>
          <w:rFonts w:asciiTheme="minorHAnsi" w:hAnsiTheme="minorHAnsi" w:cs="Arial"/>
          <w:i/>
          <w:u w:val="single"/>
        </w:rPr>
        <w:t> </w:t>
      </w:r>
      <w:r w:rsidR="000C610F" w:rsidRPr="000573A6">
        <w:rPr>
          <w:rStyle w:val="a5"/>
          <w:rFonts w:asciiTheme="minorHAnsi" w:hAnsiTheme="minorHAnsi" w:cs="Arial"/>
          <w:b w:val="0"/>
          <w:i/>
          <w:u w:val="single"/>
        </w:rPr>
        <w:t>столько звуков</w:t>
      </w:r>
      <w:r>
        <w:rPr>
          <w:rStyle w:val="a5"/>
          <w:rFonts w:asciiTheme="minorHAnsi" w:hAnsiTheme="minorHAnsi" w:cs="Arial"/>
          <w:b w:val="0"/>
          <w:i/>
          <w:u w:val="single"/>
        </w:rPr>
        <w:t>»</w:t>
      </w:r>
    </w:p>
    <w:p w:rsidR="000C610F" w:rsidRPr="000573A6" w:rsidRDefault="000C610F" w:rsidP="000C610F">
      <w:pPr>
        <w:pStyle w:val="a4"/>
        <w:shd w:val="clear" w:color="auto" w:fill="FFFFFF"/>
        <w:spacing w:before="0" w:beforeAutospacing="0" w:after="150" w:afterAutospacing="0" w:line="351" w:lineRule="atLeast"/>
        <w:rPr>
          <w:rFonts w:asciiTheme="minorHAnsi" w:hAnsiTheme="minorHAnsi" w:cs="Arial"/>
        </w:rPr>
      </w:pPr>
      <w:r w:rsidRPr="000573A6">
        <w:rPr>
          <w:rStyle w:val="a6"/>
          <w:rFonts w:asciiTheme="minorHAnsi" w:hAnsiTheme="minorHAnsi" w:cs="Arial"/>
          <w:i w:val="0"/>
        </w:rPr>
        <w:t>Оборудование:</w:t>
      </w:r>
      <w:r w:rsidRPr="000573A6">
        <w:rPr>
          <w:rStyle w:val="apple-converted-space"/>
          <w:rFonts w:asciiTheme="minorHAnsi" w:hAnsiTheme="minorHAnsi" w:cs="Arial"/>
          <w:iCs/>
        </w:rPr>
        <w:t> </w:t>
      </w:r>
      <w:r w:rsidRPr="000573A6">
        <w:rPr>
          <w:rFonts w:asciiTheme="minorHAnsi" w:hAnsiTheme="minorHAnsi" w:cs="Arial"/>
        </w:rPr>
        <w:t>кубик, на гранях которого разное число точек: две, три, четыре, пять, шесть; одна грань пустая.</w:t>
      </w:r>
    </w:p>
    <w:p w:rsidR="000C610F" w:rsidRPr="000573A6" w:rsidRDefault="000C610F" w:rsidP="000C610F">
      <w:pPr>
        <w:pStyle w:val="a4"/>
        <w:shd w:val="clear" w:color="auto" w:fill="FFFFFF"/>
        <w:spacing w:before="0" w:beforeAutospacing="0" w:after="150" w:afterAutospacing="0" w:line="351" w:lineRule="atLeast"/>
        <w:rPr>
          <w:rFonts w:asciiTheme="minorHAnsi" w:hAnsiTheme="minorHAnsi" w:cs="Arial"/>
        </w:rPr>
      </w:pPr>
      <w:r w:rsidRPr="000573A6">
        <w:rPr>
          <w:rFonts w:asciiTheme="minorHAnsi" w:hAnsiTheme="minorHAnsi" w:cs="Arial"/>
        </w:rPr>
        <w:t xml:space="preserve">Дети по очереди бросают кубик и называют слова, в которых число звуков равно числу точек на верхней грани кубика. Если выпадает нуль, игрок пропускает ход и передает кубик следующему игроку. </w:t>
      </w:r>
    </w:p>
    <w:p w:rsidR="000573A6" w:rsidRDefault="000573A6" w:rsidP="000C610F">
      <w:pPr>
        <w:pStyle w:val="a4"/>
        <w:shd w:val="clear" w:color="auto" w:fill="FFFFFF"/>
        <w:rPr>
          <w:rFonts w:asciiTheme="minorHAnsi" w:hAnsiTheme="minorHAnsi"/>
          <w:color w:val="000000"/>
        </w:rPr>
      </w:pPr>
      <w:r w:rsidRPr="000573A6">
        <w:rPr>
          <w:rFonts w:asciiTheme="minorHAnsi" w:hAnsiTheme="minorHAnsi"/>
          <w:i/>
          <w:color w:val="000000"/>
          <w:u w:val="single"/>
        </w:rPr>
        <w:t>6.</w:t>
      </w:r>
      <w:r w:rsidR="000C610F" w:rsidRPr="000573A6">
        <w:rPr>
          <w:rFonts w:asciiTheme="minorHAnsi" w:hAnsiTheme="minorHAnsi"/>
          <w:i/>
          <w:color w:val="000000"/>
          <w:u w:val="single"/>
        </w:rPr>
        <w:t xml:space="preserve">Дидактическая игра: </w:t>
      </w:r>
      <w:r w:rsidRPr="000573A6">
        <w:rPr>
          <w:rFonts w:asciiTheme="minorHAnsi" w:hAnsiTheme="minorHAnsi"/>
          <w:i/>
          <w:color w:val="000000"/>
          <w:u w:val="single"/>
        </w:rPr>
        <w:t>«</w:t>
      </w:r>
      <w:r w:rsidR="000C610F" w:rsidRPr="000573A6">
        <w:rPr>
          <w:rFonts w:asciiTheme="minorHAnsi" w:hAnsiTheme="minorHAnsi"/>
          <w:i/>
          <w:color w:val="000000"/>
          <w:u w:val="single"/>
        </w:rPr>
        <w:t>Одним словом</w:t>
      </w:r>
      <w:r w:rsidRPr="000573A6">
        <w:rPr>
          <w:rFonts w:asciiTheme="minorHAnsi" w:hAnsiTheme="minorHAnsi"/>
          <w:i/>
          <w:color w:val="000000"/>
          <w:u w:val="single"/>
        </w:rPr>
        <w:t>»</w:t>
      </w:r>
      <w:r w:rsidR="000C610F" w:rsidRPr="000573A6">
        <w:rPr>
          <w:rFonts w:asciiTheme="minorHAnsi" w:hAnsiTheme="minorHAnsi"/>
          <w:i/>
          <w:color w:val="000000"/>
          <w:u w:val="single"/>
        </w:rPr>
        <w:t>.</w:t>
      </w:r>
      <w:r w:rsidR="000C610F" w:rsidRPr="00375198">
        <w:rPr>
          <w:rStyle w:val="apple-converted-space"/>
          <w:rFonts w:asciiTheme="minorHAnsi" w:hAnsiTheme="minorHAnsi"/>
          <w:color w:val="000000"/>
        </w:rPr>
        <w:t> </w:t>
      </w:r>
      <w:r w:rsidR="000C610F" w:rsidRPr="00375198">
        <w:rPr>
          <w:rFonts w:asciiTheme="minorHAnsi" w:hAnsiTheme="minorHAnsi"/>
          <w:color w:val="000000"/>
        </w:rPr>
        <w:br/>
        <w:t>Цель: активизировать словарный запас детей, развивать умение обобщать</w:t>
      </w:r>
      <w:r>
        <w:rPr>
          <w:rFonts w:asciiTheme="minorHAnsi" w:hAnsiTheme="minorHAnsi"/>
          <w:color w:val="000000"/>
        </w:rPr>
        <w:t>.</w:t>
      </w:r>
      <w:r w:rsidR="000C610F" w:rsidRPr="00375198">
        <w:rPr>
          <w:rFonts w:asciiTheme="minorHAnsi" w:hAnsiTheme="minorHAnsi"/>
          <w:color w:val="000000"/>
        </w:rPr>
        <w:t xml:space="preserve"> </w:t>
      </w:r>
      <w:r w:rsidR="000C610F" w:rsidRPr="00375198">
        <w:rPr>
          <w:rFonts w:asciiTheme="minorHAnsi" w:hAnsiTheme="minorHAnsi"/>
          <w:color w:val="000000"/>
        </w:rPr>
        <w:br/>
        <w:t>Учащимся предлагается заменить сочетания слов и предложения одним словом, имеющим слоги ча, ща, чу.щу.</w:t>
      </w:r>
      <w:r w:rsidR="000C610F" w:rsidRPr="00375198">
        <w:rPr>
          <w:rStyle w:val="apple-converted-space"/>
          <w:rFonts w:asciiTheme="minorHAnsi" w:hAnsiTheme="minorHAnsi"/>
          <w:color w:val="000000"/>
        </w:rPr>
        <w:t> </w:t>
      </w:r>
      <w:r w:rsidR="000C610F" w:rsidRPr="00375198">
        <w:rPr>
          <w:rFonts w:asciiTheme="minorHAnsi" w:hAnsiTheme="minorHAnsi"/>
          <w:color w:val="000000"/>
        </w:rPr>
        <w:br/>
        <w:t>1. Обрубок дерева - …(чурбан).</w:t>
      </w:r>
      <w:r w:rsidR="000C610F" w:rsidRPr="00375198">
        <w:rPr>
          <w:rStyle w:val="apple-converted-space"/>
          <w:rFonts w:asciiTheme="minorHAnsi" w:hAnsiTheme="minorHAnsi"/>
          <w:color w:val="000000"/>
        </w:rPr>
        <w:t> </w:t>
      </w:r>
      <w:r w:rsidR="000C610F" w:rsidRPr="00375198">
        <w:rPr>
          <w:rFonts w:asciiTheme="minorHAnsi" w:hAnsiTheme="minorHAnsi"/>
          <w:color w:val="000000"/>
        </w:rPr>
        <w:br/>
        <w:t>2. Шестьдесят минут-…(час).</w:t>
      </w:r>
      <w:r w:rsidR="000C610F" w:rsidRPr="00375198">
        <w:rPr>
          <w:rStyle w:val="apple-converted-space"/>
          <w:rFonts w:asciiTheme="minorHAnsi" w:hAnsiTheme="minorHAnsi"/>
          <w:color w:val="000000"/>
        </w:rPr>
        <w:t> </w:t>
      </w:r>
      <w:r w:rsidR="000C610F" w:rsidRPr="00375198">
        <w:rPr>
          <w:rFonts w:asciiTheme="minorHAnsi" w:hAnsiTheme="minorHAnsi"/>
          <w:color w:val="000000"/>
        </w:rPr>
        <w:br/>
        <w:t>3. Густой частый лес- …(чаща).</w:t>
      </w:r>
      <w:r w:rsidR="000C610F" w:rsidRPr="00375198">
        <w:rPr>
          <w:rStyle w:val="apple-converted-space"/>
          <w:rFonts w:asciiTheme="minorHAnsi" w:hAnsiTheme="minorHAnsi"/>
          <w:color w:val="000000"/>
        </w:rPr>
        <w:t> </w:t>
      </w:r>
      <w:r w:rsidR="000C610F" w:rsidRPr="00375198">
        <w:rPr>
          <w:rFonts w:asciiTheme="minorHAnsi" w:hAnsiTheme="minorHAnsi"/>
          <w:color w:val="000000"/>
        </w:rPr>
        <w:br/>
        <w:t>4. Хищная рыба с острыми зубами - …(щука).</w:t>
      </w:r>
      <w:r w:rsidR="000C610F" w:rsidRPr="00375198">
        <w:rPr>
          <w:rStyle w:val="apple-converted-space"/>
          <w:rFonts w:asciiTheme="minorHAnsi" w:hAnsiTheme="minorHAnsi"/>
          <w:color w:val="000000"/>
        </w:rPr>
        <w:t> </w:t>
      </w:r>
      <w:r w:rsidR="000C610F" w:rsidRPr="00375198">
        <w:rPr>
          <w:rFonts w:asciiTheme="minorHAnsi" w:hAnsiTheme="minorHAnsi"/>
          <w:color w:val="000000"/>
        </w:rPr>
        <w:br/>
        <w:t>5. Из чего делают тяжелые сковородки -… (чугун).</w:t>
      </w:r>
      <w:r w:rsidR="000C610F" w:rsidRPr="00375198">
        <w:rPr>
          <w:rStyle w:val="apple-converted-space"/>
          <w:rFonts w:asciiTheme="minorHAnsi" w:hAnsiTheme="minorHAnsi"/>
          <w:color w:val="000000"/>
        </w:rPr>
        <w:t> </w:t>
      </w:r>
      <w:r w:rsidR="000C610F" w:rsidRPr="00375198">
        <w:rPr>
          <w:rFonts w:asciiTheme="minorHAnsi" w:hAnsiTheme="minorHAnsi"/>
          <w:color w:val="000000"/>
        </w:rPr>
        <w:br/>
        <w:t>6. Прикрывать глаза от солнца - … (щуриться).</w:t>
      </w:r>
      <w:r w:rsidR="000C610F" w:rsidRPr="00375198">
        <w:rPr>
          <w:rStyle w:val="apple-converted-space"/>
          <w:rFonts w:asciiTheme="minorHAnsi" w:hAnsiTheme="minorHAnsi"/>
          <w:color w:val="000000"/>
        </w:rPr>
        <w:t> </w:t>
      </w:r>
      <w:r w:rsidR="000C610F" w:rsidRPr="00375198">
        <w:rPr>
          <w:rFonts w:asciiTheme="minorHAnsi" w:hAnsiTheme="minorHAnsi"/>
          <w:color w:val="000000"/>
        </w:rPr>
        <w:br/>
        <w:t>7. Сосуд с ручкой и носиком для кипячения воды или заваривания чая - …(чайник) и</w:t>
      </w:r>
      <w:r w:rsidR="000C610F" w:rsidRPr="00375198">
        <w:rPr>
          <w:rStyle w:val="apple-converted-space"/>
          <w:rFonts w:asciiTheme="minorHAnsi" w:hAnsiTheme="minorHAnsi"/>
          <w:color w:val="000000"/>
        </w:rPr>
        <w:t> </w:t>
      </w:r>
      <w:r w:rsidR="000C610F" w:rsidRPr="00375198">
        <w:rPr>
          <w:rFonts w:asciiTheme="minorHAnsi" w:hAnsiTheme="minorHAnsi"/>
          <w:color w:val="000000"/>
        </w:rPr>
        <w:br/>
      </w:r>
    </w:p>
    <w:p w:rsidR="000C610F" w:rsidRPr="00375198" w:rsidRDefault="000573A6" w:rsidP="000C610F">
      <w:pPr>
        <w:pStyle w:val="a4"/>
        <w:shd w:val="clear" w:color="auto" w:fill="FFFFFF"/>
        <w:rPr>
          <w:rStyle w:val="apple-converted-space"/>
          <w:rFonts w:asciiTheme="minorHAnsi" w:hAnsiTheme="minorHAnsi"/>
          <w:color w:val="000000"/>
        </w:rPr>
      </w:pPr>
      <w:r w:rsidRPr="000573A6">
        <w:rPr>
          <w:rFonts w:asciiTheme="minorHAnsi" w:hAnsiTheme="minorHAnsi"/>
          <w:i/>
          <w:color w:val="000000"/>
          <w:u w:val="single"/>
        </w:rPr>
        <w:t>7.</w:t>
      </w:r>
      <w:r w:rsidR="000C610F" w:rsidRPr="000573A6">
        <w:rPr>
          <w:rFonts w:asciiTheme="minorHAnsi" w:hAnsiTheme="minorHAnsi"/>
          <w:i/>
          <w:color w:val="000000"/>
          <w:u w:val="single"/>
        </w:rPr>
        <w:t>Дидактическая игра:</w:t>
      </w:r>
      <w:r w:rsidRPr="000573A6">
        <w:rPr>
          <w:rFonts w:asciiTheme="minorHAnsi" w:hAnsiTheme="minorHAnsi"/>
          <w:i/>
          <w:color w:val="000000"/>
          <w:u w:val="single"/>
        </w:rPr>
        <w:t xml:space="preserve"> «</w:t>
      </w:r>
      <w:r w:rsidR="000C610F" w:rsidRPr="000573A6">
        <w:rPr>
          <w:rFonts w:asciiTheme="minorHAnsi" w:hAnsiTheme="minorHAnsi"/>
          <w:i/>
          <w:color w:val="000000"/>
          <w:u w:val="single"/>
        </w:rPr>
        <w:t xml:space="preserve"> Все наоборот</w:t>
      </w:r>
      <w:r w:rsidRPr="000573A6">
        <w:rPr>
          <w:rFonts w:asciiTheme="minorHAnsi" w:hAnsiTheme="minorHAnsi"/>
          <w:i/>
          <w:color w:val="000000"/>
          <w:u w:val="single"/>
        </w:rPr>
        <w:t>»</w:t>
      </w:r>
      <w:r w:rsidR="000C610F" w:rsidRPr="000573A6">
        <w:rPr>
          <w:rFonts w:asciiTheme="minorHAnsi" w:hAnsiTheme="minorHAnsi"/>
          <w:i/>
          <w:color w:val="000000"/>
          <w:u w:val="single"/>
        </w:rPr>
        <w:t>.</w:t>
      </w:r>
      <w:r w:rsidR="000C610F" w:rsidRPr="00375198">
        <w:rPr>
          <w:rStyle w:val="apple-converted-space"/>
          <w:rFonts w:asciiTheme="minorHAnsi" w:hAnsiTheme="minorHAnsi"/>
          <w:color w:val="000000"/>
        </w:rPr>
        <w:t> </w:t>
      </w:r>
      <w:r w:rsidR="000C610F" w:rsidRPr="00375198">
        <w:rPr>
          <w:rFonts w:asciiTheme="minorHAnsi" w:hAnsiTheme="minorHAnsi"/>
          <w:color w:val="000000"/>
        </w:rPr>
        <w:br/>
        <w:t>Цель: закрепить написание слов с сочетанием –чн-</w:t>
      </w:r>
      <w:r>
        <w:rPr>
          <w:rFonts w:asciiTheme="minorHAnsi" w:hAnsiTheme="minorHAnsi"/>
          <w:color w:val="000000"/>
        </w:rPr>
        <w:t>.</w:t>
      </w:r>
      <w:r w:rsidR="000C610F" w:rsidRPr="00375198">
        <w:rPr>
          <w:rFonts w:asciiTheme="minorHAnsi" w:hAnsiTheme="minorHAnsi"/>
          <w:color w:val="000000"/>
        </w:rPr>
        <w:br/>
        <w:t>Учитель предлагает детям заменить предложенные им словосочетания типа существительное + существительное на другое так, чтобы одно из слов включало в свой состав сочетание –чн-.</w:t>
      </w:r>
      <w:r w:rsidR="000C610F" w:rsidRPr="00375198">
        <w:rPr>
          <w:rStyle w:val="apple-converted-space"/>
          <w:rFonts w:asciiTheme="minorHAnsi" w:hAnsiTheme="minorHAnsi"/>
          <w:color w:val="000000"/>
        </w:rPr>
        <w:t> </w:t>
      </w:r>
      <w:r w:rsidR="000C610F" w:rsidRPr="00375198">
        <w:rPr>
          <w:rFonts w:asciiTheme="minorHAnsi" w:hAnsiTheme="minorHAnsi"/>
          <w:color w:val="000000"/>
        </w:rPr>
        <w:br/>
        <w:t>Игрушка для елки-…(елочная игрушка)</w:t>
      </w:r>
      <w:r w:rsidR="000C610F" w:rsidRPr="00375198">
        <w:rPr>
          <w:rStyle w:val="apple-converted-space"/>
          <w:rFonts w:asciiTheme="minorHAnsi" w:hAnsiTheme="minorHAnsi"/>
          <w:color w:val="000000"/>
        </w:rPr>
        <w:t> </w:t>
      </w:r>
      <w:r w:rsidR="000C610F" w:rsidRPr="00375198">
        <w:rPr>
          <w:rFonts w:asciiTheme="minorHAnsi" w:hAnsiTheme="minorHAnsi"/>
          <w:color w:val="000000"/>
        </w:rPr>
        <w:br/>
        <w:t>Герой сказки- … (сказочный герой)</w:t>
      </w:r>
      <w:r w:rsidR="000C610F" w:rsidRPr="00375198">
        <w:rPr>
          <w:rStyle w:val="apple-converted-space"/>
          <w:rFonts w:asciiTheme="minorHAnsi" w:hAnsiTheme="minorHAnsi"/>
          <w:color w:val="000000"/>
        </w:rPr>
        <w:t> </w:t>
      </w:r>
      <w:r w:rsidR="000C610F" w:rsidRPr="00375198">
        <w:rPr>
          <w:rFonts w:asciiTheme="minorHAnsi" w:hAnsiTheme="minorHAnsi"/>
          <w:color w:val="000000"/>
        </w:rPr>
        <w:br/>
        <w:t>Сок яблока-… (яблочный сок)</w:t>
      </w:r>
      <w:r w:rsidR="000C610F" w:rsidRPr="00375198">
        <w:rPr>
          <w:rStyle w:val="apple-converted-space"/>
          <w:rFonts w:asciiTheme="minorHAnsi" w:hAnsiTheme="minorHAnsi"/>
          <w:color w:val="000000"/>
        </w:rPr>
        <w:t> </w:t>
      </w:r>
      <w:r w:rsidR="000C610F" w:rsidRPr="00375198">
        <w:rPr>
          <w:rFonts w:asciiTheme="minorHAnsi" w:hAnsiTheme="minorHAnsi"/>
          <w:color w:val="000000"/>
        </w:rPr>
        <w:br/>
        <w:t>Суп из молока -…(молочный суп)</w:t>
      </w:r>
      <w:r w:rsidR="000C610F" w:rsidRPr="00375198">
        <w:rPr>
          <w:rStyle w:val="apple-converted-space"/>
          <w:rFonts w:asciiTheme="minorHAnsi" w:hAnsiTheme="minorHAnsi"/>
          <w:color w:val="000000"/>
        </w:rPr>
        <w:t> </w:t>
      </w:r>
      <w:r w:rsidR="000C610F" w:rsidRPr="00375198">
        <w:rPr>
          <w:rFonts w:asciiTheme="minorHAnsi" w:hAnsiTheme="minorHAnsi"/>
          <w:color w:val="000000"/>
        </w:rPr>
        <w:br/>
        <w:t>Варенье из клубники-… (клубничное варенье)</w:t>
      </w:r>
      <w:r w:rsidR="000C610F" w:rsidRPr="00375198">
        <w:rPr>
          <w:rStyle w:val="apple-converted-space"/>
          <w:rFonts w:asciiTheme="minorHAnsi" w:hAnsiTheme="minorHAnsi"/>
          <w:color w:val="000000"/>
        </w:rPr>
        <w:t> </w:t>
      </w:r>
      <w:r w:rsidR="000C610F" w:rsidRPr="00375198">
        <w:rPr>
          <w:rFonts w:asciiTheme="minorHAnsi" w:hAnsiTheme="minorHAnsi"/>
          <w:color w:val="000000"/>
        </w:rPr>
        <w:br/>
        <w:t>Каша из гречки-… (гречневая каша)</w:t>
      </w:r>
      <w:r w:rsidR="000C610F" w:rsidRPr="00375198">
        <w:rPr>
          <w:rStyle w:val="apple-converted-space"/>
          <w:rFonts w:asciiTheme="minorHAnsi" w:hAnsiTheme="minorHAnsi"/>
          <w:color w:val="000000"/>
        </w:rPr>
        <w:t> </w:t>
      </w:r>
      <w:r w:rsidR="000C610F" w:rsidRPr="00375198">
        <w:rPr>
          <w:rFonts w:asciiTheme="minorHAnsi" w:hAnsiTheme="minorHAnsi"/>
          <w:color w:val="000000"/>
        </w:rPr>
        <w:br/>
        <w:t>Вода из речки-… (речная вода)</w:t>
      </w:r>
      <w:r w:rsidR="000C610F" w:rsidRPr="00375198">
        <w:rPr>
          <w:rStyle w:val="apple-converted-space"/>
          <w:rFonts w:asciiTheme="minorHAnsi" w:hAnsiTheme="minorHAnsi"/>
          <w:color w:val="000000"/>
        </w:rPr>
        <w:t> </w:t>
      </w:r>
      <w:r w:rsidR="000C610F" w:rsidRPr="00375198">
        <w:rPr>
          <w:rFonts w:asciiTheme="minorHAnsi" w:hAnsiTheme="minorHAnsi"/>
          <w:color w:val="000000"/>
        </w:rPr>
        <w:br/>
        <w:t>Скважина в замке -…(замочная скважина)</w:t>
      </w:r>
      <w:r w:rsidR="000C610F" w:rsidRPr="00375198">
        <w:rPr>
          <w:rStyle w:val="apple-converted-space"/>
          <w:rFonts w:asciiTheme="minorHAnsi" w:hAnsiTheme="minorHAnsi"/>
          <w:color w:val="000000"/>
        </w:rPr>
        <w:t> </w:t>
      </w:r>
      <w:r w:rsidR="000C610F" w:rsidRPr="00375198">
        <w:rPr>
          <w:rFonts w:asciiTheme="minorHAnsi" w:hAnsiTheme="minorHAnsi"/>
          <w:color w:val="000000"/>
        </w:rPr>
        <w:br/>
        <w:t>Мука из пшеницы -… (пшеничная мука) и т.п.</w:t>
      </w:r>
      <w:r w:rsidR="000C610F" w:rsidRPr="00375198">
        <w:rPr>
          <w:rStyle w:val="apple-converted-space"/>
          <w:rFonts w:asciiTheme="minorHAnsi" w:hAnsiTheme="minorHAnsi"/>
          <w:color w:val="000000"/>
        </w:rPr>
        <w:t> </w:t>
      </w:r>
    </w:p>
    <w:p w:rsidR="000C610F" w:rsidRPr="00375198" w:rsidRDefault="000C610F" w:rsidP="000C610F">
      <w:pPr>
        <w:pStyle w:val="a4"/>
        <w:shd w:val="clear" w:color="auto" w:fill="FFFFFF"/>
        <w:rPr>
          <w:rFonts w:asciiTheme="minorHAnsi" w:hAnsiTheme="minorHAnsi"/>
          <w:color w:val="000000"/>
        </w:rPr>
      </w:pPr>
      <w:r w:rsidRPr="000573A6">
        <w:rPr>
          <w:rFonts w:asciiTheme="minorHAnsi" w:hAnsiTheme="minorHAnsi"/>
          <w:i/>
          <w:color w:val="000000"/>
          <w:u w:val="single"/>
        </w:rPr>
        <w:br/>
      </w:r>
      <w:r w:rsidR="000573A6" w:rsidRPr="000573A6">
        <w:rPr>
          <w:rFonts w:asciiTheme="minorHAnsi" w:hAnsiTheme="minorHAnsi"/>
          <w:i/>
          <w:color w:val="000000"/>
          <w:u w:val="single"/>
        </w:rPr>
        <w:t>8.</w:t>
      </w:r>
      <w:r w:rsidRPr="000573A6">
        <w:rPr>
          <w:rFonts w:asciiTheme="minorHAnsi" w:hAnsiTheme="minorHAnsi"/>
          <w:i/>
          <w:color w:val="000000"/>
          <w:u w:val="single"/>
        </w:rPr>
        <w:t>Дидактическая игра:</w:t>
      </w:r>
      <w:r w:rsidR="000573A6" w:rsidRPr="000573A6">
        <w:rPr>
          <w:rFonts w:asciiTheme="minorHAnsi" w:hAnsiTheme="minorHAnsi"/>
          <w:i/>
          <w:color w:val="000000"/>
          <w:u w:val="single"/>
        </w:rPr>
        <w:t xml:space="preserve"> «</w:t>
      </w:r>
      <w:r w:rsidRPr="000573A6">
        <w:rPr>
          <w:rFonts w:asciiTheme="minorHAnsi" w:hAnsiTheme="minorHAnsi"/>
          <w:i/>
          <w:color w:val="000000"/>
          <w:u w:val="single"/>
        </w:rPr>
        <w:t xml:space="preserve"> Замени букву</w:t>
      </w:r>
      <w:r w:rsidR="000573A6" w:rsidRPr="000573A6">
        <w:rPr>
          <w:rFonts w:asciiTheme="minorHAnsi" w:hAnsiTheme="minorHAnsi"/>
          <w:i/>
          <w:color w:val="000000"/>
          <w:u w:val="single"/>
        </w:rPr>
        <w:t>»</w:t>
      </w:r>
      <w:r w:rsidRPr="000573A6">
        <w:rPr>
          <w:rFonts w:asciiTheme="minorHAnsi" w:hAnsiTheme="minorHAnsi"/>
          <w:i/>
          <w:color w:val="000000"/>
          <w:u w:val="single"/>
        </w:rPr>
        <w:t>.</w:t>
      </w:r>
      <w:r w:rsidRPr="00375198">
        <w:rPr>
          <w:rStyle w:val="apple-converted-space"/>
          <w:rFonts w:asciiTheme="minorHAnsi" w:hAnsiTheme="minorHAnsi"/>
          <w:color w:val="000000"/>
        </w:rPr>
        <w:t> </w:t>
      </w:r>
      <w:r w:rsidRPr="00375198">
        <w:rPr>
          <w:rFonts w:asciiTheme="minorHAnsi" w:hAnsiTheme="minorHAnsi"/>
          <w:color w:val="000000"/>
        </w:rPr>
        <w:br/>
        <w:t>Цель: активизировать умственную деятельность учащихся, развивать орфографическую и фонетическую зоркость, внимательность, логическое мышление.</w:t>
      </w:r>
      <w:r w:rsidRPr="00375198">
        <w:rPr>
          <w:rStyle w:val="apple-converted-space"/>
          <w:rFonts w:asciiTheme="minorHAnsi" w:hAnsiTheme="minorHAnsi"/>
          <w:color w:val="000000"/>
        </w:rPr>
        <w:t> </w:t>
      </w:r>
      <w:r w:rsidRPr="00375198">
        <w:rPr>
          <w:rFonts w:asciiTheme="minorHAnsi" w:hAnsiTheme="minorHAnsi"/>
          <w:color w:val="000000"/>
        </w:rPr>
        <w:br/>
        <w:t>Детям предлагается исходное слово с орфограммой, они изменяют в нем последовательно либо один, либо два звука, сохраняя при этом сочетание –чк-, и получают новые слова. Выигрывает тот, кто составит наибольшее количество слов.</w:t>
      </w:r>
    </w:p>
    <w:p w:rsidR="000573A6" w:rsidRDefault="000C610F" w:rsidP="000573A6">
      <w:pPr>
        <w:rPr>
          <w:rStyle w:val="apple-converted-space"/>
          <w:rFonts w:eastAsia="Times New Roman" w:cs="Times New Roman"/>
          <w:color w:val="000000"/>
          <w:sz w:val="24"/>
          <w:szCs w:val="24"/>
        </w:rPr>
      </w:pPr>
      <w:r w:rsidRPr="00375198">
        <w:rPr>
          <w:rFonts w:eastAsia="Times New Roman" w:cs="Times New Roman"/>
          <w:color w:val="000000"/>
          <w:sz w:val="24"/>
          <w:szCs w:val="24"/>
        </w:rPr>
        <w:t>дочка ручка</w:t>
      </w:r>
      <w:r w:rsidRPr="00375198">
        <w:rPr>
          <w:rStyle w:val="apple-converted-space"/>
          <w:rFonts w:eastAsia="Times New Roman" w:cs="Times New Roman"/>
          <w:color w:val="000000"/>
          <w:sz w:val="24"/>
          <w:szCs w:val="24"/>
        </w:rPr>
        <w:t> </w:t>
      </w:r>
      <w:r w:rsidRPr="00375198">
        <w:rPr>
          <w:rFonts w:eastAsia="Times New Roman" w:cs="Times New Roman"/>
          <w:color w:val="000000"/>
          <w:sz w:val="24"/>
          <w:szCs w:val="24"/>
        </w:rPr>
        <w:br/>
        <w:t>бочка речка</w:t>
      </w:r>
      <w:r w:rsidRPr="00375198">
        <w:rPr>
          <w:rStyle w:val="apple-converted-space"/>
          <w:rFonts w:eastAsia="Times New Roman" w:cs="Times New Roman"/>
          <w:color w:val="000000"/>
          <w:sz w:val="24"/>
          <w:szCs w:val="24"/>
        </w:rPr>
        <w:t> </w:t>
      </w:r>
      <w:r w:rsidRPr="00375198">
        <w:rPr>
          <w:rFonts w:eastAsia="Times New Roman" w:cs="Times New Roman"/>
          <w:color w:val="000000"/>
          <w:sz w:val="24"/>
          <w:szCs w:val="24"/>
        </w:rPr>
        <w:br/>
      </w:r>
      <w:r w:rsidRPr="00375198">
        <w:rPr>
          <w:rFonts w:eastAsia="Times New Roman" w:cs="Times New Roman"/>
          <w:color w:val="000000"/>
          <w:sz w:val="24"/>
          <w:szCs w:val="24"/>
        </w:rPr>
        <w:lastRenderedPageBreak/>
        <w:t>ночка свечка</w:t>
      </w:r>
      <w:r w:rsidRPr="00375198">
        <w:rPr>
          <w:rStyle w:val="apple-converted-space"/>
          <w:rFonts w:eastAsia="Times New Roman" w:cs="Times New Roman"/>
          <w:color w:val="000000"/>
          <w:sz w:val="24"/>
          <w:szCs w:val="24"/>
        </w:rPr>
        <w:t> </w:t>
      </w:r>
      <w:r w:rsidRPr="00375198">
        <w:rPr>
          <w:rFonts w:eastAsia="Times New Roman" w:cs="Times New Roman"/>
          <w:color w:val="000000"/>
          <w:sz w:val="24"/>
          <w:szCs w:val="24"/>
        </w:rPr>
        <w:br/>
        <w:t>кочка печка</w:t>
      </w:r>
      <w:r w:rsidRPr="00375198">
        <w:rPr>
          <w:rStyle w:val="apple-converted-space"/>
          <w:rFonts w:eastAsia="Times New Roman" w:cs="Times New Roman"/>
          <w:color w:val="000000"/>
          <w:sz w:val="24"/>
          <w:szCs w:val="24"/>
        </w:rPr>
        <w:t> </w:t>
      </w:r>
      <w:r w:rsidRPr="00375198">
        <w:rPr>
          <w:rFonts w:eastAsia="Times New Roman" w:cs="Times New Roman"/>
          <w:color w:val="000000"/>
          <w:sz w:val="24"/>
          <w:szCs w:val="24"/>
        </w:rPr>
        <w:br/>
        <w:t>точка почка</w:t>
      </w:r>
      <w:r w:rsidRPr="00375198">
        <w:rPr>
          <w:rStyle w:val="apple-converted-space"/>
          <w:rFonts w:eastAsia="Times New Roman" w:cs="Times New Roman"/>
          <w:color w:val="000000"/>
          <w:sz w:val="24"/>
          <w:szCs w:val="24"/>
        </w:rPr>
        <w:t> </w:t>
      </w:r>
      <w:r w:rsidRPr="00375198">
        <w:rPr>
          <w:rFonts w:eastAsia="Times New Roman" w:cs="Times New Roman"/>
          <w:color w:val="000000"/>
          <w:sz w:val="24"/>
          <w:szCs w:val="24"/>
        </w:rPr>
        <w:br/>
        <w:t>тучка дочка</w:t>
      </w:r>
      <w:r w:rsidRPr="00375198">
        <w:rPr>
          <w:rStyle w:val="apple-converted-space"/>
          <w:rFonts w:eastAsia="Times New Roman" w:cs="Times New Roman"/>
          <w:color w:val="000000"/>
          <w:sz w:val="24"/>
          <w:szCs w:val="24"/>
        </w:rPr>
        <w:t> </w:t>
      </w:r>
      <w:r w:rsidRPr="00375198">
        <w:rPr>
          <w:rFonts w:eastAsia="Times New Roman" w:cs="Times New Roman"/>
          <w:color w:val="000000"/>
          <w:sz w:val="24"/>
          <w:szCs w:val="24"/>
        </w:rPr>
        <w:br/>
        <w:t>тачка ночка</w:t>
      </w:r>
      <w:r w:rsidRPr="00375198">
        <w:rPr>
          <w:rStyle w:val="apple-converted-space"/>
          <w:rFonts w:eastAsia="Times New Roman" w:cs="Times New Roman"/>
          <w:color w:val="000000"/>
          <w:sz w:val="24"/>
          <w:szCs w:val="24"/>
        </w:rPr>
        <w:t> </w:t>
      </w:r>
    </w:p>
    <w:p w:rsidR="000C610F" w:rsidRPr="00375198" w:rsidRDefault="000C610F" w:rsidP="000573A6">
      <w:pPr>
        <w:rPr>
          <w:rStyle w:val="apple-converted-space"/>
          <w:color w:val="000000"/>
          <w:sz w:val="24"/>
          <w:szCs w:val="24"/>
        </w:rPr>
      </w:pPr>
      <w:r w:rsidRPr="00375198">
        <w:rPr>
          <w:color w:val="000000"/>
          <w:sz w:val="24"/>
          <w:szCs w:val="24"/>
        </w:rPr>
        <w:br/>
      </w:r>
      <w:r w:rsidR="000573A6" w:rsidRPr="000573A6">
        <w:rPr>
          <w:i/>
          <w:color w:val="000000"/>
          <w:sz w:val="24"/>
          <w:szCs w:val="24"/>
          <w:u w:val="single"/>
        </w:rPr>
        <w:t>9.Дидактическая игра «</w:t>
      </w:r>
      <w:r w:rsidRPr="000573A6">
        <w:rPr>
          <w:i/>
          <w:color w:val="000000"/>
          <w:sz w:val="24"/>
          <w:szCs w:val="24"/>
          <w:u w:val="single"/>
        </w:rPr>
        <w:t xml:space="preserve"> Найди ошибку</w:t>
      </w:r>
      <w:r w:rsidR="000573A6" w:rsidRPr="000573A6">
        <w:rPr>
          <w:i/>
          <w:color w:val="000000"/>
          <w:sz w:val="24"/>
          <w:szCs w:val="24"/>
          <w:u w:val="single"/>
        </w:rPr>
        <w:t>»</w:t>
      </w:r>
      <w:r w:rsidRPr="000573A6">
        <w:rPr>
          <w:i/>
          <w:color w:val="000000"/>
          <w:sz w:val="24"/>
          <w:szCs w:val="24"/>
          <w:u w:val="single"/>
        </w:rPr>
        <w:t>.</w:t>
      </w:r>
      <w:r w:rsidRPr="00375198">
        <w:rPr>
          <w:rStyle w:val="apple-converted-space"/>
          <w:color w:val="000000"/>
          <w:sz w:val="24"/>
          <w:szCs w:val="24"/>
        </w:rPr>
        <w:t> </w:t>
      </w:r>
      <w:r w:rsidRPr="00375198">
        <w:rPr>
          <w:color w:val="000000"/>
          <w:sz w:val="24"/>
          <w:szCs w:val="24"/>
        </w:rPr>
        <w:br/>
        <w:t>Цель: развивать умение выделять в речи слова, обозначающие предмет.</w:t>
      </w:r>
      <w:r w:rsidRPr="00375198">
        <w:rPr>
          <w:rStyle w:val="apple-converted-space"/>
          <w:color w:val="000000"/>
          <w:sz w:val="24"/>
          <w:szCs w:val="24"/>
        </w:rPr>
        <w:t> </w:t>
      </w:r>
      <w:r w:rsidRPr="00375198">
        <w:rPr>
          <w:color w:val="000000"/>
          <w:sz w:val="24"/>
          <w:szCs w:val="24"/>
        </w:rPr>
        <w:br/>
        <w:t xml:space="preserve">Учитель называет ряд слов, обозначающих названия предметов и допускает одну «ошибку». Ученики должны определить, какое слово лишнее и почему. </w:t>
      </w:r>
      <w:r w:rsidRPr="00375198">
        <w:rPr>
          <w:color w:val="000000"/>
          <w:sz w:val="24"/>
          <w:szCs w:val="24"/>
        </w:rPr>
        <w:br/>
        <w:t>1.Кукла, дом, море, вышла, ученик.</w:t>
      </w:r>
      <w:r w:rsidRPr="00375198">
        <w:rPr>
          <w:rStyle w:val="apple-converted-space"/>
          <w:color w:val="000000"/>
          <w:sz w:val="24"/>
          <w:szCs w:val="24"/>
        </w:rPr>
        <w:t> </w:t>
      </w:r>
      <w:r w:rsidRPr="00375198">
        <w:rPr>
          <w:color w:val="000000"/>
          <w:sz w:val="24"/>
          <w:szCs w:val="24"/>
        </w:rPr>
        <w:br/>
        <w:t>2.Карта, солнце, железный, дверь, моряк.</w:t>
      </w:r>
      <w:r w:rsidRPr="00375198">
        <w:rPr>
          <w:rStyle w:val="apple-converted-space"/>
          <w:color w:val="000000"/>
          <w:sz w:val="24"/>
          <w:szCs w:val="24"/>
        </w:rPr>
        <w:t> </w:t>
      </w:r>
      <w:r w:rsidRPr="00375198">
        <w:rPr>
          <w:color w:val="000000"/>
          <w:sz w:val="24"/>
          <w:szCs w:val="24"/>
        </w:rPr>
        <w:br/>
        <w:t>3.Девочка, мел, больше, карандаш, жаба.</w:t>
      </w:r>
      <w:r w:rsidRPr="00375198">
        <w:rPr>
          <w:rStyle w:val="apple-converted-space"/>
          <w:color w:val="000000"/>
          <w:sz w:val="24"/>
          <w:szCs w:val="24"/>
        </w:rPr>
        <w:t> </w:t>
      </w:r>
      <w:r w:rsidRPr="00375198">
        <w:rPr>
          <w:color w:val="000000"/>
          <w:sz w:val="24"/>
          <w:szCs w:val="24"/>
        </w:rPr>
        <w:br/>
        <w:t>4.Замок, тяжело, петух, тарелка, вишня.</w:t>
      </w:r>
      <w:r w:rsidRPr="00375198">
        <w:rPr>
          <w:rStyle w:val="apple-converted-space"/>
          <w:color w:val="000000"/>
          <w:sz w:val="24"/>
          <w:szCs w:val="24"/>
        </w:rPr>
        <w:t> </w:t>
      </w:r>
      <w:r w:rsidRPr="00375198">
        <w:rPr>
          <w:color w:val="000000"/>
          <w:sz w:val="24"/>
          <w:szCs w:val="24"/>
        </w:rPr>
        <w:br/>
        <w:t>5.Бежит, книга, окно, ворота, слон и т.п.</w:t>
      </w:r>
      <w:r w:rsidRPr="00375198">
        <w:rPr>
          <w:rStyle w:val="apple-converted-space"/>
          <w:color w:val="000000"/>
          <w:sz w:val="24"/>
          <w:szCs w:val="24"/>
        </w:rPr>
        <w:t> </w:t>
      </w:r>
    </w:p>
    <w:p w:rsidR="000C610F" w:rsidRPr="00375198" w:rsidRDefault="000C610F" w:rsidP="000C610F">
      <w:pPr>
        <w:pStyle w:val="a4"/>
        <w:shd w:val="clear" w:color="auto" w:fill="FFFFFF"/>
        <w:rPr>
          <w:rFonts w:asciiTheme="minorHAnsi" w:hAnsiTheme="minorHAnsi"/>
          <w:color w:val="000000"/>
        </w:rPr>
      </w:pPr>
      <w:r w:rsidRPr="00375198">
        <w:rPr>
          <w:rFonts w:asciiTheme="minorHAnsi" w:hAnsiTheme="minorHAnsi"/>
          <w:color w:val="000000"/>
        </w:rPr>
        <w:br/>
      </w:r>
      <w:r w:rsidR="000573A6" w:rsidRPr="000573A6">
        <w:rPr>
          <w:rFonts w:asciiTheme="minorHAnsi" w:hAnsiTheme="minorHAnsi"/>
          <w:i/>
          <w:color w:val="000000"/>
          <w:u w:val="single"/>
        </w:rPr>
        <w:t>10.Дидактическая игра «</w:t>
      </w:r>
      <w:r w:rsidRPr="000573A6">
        <w:rPr>
          <w:rFonts w:asciiTheme="minorHAnsi" w:hAnsiTheme="minorHAnsi"/>
          <w:i/>
          <w:color w:val="000000"/>
          <w:u w:val="single"/>
        </w:rPr>
        <w:t>Найди пару</w:t>
      </w:r>
      <w:r w:rsidR="000573A6" w:rsidRPr="000573A6">
        <w:rPr>
          <w:rFonts w:asciiTheme="minorHAnsi" w:hAnsiTheme="minorHAnsi"/>
          <w:i/>
          <w:color w:val="000000"/>
          <w:u w:val="single"/>
        </w:rPr>
        <w:t>»</w:t>
      </w:r>
      <w:r w:rsidRPr="000573A6">
        <w:rPr>
          <w:rFonts w:asciiTheme="minorHAnsi" w:hAnsiTheme="minorHAnsi"/>
          <w:i/>
          <w:color w:val="000000"/>
          <w:u w:val="single"/>
        </w:rPr>
        <w:t>.</w:t>
      </w:r>
      <w:r w:rsidRPr="00375198">
        <w:rPr>
          <w:rStyle w:val="apple-converted-space"/>
          <w:rFonts w:asciiTheme="minorHAnsi" w:hAnsiTheme="minorHAnsi"/>
          <w:color w:val="000000"/>
        </w:rPr>
        <w:t> </w:t>
      </w:r>
      <w:r w:rsidRPr="00375198">
        <w:rPr>
          <w:rFonts w:asciiTheme="minorHAnsi" w:hAnsiTheme="minorHAnsi"/>
          <w:color w:val="000000"/>
        </w:rPr>
        <w:br/>
        <w:t>Цель: развивать умение правильно соотносить название предмета и действия.</w:t>
      </w:r>
      <w:r w:rsidRPr="00375198">
        <w:rPr>
          <w:rStyle w:val="apple-converted-space"/>
          <w:rFonts w:asciiTheme="minorHAnsi" w:hAnsiTheme="minorHAnsi"/>
          <w:color w:val="000000"/>
        </w:rPr>
        <w:t> </w:t>
      </w:r>
      <w:r w:rsidRPr="00375198">
        <w:rPr>
          <w:rFonts w:asciiTheme="minorHAnsi" w:hAnsiTheme="minorHAnsi"/>
          <w:color w:val="000000"/>
        </w:rPr>
        <w:br/>
        <w:t>Оборудование: у каждого ученика на парте карточка, на которой в один столбик записаны слова: метель, гром, солнце, молния, ветер, дождь, снег, облака, туман, мороз, а в другой столбик слова- действия: капает, плывут, падает, стелется, плывет, метет, гремит, печет, сверкает, дует, трещит.</w:t>
      </w:r>
      <w:r w:rsidRPr="00375198">
        <w:rPr>
          <w:rStyle w:val="apple-converted-space"/>
          <w:rFonts w:asciiTheme="minorHAnsi" w:hAnsiTheme="minorHAnsi"/>
          <w:color w:val="000000"/>
        </w:rPr>
        <w:t> </w:t>
      </w:r>
      <w:r w:rsidRPr="00375198">
        <w:rPr>
          <w:rFonts w:asciiTheme="minorHAnsi" w:hAnsiTheme="minorHAnsi"/>
          <w:color w:val="000000"/>
        </w:rPr>
        <w:br/>
        <w:t xml:space="preserve">Ученики к каждому слову, обозначающему название явления, подбирают слово, обозначающее действие предмета, отмечая стрелкой. </w:t>
      </w:r>
    </w:p>
    <w:p w:rsidR="000C610F" w:rsidRPr="00375198" w:rsidRDefault="000C610F" w:rsidP="000C610F">
      <w:pPr>
        <w:rPr>
          <w:rStyle w:val="apple-converted-space"/>
          <w:color w:val="000000"/>
          <w:sz w:val="24"/>
          <w:szCs w:val="24"/>
        </w:rPr>
      </w:pPr>
      <w:r w:rsidRPr="00375198">
        <w:rPr>
          <w:rStyle w:val="apple-converted-space"/>
          <w:rFonts w:eastAsia="Times New Roman" w:cs="Times New Roman"/>
          <w:color w:val="000000"/>
          <w:sz w:val="24"/>
          <w:szCs w:val="24"/>
        </w:rPr>
        <w:t> </w:t>
      </w:r>
      <w:r w:rsidRPr="00375198">
        <w:rPr>
          <w:rFonts w:eastAsia="Times New Roman" w:cs="Times New Roman"/>
          <w:color w:val="000000"/>
          <w:sz w:val="24"/>
          <w:szCs w:val="24"/>
        </w:rPr>
        <w:br/>
      </w:r>
      <w:r w:rsidR="000573A6" w:rsidRPr="000573A6">
        <w:rPr>
          <w:rFonts w:eastAsia="Times New Roman" w:cs="Times New Roman"/>
          <w:i/>
          <w:color w:val="000000"/>
          <w:sz w:val="24"/>
          <w:szCs w:val="24"/>
          <w:u w:val="single"/>
        </w:rPr>
        <w:t xml:space="preserve">11. </w:t>
      </w:r>
      <w:r w:rsidRPr="000573A6">
        <w:rPr>
          <w:rFonts w:eastAsia="Times New Roman" w:cs="Times New Roman"/>
          <w:i/>
          <w:color w:val="000000"/>
          <w:sz w:val="24"/>
          <w:szCs w:val="24"/>
          <w:u w:val="single"/>
        </w:rPr>
        <w:t>Дидактические задания и упражнения.</w:t>
      </w:r>
      <w:r w:rsidRPr="00375198">
        <w:rPr>
          <w:rStyle w:val="apple-converted-space"/>
          <w:rFonts w:eastAsia="Times New Roman" w:cs="Times New Roman"/>
          <w:color w:val="000000"/>
          <w:sz w:val="24"/>
          <w:szCs w:val="24"/>
        </w:rPr>
        <w:t> </w:t>
      </w:r>
      <w:r w:rsidRPr="00375198">
        <w:rPr>
          <w:rFonts w:eastAsia="Times New Roman" w:cs="Times New Roman"/>
          <w:color w:val="000000"/>
          <w:sz w:val="24"/>
          <w:szCs w:val="24"/>
        </w:rPr>
        <w:br/>
        <w:t>Цель: закрепить знания детей по теме «Разделительный мягкий знак», развивать память, мышление.</w:t>
      </w:r>
      <w:r w:rsidRPr="00375198">
        <w:rPr>
          <w:rStyle w:val="apple-converted-space"/>
          <w:rFonts w:eastAsia="Times New Roman" w:cs="Times New Roman"/>
          <w:color w:val="000000"/>
          <w:sz w:val="24"/>
          <w:szCs w:val="24"/>
        </w:rPr>
        <w:t> </w:t>
      </w:r>
      <w:r w:rsidRPr="00375198">
        <w:rPr>
          <w:rFonts w:eastAsia="Times New Roman" w:cs="Times New Roman"/>
          <w:color w:val="000000"/>
          <w:sz w:val="24"/>
          <w:szCs w:val="24"/>
        </w:rPr>
        <w:br/>
        <w:t>1. Назовите сначала слова, в которых надо писать букву Ь в конце, а потом- в середине.</w:t>
      </w:r>
      <w:r w:rsidRPr="00375198">
        <w:rPr>
          <w:rStyle w:val="apple-converted-space"/>
          <w:rFonts w:eastAsia="Times New Roman" w:cs="Times New Roman"/>
          <w:color w:val="000000"/>
          <w:sz w:val="24"/>
          <w:szCs w:val="24"/>
        </w:rPr>
        <w:t> </w:t>
      </w:r>
      <w:r w:rsidRPr="00375198">
        <w:rPr>
          <w:rFonts w:eastAsia="Times New Roman" w:cs="Times New Roman"/>
          <w:color w:val="000000"/>
          <w:sz w:val="24"/>
          <w:szCs w:val="24"/>
        </w:rPr>
        <w:br/>
        <w:t>2. Найдите слова с разделительным мягким знаком. Подчеркните их: пью, шью, бью, семья, кольцо, копье, пони, платье, пальто, воробей, сошьет и т.д.</w:t>
      </w:r>
      <w:r w:rsidRPr="00375198">
        <w:rPr>
          <w:rStyle w:val="apple-converted-space"/>
          <w:rFonts w:eastAsia="Times New Roman" w:cs="Times New Roman"/>
          <w:color w:val="000000"/>
          <w:sz w:val="24"/>
          <w:szCs w:val="24"/>
        </w:rPr>
        <w:t> </w:t>
      </w:r>
      <w:r w:rsidRPr="00375198">
        <w:rPr>
          <w:rFonts w:eastAsia="Times New Roman" w:cs="Times New Roman"/>
          <w:color w:val="000000"/>
          <w:sz w:val="24"/>
          <w:szCs w:val="24"/>
        </w:rPr>
        <w:br/>
        <w:t>3. Выпишите слова с разделительным Ь:</w:t>
      </w:r>
      <w:r w:rsidRPr="00375198">
        <w:rPr>
          <w:rStyle w:val="apple-converted-space"/>
          <w:rFonts w:eastAsia="Times New Roman" w:cs="Times New Roman"/>
          <w:color w:val="000000"/>
          <w:sz w:val="24"/>
          <w:szCs w:val="24"/>
        </w:rPr>
        <w:t> </w:t>
      </w:r>
      <w:r w:rsidRPr="00375198">
        <w:rPr>
          <w:rFonts w:eastAsia="Times New Roman" w:cs="Times New Roman"/>
          <w:color w:val="000000"/>
          <w:sz w:val="24"/>
          <w:szCs w:val="24"/>
        </w:rPr>
        <w:br/>
        <w:t>Целый день лежит тюлень,</w:t>
      </w:r>
      <w:r w:rsidRPr="00375198">
        <w:rPr>
          <w:rStyle w:val="apple-converted-space"/>
          <w:rFonts w:eastAsia="Times New Roman" w:cs="Times New Roman"/>
          <w:color w:val="000000"/>
          <w:sz w:val="24"/>
          <w:szCs w:val="24"/>
        </w:rPr>
        <w:t> </w:t>
      </w:r>
      <w:r w:rsidRPr="00375198">
        <w:rPr>
          <w:rFonts w:eastAsia="Times New Roman" w:cs="Times New Roman"/>
          <w:color w:val="000000"/>
          <w:sz w:val="24"/>
          <w:szCs w:val="24"/>
        </w:rPr>
        <w:br/>
        <w:t>И лежать ему не лень.</w:t>
      </w:r>
      <w:r w:rsidRPr="00375198">
        <w:rPr>
          <w:rStyle w:val="apple-converted-space"/>
          <w:rFonts w:eastAsia="Times New Roman" w:cs="Times New Roman"/>
          <w:color w:val="000000"/>
          <w:sz w:val="24"/>
          <w:szCs w:val="24"/>
        </w:rPr>
        <w:t> </w:t>
      </w:r>
      <w:r w:rsidRPr="00375198">
        <w:rPr>
          <w:rFonts w:eastAsia="Times New Roman" w:cs="Times New Roman"/>
          <w:color w:val="000000"/>
          <w:sz w:val="24"/>
          <w:szCs w:val="24"/>
        </w:rPr>
        <w:br/>
        <w:t>Жаль, тюленье прилежание</w:t>
      </w:r>
      <w:r w:rsidRPr="00375198">
        <w:rPr>
          <w:rStyle w:val="apple-converted-space"/>
          <w:rFonts w:eastAsia="Times New Roman" w:cs="Times New Roman"/>
          <w:color w:val="000000"/>
          <w:sz w:val="24"/>
          <w:szCs w:val="24"/>
        </w:rPr>
        <w:t> </w:t>
      </w:r>
      <w:r w:rsidRPr="00375198">
        <w:rPr>
          <w:rFonts w:eastAsia="Times New Roman" w:cs="Times New Roman"/>
          <w:color w:val="000000"/>
          <w:sz w:val="24"/>
          <w:szCs w:val="24"/>
        </w:rPr>
        <w:br/>
        <w:t>Не пример для подражания.</w:t>
      </w:r>
      <w:r w:rsidRPr="00375198">
        <w:rPr>
          <w:rStyle w:val="apple-converted-space"/>
          <w:rFonts w:eastAsia="Times New Roman" w:cs="Times New Roman"/>
          <w:color w:val="000000"/>
          <w:sz w:val="24"/>
          <w:szCs w:val="24"/>
        </w:rPr>
        <w:t> </w:t>
      </w:r>
      <w:r w:rsidRPr="00375198">
        <w:rPr>
          <w:rFonts w:eastAsia="Times New Roman" w:cs="Times New Roman"/>
          <w:color w:val="000000"/>
          <w:sz w:val="24"/>
          <w:szCs w:val="24"/>
        </w:rPr>
        <w:br/>
        <w:t>(Б. Заходер)</w:t>
      </w:r>
      <w:r w:rsidRPr="00375198">
        <w:rPr>
          <w:rStyle w:val="apple-converted-space"/>
          <w:rFonts w:eastAsia="Times New Roman" w:cs="Times New Roman"/>
          <w:color w:val="000000"/>
          <w:sz w:val="24"/>
          <w:szCs w:val="24"/>
        </w:rPr>
        <w:t> </w:t>
      </w:r>
      <w:r w:rsidRPr="00375198">
        <w:rPr>
          <w:rFonts w:eastAsia="Times New Roman" w:cs="Times New Roman"/>
          <w:color w:val="000000"/>
          <w:sz w:val="24"/>
          <w:szCs w:val="24"/>
        </w:rPr>
        <w:br/>
        <w:t>Вот бы тебе, заяц, да лисьи зубы!</w:t>
      </w:r>
      <w:r w:rsidRPr="00375198">
        <w:rPr>
          <w:rStyle w:val="apple-converted-space"/>
          <w:rFonts w:eastAsia="Times New Roman" w:cs="Times New Roman"/>
          <w:color w:val="000000"/>
          <w:sz w:val="24"/>
          <w:szCs w:val="24"/>
        </w:rPr>
        <w:t> </w:t>
      </w:r>
      <w:r w:rsidRPr="00375198">
        <w:rPr>
          <w:rFonts w:eastAsia="Times New Roman" w:cs="Times New Roman"/>
          <w:color w:val="000000"/>
          <w:sz w:val="24"/>
          <w:szCs w:val="24"/>
        </w:rPr>
        <w:br/>
        <w:t>Вот бы тебе серый, да волчьи ноги!</w:t>
      </w:r>
      <w:r w:rsidRPr="00375198">
        <w:rPr>
          <w:rStyle w:val="apple-converted-space"/>
          <w:rFonts w:eastAsia="Times New Roman" w:cs="Times New Roman"/>
          <w:color w:val="000000"/>
          <w:sz w:val="24"/>
          <w:szCs w:val="24"/>
        </w:rPr>
        <w:t> </w:t>
      </w:r>
      <w:r w:rsidRPr="00375198">
        <w:rPr>
          <w:rFonts w:eastAsia="Times New Roman" w:cs="Times New Roman"/>
          <w:color w:val="000000"/>
          <w:sz w:val="24"/>
          <w:szCs w:val="24"/>
        </w:rPr>
        <w:br/>
        <w:t>Вот тебе, косой, да рысьи когти!</w:t>
      </w:r>
      <w:r w:rsidRPr="00375198">
        <w:rPr>
          <w:rStyle w:val="apple-converted-space"/>
          <w:rFonts w:eastAsia="Times New Roman" w:cs="Times New Roman"/>
          <w:color w:val="000000"/>
          <w:sz w:val="24"/>
          <w:szCs w:val="24"/>
        </w:rPr>
        <w:t> </w:t>
      </w:r>
      <w:r w:rsidRPr="00375198">
        <w:rPr>
          <w:rFonts w:eastAsia="Times New Roman" w:cs="Times New Roman"/>
          <w:color w:val="000000"/>
          <w:sz w:val="24"/>
          <w:szCs w:val="24"/>
        </w:rPr>
        <w:br/>
        <w:t>-Э-э, что мне клыки да когти?</w:t>
      </w:r>
      <w:r w:rsidRPr="00375198">
        <w:rPr>
          <w:rStyle w:val="apple-converted-space"/>
          <w:rFonts w:eastAsia="Times New Roman" w:cs="Times New Roman"/>
          <w:color w:val="000000"/>
          <w:sz w:val="24"/>
          <w:szCs w:val="24"/>
        </w:rPr>
        <w:t> </w:t>
      </w:r>
      <w:r w:rsidRPr="00375198">
        <w:rPr>
          <w:rFonts w:eastAsia="Times New Roman" w:cs="Times New Roman"/>
          <w:color w:val="000000"/>
          <w:sz w:val="24"/>
          <w:szCs w:val="24"/>
        </w:rPr>
        <w:br/>
        <w:t>Душа – то у меня все равно заячья.</w:t>
      </w:r>
      <w:r w:rsidRPr="00375198">
        <w:rPr>
          <w:rStyle w:val="apple-converted-space"/>
          <w:rFonts w:eastAsia="Times New Roman" w:cs="Times New Roman"/>
          <w:color w:val="000000"/>
          <w:sz w:val="24"/>
          <w:szCs w:val="24"/>
        </w:rPr>
        <w:t> </w:t>
      </w:r>
      <w:r w:rsidRPr="00375198">
        <w:rPr>
          <w:rFonts w:eastAsia="Times New Roman" w:cs="Times New Roman"/>
          <w:color w:val="000000"/>
          <w:sz w:val="24"/>
          <w:szCs w:val="24"/>
        </w:rPr>
        <w:br/>
      </w:r>
      <w:r w:rsidRPr="00375198">
        <w:rPr>
          <w:rFonts w:eastAsia="Times New Roman" w:cs="Times New Roman"/>
          <w:color w:val="000000"/>
          <w:sz w:val="24"/>
          <w:szCs w:val="24"/>
        </w:rPr>
        <w:lastRenderedPageBreak/>
        <w:t>4.Шарады.</w:t>
      </w:r>
      <w:r w:rsidRPr="00375198">
        <w:rPr>
          <w:rStyle w:val="apple-converted-space"/>
          <w:rFonts w:eastAsia="Times New Roman" w:cs="Times New Roman"/>
          <w:color w:val="000000"/>
          <w:sz w:val="24"/>
          <w:szCs w:val="24"/>
        </w:rPr>
        <w:t> </w:t>
      </w:r>
      <w:r w:rsidRPr="00375198">
        <w:rPr>
          <w:rFonts w:eastAsia="Times New Roman" w:cs="Times New Roman"/>
          <w:color w:val="000000"/>
          <w:sz w:val="24"/>
          <w:szCs w:val="24"/>
        </w:rPr>
        <w:br/>
        <w:t>Я с Л смягченным – под землей С твердым Л я на стене</w:t>
      </w:r>
      <w:r w:rsidRPr="00375198">
        <w:rPr>
          <w:rStyle w:val="apple-converted-space"/>
          <w:rFonts w:eastAsia="Times New Roman" w:cs="Times New Roman"/>
          <w:color w:val="000000"/>
          <w:sz w:val="24"/>
          <w:szCs w:val="24"/>
        </w:rPr>
        <w:t> </w:t>
      </w:r>
      <w:r w:rsidRPr="00375198">
        <w:rPr>
          <w:rFonts w:eastAsia="Times New Roman" w:cs="Times New Roman"/>
          <w:color w:val="000000"/>
          <w:sz w:val="24"/>
          <w:szCs w:val="24"/>
        </w:rPr>
        <w:br/>
        <w:t>Бываю каменным и бурым. (книги, например, на мне),</w:t>
      </w:r>
      <w:r w:rsidRPr="00375198">
        <w:rPr>
          <w:rStyle w:val="apple-converted-space"/>
          <w:rFonts w:eastAsia="Times New Roman" w:cs="Times New Roman"/>
          <w:color w:val="000000"/>
          <w:sz w:val="24"/>
          <w:szCs w:val="24"/>
        </w:rPr>
        <w:t> </w:t>
      </w:r>
      <w:r w:rsidRPr="00375198">
        <w:rPr>
          <w:rFonts w:eastAsia="Times New Roman" w:cs="Times New Roman"/>
          <w:color w:val="000000"/>
          <w:sz w:val="24"/>
          <w:szCs w:val="24"/>
        </w:rPr>
        <w:br/>
        <w:t>А с твердым – в комнате любой, Но как только Л смягчите,</w:t>
      </w:r>
      <w:r w:rsidRPr="00375198">
        <w:rPr>
          <w:rStyle w:val="apple-converted-space"/>
          <w:rFonts w:eastAsia="Times New Roman" w:cs="Times New Roman"/>
          <w:color w:val="000000"/>
          <w:sz w:val="24"/>
          <w:szCs w:val="24"/>
        </w:rPr>
        <w:t> </w:t>
      </w:r>
      <w:r w:rsidRPr="00375198">
        <w:rPr>
          <w:rFonts w:eastAsia="Times New Roman" w:cs="Times New Roman"/>
          <w:color w:val="000000"/>
          <w:sz w:val="24"/>
          <w:szCs w:val="24"/>
        </w:rPr>
        <w:br/>
        <w:t>В геометрической фигуре. Сразу в танец превратите.</w:t>
      </w:r>
      <w:r w:rsidRPr="00375198">
        <w:rPr>
          <w:rStyle w:val="apple-converted-space"/>
          <w:rFonts w:eastAsia="Times New Roman" w:cs="Times New Roman"/>
          <w:color w:val="000000"/>
          <w:sz w:val="24"/>
          <w:szCs w:val="24"/>
        </w:rPr>
        <w:t> </w:t>
      </w:r>
      <w:r w:rsidRPr="00375198">
        <w:rPr>
          <w:rFonts w:eastAsia="Times New Roman" w:cs="Times New Roman"/>
          <w:color w:val="000000"/>
          <w:sz w:val="24"/>
          <w:szCs w:val="24"/>
        </w:rPr>
        <w:br/>
        <w:t>(Уголь-угол) (Полька-полка).</w:t>
      </w:r>
      <w:r w:rsidRPr="00375198">
        <w:rPr>
          <w:rStyle w:val="apple-converted-space"/>
          <w:rFonts w:eastAsia="Times New Roman" w:cs="Times New Roman"/>
          <w:color w:val="000000"/>
          <w:sz w:val="24"/>
          <w:szCs w:val="24"/>
        </w:rPr>
        <w:t> </w:t>
      </w:r>
      <w:r w:rsidRPr="00375198">
        <w:rPr>
          <w:rFonts w:eastAsia="Times New Roman" w:cs="Times New Roman"/>
          <w:color w:val="000000"/>
          <w:sz w:val="24"/>
          <w:szCs w:val="24"/>
        </w:rPr>
        <w:br/>
        <w:t>Без М – в лесу мне красоваться;</w:t>
      </w:r>
      <w:r w:rsidRPr="00375198">
        <w:rPr>
          <w:rStyle w:val="apple-converted-space"/>
          <w:rFonts w:eastAsia="Times New Roman" w:cs="Times New Roman"/>
          <w:color w:val="000000"/>
          <w:sz w:val="24"/>
          <w:szCs w:val="24"/>
        </w:rPr>
        <w:t> </w:t>
      </w:r>
      <w:r w:rsidRPr="00375198">
        <w:rPr>
          <w:rFonts w:eastAsia="Times New Roman" w:cs="Times New Roman"/>
          <w:color w:val="000000"/>
          <w:sz w:val="24"/>
          <w:szCs w:val="24"/>
        </w:rPr>
        <w:br/>
        <w:t>С М – суда меня боятся.</w:t>
      </w:r>
      <w:r w:rsidRPr="00375198">
        <w:rPr>
          <w:rStyle w:val="apple-converted-space"/>
          <w:rFonts w:eastAsia="Times New Roman" w:cs="Times New Roman"/>
          <w:color w:val="000000"/>
          <w:sz w:val="24"/>
          <w:szCs w:val="24"/>
        </w:rPr>
        <w:t> </w:t>
      </w:r>
      <w:r w:rsidRPr="00375198">
        <w:rPr>
          <w:rFonts w:eastAsia="Times New Roman" w:cs="Times New Roman"/>
          <w:color w:val="000000"/>
          <w:sz w:val="24"/>
          <w:szCs w:val="24"/>
        </w:rPr>
        <w:br/>
        <w:t>(Ель-мель).</w:t>
      </w:r>
      <w:r w:rsidRPr="00375198">
        <w:rPr>
          <w:rStyle w:val="apple-converted-space"/>
          <w:rFonts w:eastAsia="Times New Roman" w:cs="Times New Roman"/>
          <w:color w:val="000000"/>
          <w:sz w:val="24"/>
          <w:szCs w:val="24"/>
        </w:rPr>
        <w:t> </w:t>
      </w:r>
    </w:p>
    <w:p w:rsidR="000C610F" w:rsidRPr="00375198" w:rsidRDefault="000C610F" w:rsidP="000C610F">
      <w:pPr>
        <w:rPr>
          <w:spacing w:val="-6"/>
          <w:sz w:val="24"/>
          <w:szCs w:val="24"/>
        </w:rPr>
      </w:pPr>
    </w:p>
    <w:p w:rsidR="009215C4" w:rsidRDefault="009215C4"/>
    <w:p w:rsidR="00167736" w:rsidRPr="009215C4" w:rsidRDefault="009215C4">
      <w:pPr>
        <w:rPr>
          <w:sz w:val="32"/>
          <w:szCs w:val="32"/>
        </w:rPr>
      </w:pPr>
      <w:r w:rsidRPr="009215C4">
        <w:rPr>
          <w:sz w:val="32"/>
          <w:szCs w:val="32"/>
        </w:rPr>
        <w:t>Очень нравятся детям и вот такие раскраски:</w:t>
      </w:r>
    </w:p>
    <w:p w:rsidR="00167736" w:rsidRDefault="00167736"/>
    <w:p w:rsidR="00167736" w:rsidRDefault="00167736"/>
    <w:p w:rsidR="00167736" w:rsidRDefault="00167736">
      <w:r>
        <w:rPr>
          <w:noProof/>
        </w:rPr>
        <w:lastRenderedPageBreak/>
        <w:drawing>
          <wp:inline distT="0" distB="0" distL="0" distR="0">
            <wp:extent cx="5940425" cy="8113156"/>
            <wp:effectExtent l="19050" t="0" r="3175" b="0"/>
            <wp:docPr id="1" name="Рисунок 1" descr="C:\Documents and Settings\Admin\Рабочий стол\кар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\Рабочий стол\кар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13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736" w:rsidRDefault="00167736"/>
    <w:p w:rsidR="00167736" w:rsidRDefault="00167736"/>
    <w:p w:rsidR="00167736" w:rsidRDefault="00167736"/>
    <w:p w:rsidR="00167736" w:rsidRDefault="00167736">
      <w:r>
        <w:rPr>
          <w:noProof/>
        </w:rPr>
        <w:lastRenderedPageBreak/>
        <w:drawing>
          <wp:inline distT="0" distB="0" distL="0" distR="0">
            <wp:extent cx="5940425" cy="8231417"/>
            <wp:effectExtent l="19050" t="0" r="3175" b="0"/>
            <wp:docPr id="2" name="Рисунок 2" descr="J:\кар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кар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31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736" w:rsidRDefault="00167736"/>
    <w:p w:rsidR="00167736" w:rsidRDefault="00167736"/>
    <w:p w:rsidR="00167736" w:rsidRDefault="00167736"/>
    <w:p w:rsidR="00167736" w:rsidRDefault="00167736">
      <w:r>
        <w:rPr>
          <w:noProof/>
        </w:rPr>
        <w:lastRenderedPageBreak/>
        <w:drawing>
          <wp:inline distT="0" distB="0" distL="0" distR="0">
            <wp:extent cx="5940425" cy="8231417"/>
            <wp:effectExtent l="19050" t="0" r="3175" b="0"/>
            <wp:docPr id="3" name="Рисунок 3" descr="J:\кар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:\кар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31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736" w:rsidRDefault="00167736"/>
    <w:p w:rsidR="00167736" w:rsidRDefault="00167736"/>
    <w:p w:rsidR="00167736" w:rsidRDefault="00167736"/>
    <w:p w:rsidR="00167736" w:rsidRDefault="00167736">
      <w:r>
        <w:rPr>
          <w:noProof/>
        </w:rPr>
        <w:lastRenderedPageBreak/>
        <w:drawing>
          <wp:inline distT="0" distB="0" distL="0" distR="0">
            <wp:extent cx="5940425" cy="8231417"/>
            <wp:effectExtent l="19050" t="0" r="3175" b="0"/>
            <wp:docPr id="4" name="Рисунок 4" descr="J:\кар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:\кар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31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736" w:rsidRDefault="00167736"/>
    <w:p w:rsidR="00167736" w:rsidRDefault="00167736"/>
    <w:p w:rsidR="00167736" w:rsidRDefault="00167736"/>
    <w:p w:rsidR="00167736" w:rsidRDefault="00167736">
      <w:r>
        <w:rPr>
          <w:noProof/>
        </w:rPr>
        <w:lastRenderedPageBreak/>
        <w:drawing>
          <wp:inline distT="0" distB="0" distL="0" distR="0">
            <wp:extent cx="5940425" cy="8231417"/>
            <wp:effectExtent l="19050" t="0" r="3175" b="0"/>
            <wp:docPr id="5" name="Рисунок 5" descr="J:\кар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:\кар1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31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736" w:rsidRDefault="00167736"/>
    <w:p w:rsidR="00167736" w:rsidRDefault="00167736"/>
    <w:p w:rsidR="00167736" w:rsidRDefault="00167736"/>
    <w:p w:rsidR="00167736" w:rsidRDefault="00167736">
      <w:r>
        <w:rPr>
          <w:noProof/>
        </w:rPr>
        <w:lastRenderedPageBreak/>
        <w:drawing>
          <wp:inline distT="0" distB="0" distL="0" distR="0">
            <wp:extent cx="5940425" cy="8231417"/>
            <wp:effectExtent l="19050" t="0" r="3175" b="0"/>
            <wp:docPr id="6" name="Рисунок 6" descr="J:\кар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:\кар1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31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736" w:rsidRDefault="00167736"/>
    <w:p w:rsidR="00167736" w:rsidRDefault="00167736"/>
    <w:p w:rsidR="00167736" w:rsidRDefault="00167736"/>
    <w:p w:rsidR="00167736" w:rsidRDefault="00167736">
      <w:r>
        <w:rPr>
          <w:noProof/>
        </w:rPr>
        <w:lastRenderedPageBreak/>
        <w:drawing>
          <wp:inline distT="0" distB="0" distL="0" distR="0">
            <wp:extent cx="5940425" cy="8231417"/>
            <wp:effectExtent l="19050" t="0" r="3175" b="0"/>
            <wp:docPr id="7" name="Рисунок 7" descr="J:\кар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:\кар4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31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7736" w:rsidSect="008D1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96E8B"/>
    <w:multiLevelType w:val="hybridMultilevel"/>
    <w:tmpl w:val="4EDA9AEC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447"/>
    <w:rsid w:val="000573A6"/>
    <w:rsid w:val="000B3C0D"/>
    <w:rsid w:val="000C610F"/>
    <w:rsid w:val="00167736"/>
    <w:rsid w:val="002B71D8"/>
    <w:rsid w:val="00375198"/>
    <w:rsid w:val="004407CE"/>
    <w:rsid w:val="00857447"/>
    <w:rsid w:val="008D1A27"/>
    <w:rsid w:val="009215C4"/>
    <w:rsid w:val="00970A0F"/>
    <w:rsid w:val="00A72699"/>
    <w:rsid w:val="00B06DAC"/>
    <w:rsid w:val="00B53A57"/>
    <w:rsid w:val="00C75A33"/>
    <w:rsid w:val="00CD0ED5"/>
    <w:rsid w:val="00EF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5744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a4">
    <w:name w:val="Normal (Web)"/>
    <w:basedOn w:val="a"/>
    <w:uiPriority w:val="99"/>
    <w:unhideWhenUsed/>
    <w:rsid w:val="000C6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0C610F"/>
  </w:style>
  <w:style w:type="character" w:styleId="a5">
    <w:name w:val="Strong"/>
    <w:basedOn w:val="a0"/>
    <w:uiPriority w:val="22"/>
    <w:qFormat/>
    <w:rsid w:val="000C610F"/>
    <w:rPr>
      <w:b/>
      <w:bCs/>
    </w:rPr>
  </w:style>
  <w:style w:type="character" w:styleId="a6">
    <w:name w:val="Emphasis"/>
    <w:basedOn w:val="a0"/>
    <w:uiPriority w:val="20"/>
    <w:qFormat/>
    <w:rsid w:val="000C610F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167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677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5744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a4">
    <w:name w:val="Normal (Web)"/>
    <w:basedOn w:val="a"/>
    <w:uiPriority w:val="99"/>
    <w:unhideWhenUsed/>
    <w:rsid w:val="000C6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0C610F"/>
  </w:style>
  <w:style w:type="character" w:styleId="a5">
    <w:name w:val="Strong"/>
    <w:basedOn w:val="a0"/>
    <w:uiPriority w:val="22"/>
    <w:qFormat/>
    <w:rsid w:val="000C610F"/>
    <w:rPr>
      <w:b/>
      <w:bCs/>
    </w:rPr>
  </w:style>
  <w:style w:type="character" w:styleId="a6">
    <w:name w:val="Emphasis"/>
    <w:basedOn w:val="a0"/>
    <w:uiPriority w:val="20"/>
    <w:qFormat/>
    <w:rsid w:val="000C610F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167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677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12</Pages>
  <Words>1144</Words>
  <Characters>6525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Света</cp:lastModifiedBy>
  <cp:revision>1</cp:revision>
  <dcterms:created xsi:type="dcterms:W3CDTF">2014-04-23T13:38:00Z</dcterms:created>
  <dcterms:modified xsi:type="dcterms:W3CDTF">2017-09-15T15:09:00Z</dcterms:modified>
</cp:coreProperties>
</file>