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55" w:rsidRPr="00085EB8" w:rsidRDefault="00085EB8" w:rsidP="00085EB8">
      <w:pPr>
        <w:tabs>
          <w:tab w:val="left" w:pos="2660"/>
        </w:tabs>
        <w:ind w:firstLine="709"/>
        <w:jc w:val="center"/>
        <w:rPr>
          <w:sz w:val="28"/>
          <w:szCs w:val="28"/>
        </w:rPr>
      </w:pPr>
      <w:r w:rsidRPr="00085EB8">
        <w:rPr>
          <w:b/>
          <w:sz w:val="28"/>
          <w:szCs w:val="28"/>
        </w:rPr>
        <w:t>П</w:t>
      </w:r>
      <w:r w:rsidR="00BE33FC" w:rsidRPr="00085EB8">
        <w:rPr>
          <w:b/>
          <w:sz w:val="28"/>
          <w:szCs w:val="28"/>
        </w:rPr>
        <w:t>лан-конспект урока чтения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sz w:val="28"/>
          <w:szCs w:val="28"/>
        </w:rPr>
        <w:t>Тема:</w:t>
      </w:r>
      <w:r w:rsidRPr="00085EB8">
        <w:rPr>
          <w:sz w:val="28"/>
          <w:szCs w:val="28"/>
        </w:rPr>
        <w:t xml:space="preserve"> Лиса и журавль.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            (Русская народная сказка.)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sz w:val="28"/>
          <w:szCs w:val="28"/>
        </w:rPr>
      </w:pPr>
      <w:r w:rsidRPr="00085EB8">
        <w:rPr>
          <w:b/>
          <w:sz w:val="28"/>
          <w:szCs w:val="28"/>
        </w:rPr>
        <w:t xml:space="preserve">Цели: </w:t>
      </w:r>
    </w:p>
    <w:p w:rsidR="00BE33FC" w:rsidRPr="00085EB8" w:rsidRDefault="00BE33FC" w:rsidP="00085EB8">
      <w:pPr>
        <w:tabs>
          <w:tab w:val="left" w:pos="2660"/>
        </w:tabs>
        <w:ind w:left="1260" w:firstLine="709"/>
        <w:jc w:val="both"/>
        <w:rPr>
          <w:i/>
          <w:sz w:val="28"/>
          <w:szCs w:val="28"/>
        </w:rPr>
      </w:pPr>
      <w:r w:rsidRPr="00085EB8">
        <w:rPr>
          <w:i/>
          <w:sz w:val="28"/>
          <w:szCs w:val="28"/>
        </w:rPr>
        <w:t>− знакомить с разделом «Народные сказки» через чтение русской народной сказки «Лиса и журавль»; формировать умение делать с помощью учителя определённые выводы из прочитанного;</w:t>
      </w:r>
    </w:p>
    <w:p w:rsidR="00BE33FC" w:rsidRPr="00085EB8" w:rsidRDefault="00BE33FC" w:rsidP="00085EB8">
      <w:pPr>
        <w:tabs>
          <w:tab w:val="left" w:pos="2660"/>
        </w:tabs>
        <w:ind w:left="1260" w:firstLine="709"/>
        <w:jc w:val="both"/>
        <w:rPr>
          <w:i/>
          <w:sz w:val="28"/>
          <w:szCs w:val="28"/>
        </w:rPr>
      </w:pPr>
      <w:r w:rsidRPr="00085EB8">
        <w:rPr>
          <w:i/>
          <w:sz w:val="28"/>
          <w:szCs w:val="28"/>
        </w:rPr>
        <w:t>− развивать навыки выразительного, осознанного, беглого чтения, обогащать словарный запас;</w:t>
      </w:r>
    </w:p>
    <w:p w:rsidR="00BE33FC" w:rsidRPr="00085EB8" w:rsidRDefault="00BE33FC" w:rsidP="00085EB8">
      <w:pPr>
        <w:tabs>
          <w:tab w:val="left" w:pos="2660"/>
        </w:tabs>
        <w:ind w:left="1260" w:firstLine="709"/>
        <w:jc w:val="both"/>
        <w:rPr>
          <w:i/>
          <w:sz w:val="28"/>
          <w:szCs w:val="28"/>
        </w:rPr>
      </w:pPr>
      <w:r w:rsidRPr="00085EB8">
        <w:rPr>
          <w:i/>
          <w:sz w:val="28"/>
          <w:szCs w:val="28"/>
        </w:rPr>
        <w:t>− корригировать речь, мышление на основе установления логических связей;</w:t>
      </w:r>
    </w:p>
    <w:p w:rsidR="00BE33FC" w:rsidRPr="00085EB8" w:rsidRDefault="00BE33FC" w:rsidP="00085EB8">
      <w:pPr>
        <w:tabs>
          <w:tab w:val="left" w:pos="2660"/>
        </w:tabs>
        <w:ind w:left="1260" w:firstLine="709"/>
        <w:jc w:val="both"/>
        <w:rPr>
          <w:i/>
          <w:sz w:val="28"/>
          <w:szCs w:val="28"/>
        </w:rPr>
      </w:pPr>
      <w:r w:rsidRPr="00085EB8">
        <w:rPr>
          <w:i/>
          <w:sz w:val="28"/>
          <w:szCs w:val="28"/>
        </w:rPr>
        <w:t>− воспитывать социально-коммуникативные основы поведения.</w:t>
      </w:r>
    </w:p>
    <w:p w:rsidR="00BE33FC" w:rsidRPr="00085EB8" w:rsidRDefault="00BE33FC" w:rsidP="00085EB8">
      <w:pPr>
        <w:tabs>
          <w:tab w:val="left" w:pos="2660"/>
        </w:tabs>
        <w:ind w:left="1260" w:firstLine="709"/>
        <w:jc w:val="center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left="1260" w:firstLine="709"/>
        <w:jc w:val="center"/>
        <w:rPr>
          <w:sz w:val="28"/>
          <w:szCs w:val="28"/>
        </w:rPr>
      </w:pPr>
      <w:r w:rsidRPr="00085EB8">
        <w:rPr>
          <w:sz w:val="28"/>
          <w:szCs w:val="28"/>
        </w:rPr>
        <w:t>Ход урока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i/>
          <w:sz w:val="28"/>
          <w:szCs w:val="28"/>
        </w:rPr>
        <w:t>1. Организация и нацеливание на работу</w:t>
      </w:r>
      <w:r w:rsidRPr="00085EB8">
        <w:rPr>
          <w:sz w:val="28"/>
          <w:szCs w:val="28"/>
        </w:rPr>
        <w:t>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Дети называют знаки препинания, садятся.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sz w:val="40"/>
          <w:szCs w:val="40"/>
        </w:rPr>
      </w:pPr>
      <w:r w:rsidRPr="00085EB8">
        <w:rPr>
          <w:b/>
          <w:sz w:val="40"/>
          <w:szCs w:val="40"/>
        </w:rPr>
        <w:t>! − ? . ? : − ! ? ! , 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Какой знак чаще всех повторяется?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Какой знак повторяется 3 раза?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sz w:val="40"/>
          <w:szCs w:val="40"/>
        </w:rPr>
      </w:pPr>
      <w:r w:rsidRPr="00085EB8">
        <w:rPr>
          <w:sz w:val="28"/>
          <w:szCs w:val="28"/>
        </w:rPr>
        <w:t>−</w:t>
      </w:r>
      <w:r w:rsidR="00085EB8" w:rsidRPr="00085EB8">
        <w:rPr>
          <w:sz w:val="28"/>
          <w:szCs w:val="28"/>
        </w:rPr>
        <w:t xml:space="preserve"> Какой знак стоит между двумя </w:t>
      </w:r>
      <w:r w:rsidRPr="00085EB8">
        <w:rPr>
          <w:b/>
          <w:sz w:val="40"/>
          <w:szCs w:val="40"/>
        </w:rPr>
        <w:t xml:space="preserve">?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sz w:val="40"/>
          <w:szCs w:val="40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i/>
          <w:sz w:val="28"/>
          <w:szCs w:val="28"/>
        </w:rPr>
        <w:t>2. Упражнение в выразительном чтении</w:t>
      </w:r>
      <w:r w:rsidRPr="00085EB8">
        <w:rPr>
          <w:sz w:val="28"/>
          <w:szCs w:val="28"/>
        </w:rPr>
        <w:t>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Один ученик читает, класс показывает нужный знак препинания. Потом учитель показывает написанное предложение, класс читает хором.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«Никто не жалеет меня!» (Обида)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«Как-то летом я зашёл в садик».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«Что такое хорошо?»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i/>
          <w:sz w:val="28"/>
          <w:szCs w:val="28"/>
        </w:rPr>
        <w:t>3. Повторение</w:t>
      </w:r>
      <w:r w:rsidRPr="00085EB8">
        <w:rPr>
          <w:sz w:val="28"/>
          <w:szCs w:val="28"/>
        </w:rPr>
        <w:t xml:space="preserve">.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Мы знакомились с разделом «Что такое хорошо?», познакомились со словами, обозначающими хорошие и плохие качества характера человека. Найдите лишнее слово.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«вежливый»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«храбрый»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«честный»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«грубый»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На обратной стороне лишнего слова написано  «сказка».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i/>
          <w:sz w:val="28"/>
          <w:szCs w:val="28"/>
        </w:rPr>
        <w:t>4. Сообщение темы, цели урока</w:t>
      </w:r>
      <w:r w:rsidRPr="00085EB8">
        <w:rPr>
          <w:sz w:val="28"/>
          <w:szCs w:val="28"/>
        </w:rPr>
        <w:t xml:space="preserve">.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Сегодня мы начнём знакомство с новым разделом «Народные сказки».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sz w:val="28"/>
          <w:szCs w:val="28"/>
          <w:u w:val="single"/>
        </w:rPr>
        <w:t>а</w:t>
      </w:r>
      <w:r w:rsidRPr="00085EB8">
        <w:rPr>
          <w:sz w:val="28"/>
          <w:szCs w:val="28"/>
          <w:u w:val="single"/>
        </w:rPr>
        <w:t>) Рассказ учителя</w:t>
      </w:r>
      <w:r w:rsidRPr="00085EB8">
        <w:rPr>
          <w:sz w:val="28"/>
          <w:szCs w:val="28"/>
        </w:rPr>
        <w:t xml:space="preserve">. </w:t>
      </w:r>
      <w:r w:rsidRPr="00085EB8">
        <w:rPr>
          <w:b/>
          <w:sz w:val="28"/>
          <w:szCs w:val="28"/>
        </w:rPr>
        <w:t>Народные</w:t>
      </w:r>
      <w:r w:rsidRPr="00085EB8">
        <w:rPr>
          <w:sz w:val="28"/>
          <w:szCs w:val="28"/>
        </w:rPr>
        <w:t xml:space="preserve"> − это значит, придумал эту сказку не один человек, а участвовали в создании этой сказки многие. Например, мама </w:t>
      </w:r>
      <w:r w:rsidRPr="00085EB8">
        <w:rPr>
          <w:sz w:val="28"/>
          <w:szCs w:val="28"/>
        </w:rPr>
        <w:lastRenderedPageBreak/>
        <w:t xml:space="preserve">придумала, рассказала своему ребёнку. Этот ребёнок вырос, вспомнил сказку, рассказал своему ребёнку, но немного изменил её, добавил что-то своё, новое. Так повторялось много раз. Сказка становилась более интересной, увлекательной.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А бывают сказки «авторские». Эти сказки придумал и записал один человек.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sz w:val="28"/>
          <w:szCs w:val="28"/>
        </w:rPr>
        <w:t>б)</w:t>
      </w:r>
      <w:r w:rsidRPr="00085EB8">
        <w:rPr>
          <w:sz w:val="28"/>
          <w:szCs w:val="28"/>
        </w:rPr>
        <w:t xml:space="preserve"> Дети по иллюстрации узнают народные сказки. (В сказках обязательно присутствует персонаж лисы) Какой главный герой общий во всех сказках? Лиса какая? Хитрая, жадная.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b/>
          <w:sz w:val="28"/>
          <w:szCs w:val="28"/>
        </w:rPr>
        <w:t xml:space="preserve">в) </w:t>
      </w:r>
      <w:r w:rsidRPr="00085EB8">
        <w:rPr>
          <w:sz w:val="28"/>
          <w:szCs w:val="28"/>
        </w:rPr>
        <w:t>Сегодня мы познакомимся с русской народной  сказкой «Лиса и журавль».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i/>
          <w:sz w:val="28"/>
          <w:szCs w:val="28"/>
        </w:rPr>
      </w:pPr>
      <w:r w:rsidRPr="00085EB8">
        <w:rPr>
          <w:b/>
          <w:i/>
          <w:sz w:val="28"/>
          <w:szCs w:val="28"/>
        </w:rPr>
        <w:t>5. Физминутка.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i/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b/>
          <w:i/>
          <w:sz w:val="28"/>
          <w:szCs w:val="28"/>
        </w:rPr>
      </w:pPr>
      <w:r w:rsidRPr="00085EB8">
        <w:rPr>
          <w:b/>
          <w:i/>
          <w:sz w:val="28"/>
          <w:szCs w:val="28"/>
        </w:rPr>
        <w:t>6. Знакомство со сказкой «Лиса и журавль».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а) Словарная работа.</w:t>
      </w:r>
    </w:p>
    <w:p w:rsidR="00BE33FC" w:rsidRPr="00085EB8" w:rsidRDefault="00BE33FC" w:rsidP="00085EB8">
      <w:pPr>
        <w:tabs>
          <w:tab w:val="left" w:pos="2660"/>
          <w:tab w:val="left" w:pos="762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окрошка (холодное кушанье из кваса с разной зеленью и мелко нарубленным мясом или колбасой)                           </w:t>
      </w:r>
      <w:r w:rsidRPr="00085EB8">
        <w:rPr>
          <w:sz w:val="28"/>
          <w:szCs w:val="28"/>
        </w:rPr>
        <w:tab/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потчует (угощает)      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досада (обида)</w:t>
      </w:r>
      <w:r w:rsidRPr="00085EB8">
        <w:rPr>
          <w:sz w:val="28"/>
          <w:szCs w:val="28"/>
        </w:rPr>
        <w:tab/>
        <w:t xml:space="preserve">     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врозь (отдельно, не вместе)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званый пир (богатое угощение с приглашением гостей)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не обессудь (не обижайся)</w:t>
      </w:r>
    </w:p>
    <w:p w:rsidR="00BE33FC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пошла домой не солоно хлебавши (не получила того, что хотела)</w:t>
      </w:r>
    </w:p>
    <w:p w:rsidR="00085EB8" w:rsidRPr="00085EB8" w:rsidRDefault="00085EB8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б) Чтение учителем с нацеливанием. (При чтении обратить внимание, чтобы следили по рисунку, а не по книге).</w:t>
      </w:r>
    </w:p>
    <w:p w:rsidR="00085EB8" w:rsidRPr="00085EB8" w:rsidRDefault="00085EB8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Почему распалась дружба лисы с журавлём?</w:t>
      </w:r>
    </w:p>
    <w:p w:rsidR="00085EB8" w:rsidRPr="00085EB8" w:rsidRDefault="00085EB8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в) Беседа по иллюстрации. </w:t>
      </w:r>
    </w:p>
    <w:p w:rsidR="00085EB8" w:rsidRPr="00085EB8" w:rsidRDefault="00085EB8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Кто на этом рисунке хозяин?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Кто гость?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Чем угощает?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Куда положила лиса кашу? (Первый рисунок)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Куда налил окрошку журавль? (Второй рисунок)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Под рисунком появляется запись:</w:t>
      </w:r>
    </w:p>
    <w:p w:rsidR="00BE33FC" w:rsidRPr="00085EB8" w:rsidRDefault="00BE33FC" w:rsidP="00085EB8">
      <w:pPr>
        <w:tabs>
          <w:tab w:val="left" w:pos="378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Хозяйка − лиса</w:t>
      </w:r>
      <w:r w:rsidRPr="00085EB8">
        <w:rPr>
          <w:sz w:val="28"/>
          <w:szCs w:val="28"/>
        </w:rPr>
        <w:tab/>
        <w:t>хозяин − журавль</w:t>
      </w:r>
    </w:p>
    <w:p w:rsidR="00BE33FC" w:rsidRPr="00085EB8" w:rsidRDefault="00BE33FC" w:rsidP="00085EB8">
      <w:pPr>
        <w:tabs>
          <w:tab w:val="left" w:pos="378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Гость − журавль</w:t>
      </w:r>
      <w:r w:rsidRPr="00085EB8">
        <w:rPr>
          <w:sz w:val="28"/>
          <w:szCs w:val="28"/>
        </w:rPr>
        <w:tab/>
        <w:t>гостья − лиса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г) Работа над трудными для чтения словами.</w:t>
      </w:r>
    </w:p>
    <w:p w:rsidR="00BE33FC" w:rsidRPr="00085EB8" w:rsidRDefault="00BE33FC" w:rsidP="00085EB8">
      <w:pPr>
        <w:tabs>
          <w:tab w:val="left" w:pos="3600"/>
          <w:tab w:val="center" w:pos="5656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вз−</w:t>
      </w:r>
      <w:r w:rsidRPr="00085EB8">
        <w:rPr>
          <w:sz w:val="28"/>
          <w:szCs w:val="28"/>
        </w:rPr>
        <w:tab/>
        <w:t>ст−</w:t>
      </w:r>
      <w:r w:rsidRPr="00085EB8">
        <w:rPr>
          <w:sz w:val="28"/>
          <w:szCs w:val="28"/>
        </w:rPr>
        <w:tab/>
        <w:t>на−ест−ся</w:t>
      </w:r>
    </w:p>
    <w:p w:rsidR="00BE33FC" w:rsidRPr="00085EB8" w:rsidRDefault="00BE33FC" w:rsidP="00085EB8">
      <w:pPr>
        <w:tabs>
          <w:tab w:val="left" w:pos="3600"/>
          <w:tab w:val="left" w:pos="514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взду−</w:t>
      </w:r>
      <w:r w:rsidRPr="00085EB8">
        <w:rPr>
          <w:sz w:val="28"/>
          <w:szCs w:val="28"/>
        </w:rPr>
        <w:tab/>
        <w:t>стря−</w:t>
      </w:r>
      <w:r w:rsidRPr="00085EB8">
        <w:rPr>
          <w:sz w:val="28"/>
          <w:szCs w:val="28"/>
        </w:rPr>
        <w:tab/>
        <w:t>наестся</w:t>
      </w:r>
    </w:p>
    <w:p w:rsidR="00BE33FC" w:rsidRPr="00085EB8" w:rsidRDefault="00BE33FC" w:rsidP="00085EB8">
      <w:pPr>
        <w:tabs>
          <w:tab w:val="left" w:pos="360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вздумала</w:t>
      </w:r>
      <w:r w:rsidRPr="00085EB8">
        <w:rPr>
          <w:sz w:val="28"/>
          <w:szCs w:val="28"/>
        </w:rPr>
        <w:tab/>
        <w:t>стряпала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д) Чтение про себя. Задание: разделить на 2 части сказку по рисунку.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lastRenderedPageBreak/>
        <w:t>е) Чтение сильными по частям, разбор, озаглавливание.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Что думала на самом деле лиса, когда приглашала журавля в гости? (Хотела, чтобы журавль тоже позвал её в гости)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Почему она размазала по тарелке? (Она была жадная, не хотела, чтобы лиса съела её кашу)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 xml:space="preserve">Как можно озаглавить? 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1ч. − «Лиса потчует журавля».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Почему журавль налил окрошку для лисы в кувшин с узким горлышком? (Чтобы лиса тоже не смогла поесть угощение)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Почему он хотел обидеть лису? (Потому что был обижен на лису)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Как можно озаглавить?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2ч. − «Журавль потчует лису».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Прочитайте самое последнее предложение. Как вы понимаете пословицу? «Как аукнется, так и откликнется». Объясните на примере сказки.  (Какое слово крикнешь, такое же слово ответит эхо. На примере сказки − лиса обидела журавля, журавль обидел лису.)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Итак, можем ли назвать их друзьями? Почему? (Обидели друг друга)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Подумайте, что нужно было сделать лисе, чтобы журавль не обиделся?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А как журавль должен был угостить лису?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А как ведут себя люди, когда приглашают гостей? (Дома убираются, готовят вкусную еду, накрывают красиво на стол, не забывают положить ложки, вилки, вежливо угощают)</w: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ж) Выборочное чтение. Прочитайте предложения с «</w:t>
      </w:r>
      <w:r w:rsidRPr="00085EB8">
        <w:rPr>
          <w:b/>
          <w:sz w:val="40"/>
          <w:szCs w:val="40"/>
        </w:rPr>
        <w:t>!</w:t>
      </w:r>
      <w:r w:rsidRPr="00085EB8">
        <w:rPr>
          <w:sz w:val="28"/>
          <w:szCs w:val="28"/>
        </w:rPr>
        <w:t>»</w:t>
      </w:r>
      <w:r w:rsidRPr="00085EB8">
        <w:rPr>
          <w:b/>
          <w:sz w:val="40"/>
          <w:szCs w:val="40"/>
        </w:rPr>
        <w:t>,</w:t>
      </w:r>
      <w:r w:rsidRPr="00085EB8">
        <w:rPr>
          <w:sz w:val="28"/>
          <w:szCs w:val="28"/>
        </w:rPr>
        <w:t xml:space="preserve"> объясните, что выражает?</w:t>
      </w:r>
    </w:p>
    <w:p w:rsidR="00BE33FC" w:rsidRPr="00085EB8" w:rsidRDefault="00544E6E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83185</wp:posOffset>
                </wp:positionV>
                <wp:extent cx="1828800" cy="1485900"/>
                <wp:effectExtent l="13335" t="8255" r="5715" b="107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3FC" w:rsidRDefault="00BE33FC" w:rsidP="00BE33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E33FC" w:rsidRDefault="00BE33FC" w:rsidP="00BE33FC">
                            <w:r w:rsidRPr="00474785">
                              <w:rPr>
                                <w:b/>
                                <w:sz w:val="28"/>
                                <w:szCs w:val="28"/>
                              </w:rPr>
                              <w:t>Слова для справок</w:t>
                            </w:r>
                            <w:r>
                              <w:t>.</w:t>
                            </w:r>
                          </w:p>
                          <w:p w:rsidR="00BE33FC" w:rsidRPr="00474785" w:rsidRDefault="00BE33FC" w:rsidP="00BE3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4785">
                              <w:rPr>
                                <w:sz w:val="28"/>
                                <w:szCs w:val="28"/>
                              </w:rPr>
                              <w:t>Выражает просьбу.</w:t>
                            </w:r>
                          </w:p>
                          <w:p w:rsidR="00BE33FC" w:rsidRPr="00474785" w:rsidRDefault="00BE33FC" w:rsidP="00BE3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4785">
                              <w:rPr>
                                <w:sz w:val="28"/>
                                <w:szCs w:val="28"/>
                              </w:rPr>
                              <w:t>Выражает радость.</w:t>
                            </w:r>
                          </w:p>
                          <w:p w:rsidR="00BE33FC" w:rsidRPr="00474785" w:rsidRDefault="00BE33FC" w:rsidP="00BE3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4785">
                              <w:rPr>
                                <w:sz w:val="28"/>
                                <w:szCs w:val="28"/>
                              </w:rPr>
                              <w:t>Выражает обиду.</w:t>
                            </w:r>
                          </w:p>
                          <w:p w:rsidR="00BE33FC" w:rsidRPr="00474785" w:rsidRDefault="00BE33FC" w:rsidP="00BE33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pt;margin-top:6.55pt;width:2in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">
                <v:textbox>
                  <w:txbxContent>
                    <w:p w:rsidR="00BE33FC" w:rsidRDefault="00BE33FC" w:rsidP="00BE33F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E33FC" w:rsidRDefault="00BE33FC" w:rsidP="00BE33FC">
                      <w:r w:rsidRPr="00474785">
                        <w:rPr>
                          <w:b/>
                          <w:sz w:val="28"/>
                          <w:szCs w:val="28"/>
                        </w:rPr>
                        <w:t>Слова для справок</w:t>
                      </w:r>
                      <w:r>
                        <w:t>.</w:t>
                      </w:r>
                    </w:p>
                    <w:p w:rsidR="00BE33FC" w:rsidRPr="00474785" w:rsidRDefault="00BE33FC" w:rsidP="00BE33FC">
                      <w:pPr>
                        <w:rPr>
                          <w:sz w:val="28"/>
                          <w:szCs w:val="28"/>
                        </w:rPr>
                      </w:pPr>
                      <w:r w:rsidRPr="00474785">
                        <w:rPr>
                          <w:sz w:val="28"/>
                          <w:szCs w:val="28"/>
                        </w:rPr>
                        <w:t>Выражает просьбу.</w:t>
                      </w:r>
                    </w:p>
                    <w:p w:rsidR="00BE33FC" w:rsidRPr="00474785" w:rsidRDefault="00BE33FC" w:rsidP="00BE33FC">
                      <w:pPr>
                        <w:rPr>
                          <w:sz w:val="28"/>
                          <w:szCs w:val="28"/>
                        </w:rPr>
                      </w:pPr>
                      <w:r w:rsidRPr="00474785">
                        <w:rPr>
                          <w:sz w:val="28"/>
                          <w:szCs w:val="28"/>
                        </w:rPr>
                        <w:t>Выражает радость.</w:t>
                      </w:r>
                    </w:p>
                    <w:p w:rsidR="00BE33FC" w:rsidRPr="00474785" w:rsidRDefault="00BE33FC" w:rsidP="00BE33FC">
                      <w:pPr>
                        <w:rPr>
                          <w:sz w:val="28"/>
                          <w:szCs w:val="28"/>
                        </w:rPr>
                      </w:pPr>
                      <w:r w:rsidRPr="00474785">
                        <w:rPr>
                          <w:sz w:val="28"/>
                          <w:szCs w:val="28"/>
                        </w:rPr>
                        <w:t>Выражает обиду.</w:t>
                      </w:r>
                    </w:p>
                    <w:p w:rsidR="00BE33FC" w:rsidRPr="00474785" w:rsidRDefault="00BE33FC" w:rsidP="00BE33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tabs>
          <w:tab w:val="left" w:pos="2660"/>
        </w:tabs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е) Чтение по ролям. (Учитель ставит ученику рисунок лисы, журавля.)</w:t>
      </w: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− Каким голосом нужно читать слова лисы? Журавля?</w:t>
      </w: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b/>
          <w:i/>
          <w:sz w:val="28"/>
          <w:szCs w:val="28"/>
        </w:rPr>
      </w:pPr>
      <w:r w:rsidRPr="00085EB8">
        <w:rPr>
          <w:b/>
          <w:i/>
          <w:sz w:val="28"/>
          <w:szCs w:val="28"/>
        </w:rPr>
        <w:t xml:space="preserve">7. Итог. </w:t>
      </w: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  <w:r w:rsidRPr="00085EB8">
        <w:rPr>
          <w:sz w:val="28"/>
          <w:szCs w:val="28"/>
        </w:rPr>
        <w:t>С какой сказкой мы познакомились? Чему учит нас эта сказка?</w:t>
      </w:r>
    </w:p>
    <w:p w:rsidR="00BE33FC" w:rsidRPr="00085EB8" w:rsidRDefault="00BE33FC" w:rsidP="00085EB8">
      <w:pPr>
        <w:ind w:firstLine="709"/>
        <w:jc w:val="both"/>
        <w:rPr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b/>
          <w:i/>
          <w:sz w:val="28"/>
          <w:szCs w:val="28"/>
        </w:rPr>
      </w:pPr>
      <w:r w:rsidRPr="00085EB8">
        <w:rPr>
          <w:b/>
          <w:i/>
          <w:sz w:val="28"/>
          <w:szCs w:val="28"/>
        </w:rPr>
        <w:t>8. Оценивание.</w:t>
      </w:r>
    </w:p>
    <w:p w:rsidR="00BE33FC" w:rsidRPr="00085EB8" w:rsidRDefault="00BE33FC" w:rsidP="00085EB8">
      <w:pPr>
        <w:ind w:firstLine="709"/>
        <w:jc w:val="both"/>
        <w:rPr>
          <w:b/>
          <w:i/>
          <w:sz w:val="28"/>
          <w:szCs w:val="28"/>
        </w:rPr>
      </w:pPr>
    </w:p>
    <w:p w:rsidR="00BE33FC" w:rsidRPr="00085EB8" w:rsidRDefault="00BE33FC" w:rsidP="00085EB8">
      <w:pPr>
        <w:ind w:firstLine="709"/>
        <w:jc w:val="both"/>
        <w:rPr>
          <w:b/>
          <w:i/>
          <w:sz w:val="28"/>
          <w:szCs w:val="28"/>
        </w:rPr>
      </w:pPr>
      <w:r w:rsidRPr="00085EB8">
        <w:rPr>
          <w:b/>
          <w:i/>
          <w:sz w:val="28"/>
          <w:szCs w:val="28"/>
        </w:rPr>
        <w:t>9. Д.з. Читать по ролям, пересказывать.</w:t>
      </w:r>
    </w:p>
    <w:p w:rsidR="00DB27DA" w:rsidRDefault="00DB27DA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Pr="00085EB8" w:rsidRDefault="00085EB8" w:rsidP="00085EB8">
      <w:pPr>
        <w:tabs>
          <w:tab w:val="left" w:pos="2660"/>
        </w:tabs>
        <w:ind w:firstLine="709"/>
        <w:jc w:val="center"/>
        <w:rPr>
          <w:b/>
          <w:sz w:val="28"/>
          <w:szCs w:val="28"/>
        </w:rPr>
      </w:pPr>
      <w:r w:rsidRPr="00085EB8">
        <w:rPr>
          <w:b/>
          <w:sz w:val="28"/>
          <w:szCs w:val="28"/>
        </w:rPr>
        <w:lastRenderedPageBreak/>
        <w:t>Лиса и Журавль.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Лиса с журавлем подружилась.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Вот и вздумала однажды лиса угостить журавля, пошла звать его к себе в гости: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Приходи, куманёк, приходи, дорогой! Уж как я тебя угощу!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Идёт журавль на званый пир, а лиса наварила манной каши и размазала ее по тарелке. Подала и потчует: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Покушай, мой голубчик куманек! Сама стряпала.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Журавль хлоп-хлоп носом, стучал-стучал, ничего не попадает. А лисица в это время лижет себе да лижет кашу — так всю сама и скушала. Каша съедена; лисица и говорит: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Не обессудь, любезный кум! Больше потчевать нечем!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Спасибо, кума, и на этом! Приходи ко мне в гости.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На другой день приходит лиса, а журавль приготовил окрошку, наклал в кувшин с узким горлышком, поставил на стол и говорит: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Кушай, кумушка! Не стыдись, голубушка.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Лисица начала вертеться вокруг кувшина, и так зайдет и этак, и лизнет его и понюхает; толку всё нет как нет! Не лезет голова в кувшин. А журавль меж тем клюет себе да клюет, пока все поел.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— Ну, не обессудь, кума! Больше угощать нечем.</w:t>
      </w:r>
    </w:p>
    <w:p w:rsidR="00085EB8" w:rsidRPr="00085EB8" w:rsidRDefault="00085EB8" w:rsidP="00085EB8">
      <w:pPr>
        <w:pStyle w:val="a3"/>
        <w:shd w:val="clear" w:color="auto" w:fill="FFFFFF"/>
        <w:spacing w:before="0" w:beforeAutospacing="0" w:after="225" w:afterAutospacing="0"/>
        <w:ind w:firstLine="709"/>
        <w:jc w:val="both"/>
        <w:rPr>
          <w:color w:val="000000"/>
          <w:sz w:val="27"/>
          <w:szCs w:val="27"/>
        </w:rPr>
      </w:pPr>
      <w:r w:rsidRPr="00085EB8">
        <w:rPr>
          <w:color w:val="000000"/>
          <w:sz w:val="27"/>
          <w:szCs w:val="27"/>
        </w:rPr>
        <w:t>Взяла лису досада: думала, что наестся на целую неделю, а домой пошла, как несолоно хлебала. С тех пор и дружба у лисы с журавлем врозь.</w:t>
      </w: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</w:p>
    <w:p w:rsidR="00085EB8" w:rsidRDefault="00085EB8" w:rsidP="00BE33FC">
      <w:pPr>
        <w:jc w:val="both"/>
      </w:pPr>
      <w:bookmarkStart w:id="0" w:name="_GoBack"/>
      <w:bookmarkEnd w:id="0"/>
    </w:p>
    <w:sectPr w:rsidR="00085EB8" w:rsidSect="00E870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FC"/>
    <w:rsid w:val="00085EB8"/>
    <w:rsid w:val="000E3C56"/>
    <w:rsid w:val="00203D81"/>
    <w:rsid w:val="003A78B2"/>
    <w:rsid w:val="00440D48"/>
    <w:rsid w:val="0046285E"/>
    <w:rsid w:val="00503EAC"/>
    <w:rsid w:val="00544E6E"/>
    <w:rsid w:val="005723A4"/>
    <w:rsid w:val="00597A62"/>
    <w:rsid w:val="005F5407"/>
    <w:rsid w:val="006F0155"/>
    <w:rsid w:val="007A0511"/>
    <w:rsid w:val="008F3277"/>
    <w:rsid w:val="0091032D"/>
    <w:rsid w:val="00A62A71"/>
    <w:rsid w:val="00B0132A"/>
    <w:rsid w:val="00B12BD9"/>
    <w:rsid w:val="00BE33FC"/>
    <w:rsid w:val="00C16B00"/>
    <w:rsid w:val="00C86A02"/>
    <w:rsid w:val="00DB27DA"/>
    <w:rsid w:val="00DC6936"/>
    <w:rsid w:val="00E85C2D"/>
    <w:rsid w:val="00E8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FC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03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085EB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85E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EB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3FC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03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085EB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85EB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E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Айдар</dc:creator>
  <cp:lastModifiedBy>Света</cp:lastModifiedBy>
  <cp:revision>2</cp:revision>
  <dcterms:created xsi:type="dcterms:W3CDTF">2017-09-15T16:05:00Z</dcterms:created>
  <dcterms:modified xsi:type="dcterms:W3CDTF">2017-09-15T16:05:00Z</dcterms:modified>
</cp:coreProperties>
</file>