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Отчет по лабораторной №1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Яковлева Софья, 7.1_B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Цель работы:</w:t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rtl w:val="0"/>
        </w:rPr>
        <w:t xml:space="preserve">Познакомиться с программой AnyLogic и ее интерфейсом, а также освоить технологии имитационного моделирования, возможность которого нам дает программа.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rtl w:val="0"/>
        </w:rPr>
        <w:t xml:space="preserve">В первую очередь мы создали модель “Balls” с нуля при помощи меню </w:t>
      </w:r>
      <w:r w:rsidDel="00000000" w:rsidR="00000000" w:rsidRPr="00000000">
        <w:rPr>
          <w:b w:val="1"/>
          <w:rtl w:val="0"/>
        </w:rPr>
        <w:t xml:space="preserve">Файл </w:t>
      </w:r>
      <w:r w:rsidDel="00000000" w:rsidR="00000000" w:rsidRPr="00000000">
        <w:rPr>
          <w:rtl w:val="0"/>
        </w:rPr>
        <w:t xml:space="preserve">пункт </w:t>
      </w:r>
      <w:r w:rsidDel="00000000" w:rsidR="00000000" w:rsidRPr="00000000">
        <w:rPr>
          <w:b w:val="1"/>
          <w:rtl w:val="0"/>
        </w:rPr>
        <w:t xml:space="preserve">Создать </w:t>
      </w: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Модель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4435691" cy="4767263"/>
            <wp:effectExtent b="0" l="0" r="0" t="0"/>
            <wp:docPr id="4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5691" cy="4767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Далее мы создаем класс активного объекта, нажав правой кнопкой мыши на уже имеющийся класс Main и назвала его Ball.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2828925" cy="2381250"/>
            <wp:effectExtent b="0" l="0" r="0" t="0"/>
            <wp:docPr id="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381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029200" cy="2962275"/>
            <wp:effectExtent b="0" l="0" r="0" t="0"/>
            <wp:docPr id="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962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Далее мы добавляем необходимые </w:t>
      </w:r>
      <w:r w:rsidDel="00000000" w:rsidR="00000000" w:rsidRPr="00000000">
        <w:rPr>
          <w:b w:val="1"/>
          <w:rtl w:val="0"/>
        </w:rPr>
        <w:t xml:space="preserve">Параметры</w:t>
      </w:r>
      <w:r w:rsidDel="00000000" w:rsidR="00000000" w:rsidRPr="00000000">
        <w:rPr>
          <w:rtl w:val="0"/>
        </w:rPr>
        <w:t xml:space="preserve">, которые можно найти в окне Палитра во вкладке Основная и перетащить значок </w:t>
      </w:r>
      <w:r w:rsidDel="00000000" w:rsidR="00000000" w:rsidRPr="00000000">
        <w:rPr>
          <w:b w:val="1"/>
          <w:rtl w:val="0"/>
        </w:rPr>
        <w:t xml:space="preserve">Параметр </w:t>
      </w:r>
      <w:r w:rsidDel="00000000" w:rsidR="00000000" w:rsidRPr="00000000">
        <w:rPr>
          <w:rtl w:val="0"/>
        </w:rPr>
        <w:t xml:space="preserve">на диаграмму. И изменяем поле </w:t>
      </w:r>
      <w:r w:rsidDel="00000000" w:rsidR="00000000" w:rsidRPr="00000000">
        <w:rPr>
          <w:b w:val="1"/>
          <w:rtl w:val="0"/>
        </w:rPr>
        <w:t xml:space="preserve">Имя </w:t>
      </w:r>
      <w:r w:rsidDel="00000000" w:rsidR="00000000" w:rsidRPr="00000000">
        <w:rPr>
          <w:rtl w:val="0"/>
        </w:rPr>
        <w:t xml:space="preserve">на “g”, а поле </w:t>
      </w:r>
      <w:r w:rsidDel="00000000" w:rsidR="00000000" w:rsidRPr="00000000">
        <w:rPr>
          <w:b w:val="1"/>
          <w:rtl w:val="0"/>
        </w:rPr>
        <w:t xml:space="preserve">Значение по умолчанию</w:t>
      </w:r>
      <w:r w:rsidDel="00000000" w:rsidR="00000000" w:rsidRPr="00000000">
        <w:rPr>
          <w:rtl w:val="0"/>
        </w:rPr>
        <w:t xml:space="preserve"> “9.81”.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4710113" cy="1596118"/>
            <wp:effectExtent b="0" l="0" r="0" t="0"/>
            <wp:docPr id="5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0113" cy="15961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Далее добавляем на диаграмму четыре объекта </w:t>
      </w:r>
      <w:r w:rsidDel="00000000" w:rsidR="00000000" w:rsidRPr="00000000">
        <w:rPr>
          <w:b w:val="1"/>
          <w:rtl w:val="0"/>
        </w:rPr>
        <w:t xml:space="preserve">Параметр </w:t>
      </w:r>
      <w:r w:rsidDel="00000000" w:rsidR="00000000" w:rsidRPr="00000000">
        <w:rPr>
          <w:rtl w:val="0"/>
        </w:rPr>
        <w:t xml:space="preserve">со следующими Значениями по умолчанию: k: 0.02; r: 20; x0: 100.</w:t>
      </w:r>
      <w:r w:rsidDel="00000000" w:rsidR="00000000" w:rsidRPr="00000000">
        <w:rPr/>
        <w:drawing>
          <wp:inline distB="114300" distT="114300" distL="114300" distR="114300">
            <wp:extent cx="5731200" cy="3238500"/>
            <wp:effectExtent b="0" l="0" r="0" t="0"/>
            <wp:docPr id="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Следующим шагом добавим на диаграмму  Ball четыре Накопителя, которые являются динамическими переменными и находятся в окне Палитра во вкладке Система динамика. И изменяем свойства накопителей. На диаграмме появятся тонкие голубые стрелки - связи(упоминание).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3800475" cy="3571875"/>
            <wp:effectExtent b="0" l="0" r="0" t="0"/>
            <wp:docPr id="1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3571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Следующий шаг - представление поведения мяча в стейчарте. Он состоит из Начала диаграммы состояния, одного состояния и одного перехода.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4067175" cy="2228850"/>
            <wp:effectExtent b="0" l="0" r="0" t="0"/>
            <wp:docPr id="1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228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  <w:t xml:space="preserve">Чтобы переход срабатывал при условии касания поверхности земли при движении мяча вниз, то в поле </w:t>
      </w:r>
      <w:r w:rsidDel="00000000" w:rsidR="00000000" w:rsidRPr="00000000">
        <w:rPr>
          <w:b w:val="1"/>
          <w:rtl w:val="0"/>
        </w:rPr>
        <w:t xml:space="preserve">При выполнении условия </w:t>
      </w:r>
      <w:r w:rsidDel="00000000" w:rsidR="00000000" w:rsidRPr="00000000">
        <w:rPr>
          <w:rtl w:val="0"/>
        </w:rPr>
        <w:t xml:space="preserve">записать выражение  </w:t>
      </w:r>
      <w:r w:rsidDel="00000000" w:rsidR="00000000" w:rsidRPr="00000000">
        <w:rPr>
          <w:b w:val="1"/>
          <w:rtl w:val="0"/>
        </w:rPr>
        <w:t xml:space="preserve">y &lt;= r &amp;&amp; vy &lt; 0.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  <w:t xml:space="preserve">Именно при выполнении этого условия мяч отскакивает, то есть его скорость меняет свой знак на противоположный и уменьшается на долю k, которая в свою очередь моделирует потерю энергии при отскоке и отражается в поле </w:t>
      </w:r>
      <w:r w:rsidDel="00000000" w:rsidR="00000000" w:rsidRPr="00000000">
        <w:rPr>
          <w:b w:val="1"/>
          <w:rtl w:val="0"/>
        </w:rPr>
        <w:t xml:space="preserve">Действие </w:t>
      </w:r>
      <w:r w:rsidDel="00000000" w:rsidR="00000000" w:rsidRPr="00000000">
        <w:rPr>
          <w:rtl w:val="0"/>
        </w:rPr>
        <w:t xml:space="preserve">выражением  </w:t>
      </w:r>
      <w:r w:rsidDel="00000000" w:rsidR="00000000" w:rsidRPr="00000000">
        <w:rPr>
          <w:b w:val="1"/>
          <w:rtl w:val="0"/>
        </w:rPr>
        <w:t xml:space="preserve">vy=-(1-k)*vy.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438400"/>
            <wp:effectExtent b="0" l="0" r="0" t="0"/>
            <wp:docPr id="1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В модели строится двумерное динамическое представление, которое показывает, что происходит с моделью с течением времени.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Презентация позволяет более наглядно представить динамику моделируемой системы, т. е. поведение ее во времени. Для презентации геометрических фигур, например окружности, их параметры – координаты, радиус, цвет и т.п., связываются с переменными и параметрами модели.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Изменение переменных модели во времени приводит к изменению во времени внешнего вида геометрических фигур, что позволяет наглядно представить динамику моделируемой системы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Таким образом, следующий наш шаг - построение это самой презентации, которая содержит мяч и бегунки.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/>
        <w:drawing>
          <wp:inline distB="114300" distT="114300" distL="114300" distR="114300">
            <wp:extent cx="5314950" cy="2857500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Далее нам необходимо связать объекты презентации с установленными параметры диаграммы Ball. То есть в свойства слайдеров и овала вписать необходимые радиусы и координаты.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/>
        <w:drawing>
          <wp:inline distB="114300" distT="114300" distL="114300" distR="114300">
            <wp:extent cx="3690938" cy="2252376"/>
            <wp:effectExtent b="0" l="0" r="0" t="0"/>
            <wp:docPr id="1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90938" cy="22523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346780" cy="2462213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6780" cy="2462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/>
        <w:drawing>
          <wp:inline distB="114300" distT="114300" distL="114300" distR="114300">
            <wp:extent cx="4369743" cy="2322787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69743" cy="23227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/>
        <w:drawing>
          <wp:inline distB="114300" distT="114300" distL="114300" distR="114300">
            <wp:extent cx="4393481" cy="2802486"/>
            <wp:effectExtent b="0" l="0" r="0" t="0"/>
            <wp:docPr id="1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93481" cy="28024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Ну и последним шагом необходимо запустить нашу модель и проверить наличие ошибок.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63220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3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Расположенный в панели управления окна презентации выпадающий список Навигация открывает организованный в виде дерева список объектов модели, обеспечивая простую навигацию по модели и быстрый доступ к любым ее объектам. Корнем дерева объектов является корневой объект запущенного эксперимента. Если структура модели меняется во время выполнения модели, то эти изменения тут же отображаются в дереве объектов модели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1082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0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AnyLogic поддерживает различные инструменты для сбора, отображения и анализа данных во время выполнения модели. Простейшим способом просмотра текущего значения и истории изменения значений переменной или параметра во время выполнения модели является использование окна инспекта.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/>
        <w:drawing>
          <wp:inline distB="114300" distT="114300" distL="114300" distR="114300">
            <wp:extent cx="4416690" cy="2281712"/>
            <wp:effectExtent b="0" l="0" r="0" t="0"/>
            <wp:docPr id="1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6690" cy="22817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/>
        <w:drawing>
          <wp:inline distB="114300" distT="114300" distL="114300" distR="114300">
            <wp:extent cx="3757613" cy="2540446"/>
            <wp:effectExtent b="0" l="0" r="0" t="0"/>
            <wp:docPr id="1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57613" cy="25404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/>
        <w:drawing>
          <wp:inline distB="114300" distT="114300" distL="114300" distR="114300">
            <wp:extent cx="4243816" cy="3919538"/>
            <wp:effectExtent b="0" l="0" r="0" t="0"/>
            <wp:docPr id="1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43816" cy="39195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Вывод: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Мы познакомились и научились работать с такими базовыми функциями как: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Создание модели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Создание параметров и накопителей, а также изменение их свойств</w:t>
        <w:br w:type="textWrapping"/>
        <w:t xml:space="preserve">Создание объектов презентации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Установление связей между объектами презентации и и параметрами другой диаграммы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 также запуск всей модели и просмотр изменения данных во время ее работы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.png"/><Relationship Id="rId11" Type="http://schemas.openxmlformats.org/officeDocument/2006/relationships/image" Target="media/image10.png"/><Relationship Id="rId22" Type="http://schemas.openxmlformats.org/officeDocument/2006/relationships/image" Target="media/image5.png"/><Relationship Id="rId10" Type="http://schemas.openxmlformats.org/officeDocument/2006/relationships/image" Target="media/image14.png"/><Relationship Id="rId21" Type="http://schemas.openxmlformats.org/officeDocument/2006/relationships/image" Target="media/image1.png"/><Relationship Id="rId13" Type="http://schemas.openxmlformats.org/officeDocument/2006/relationships/image" Target="media/image15.png"/><Relationship Id="rId12" Type="http://schemas.openxmlformats.org/officeDocument/2006/relationships/image" Target="media/image8.png"/><Relationship Id="rId23" Type="http://schemas.openxmlformats.org/officeDocument/2006/relationships/image" Target="media/image1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7.png"/><Relationship Id="rId15" Type="http://schemas.openxmlformats.org/officeDocument/2006/relationships/image" Target="media/image4.png"/><Relationship Id="rId14" Type="http://schemas.openxmlformats.org/officeDocument/2006/relationships/image" Target="media/image9.png"/><Relationship Id="rId17" Type="http://schemas.openxmlformats.org/officeDocument/2006/relationships/image" Target="media/image11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19" Type="http://schemas.openxmlformats.org/officeDocument/2006/relationships/image" Target="media/image6.png"/><Relationship Id="rId6" Type="http://schemas.openxmlformats.org/officeDocument/2006/relationships/image" Target="media/image18.png"/><Relationship Id="rId18" Type="http://schemas.openxmlformats.org/officeDocument/2006/relationships/image" Target="media/image7.png"/><Relationship Id="rId7" Type="http://schemas.openxmlformats.org/officeDocument/2006/relationships/image" Target="media/image16.png"/><Relationship Id="rId8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