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1828" w14:textId="619F0F92" w:rsidR="00857948" w:rsidRDefault="00000000" w:rsidP="00EF5025">
      <w:pPr>
        <w:spacing w:after="280"/>
        <w:jc w:val="center"/>
        <w:rPr>
          <w:rFonts w:hint="eastAsia"/>
          <w:lang w:eastAsia="ko-KR"/>
        </w:rPr>
      </w:pPr>
      <w:r>
        <w:rPr>
          <w:b/>
          <w:sz w:val="36"/>
          <w:lang w:eastAsia="ko-KR"/>
        </w:rPr>
        <w:t>AI 기반 파각 검출 및 검란 기능 개발 진행 보고서</w:t>
      </w:r>
    </w:p>
    <w:p w14:paraId="7FCCA19A" w14:textId="77777777" w:rsidR="00857948" w:rsidRDefault="00000000">
      <w:pPr>
        <w:pStyle w:val="1"/>
      </w:pPr>
      <w:r>
        <w:t xml:space="preserve">1. </w:t>
      </w:r>
      <w:r>
        <w:t>요약</w:t>
      </w:r>
    </w:p>
    <w:p w14:paraId="68608083" w14:textId="77777777" w:rsidR="00857948" w:rsidRDefault="00000000">
      <w:pPr>
        <w:spacing w:after="120"/>
        <w:rPr>
          <w:lang w:eastAsia="ko-KR"/>
        </w:rPr>
      </w:pPr>
      <w:r>
        <w:rPr>
          <w:lang w:eastAsia="ko-KR"/>
        </w:rPr>
        <w:t>공개 데이터(AI Hub 계란 데이터 137,117판 / 1,242,967개 계란 라벨)로 파각 검출과 검란 모델을 개발하고, 엣지 배포를 위한 추론 파이프라인까지 구축했습니다. 주요 결과는 다음과 같습니다.</w:t>
      </w:r>
    </w:p>
    <w:p w14:paraId="592F0D43" w14:textId="77777777" w:rsidR="00857948" w:rsidRDefault="00000000">
      <w:pPr>
        <w:pStyle w:val="a0"/>
        <w:spacing w:after="60"/>
        <w:rPr>
          <w:lang w:eastAsia="ko-KR"/>
        </w:rPr>
      </w:pPr>
      <w:r>
        <w:rPr>
          <w:b/>
          <w:lang w:eastAsia="ko-KR"/>
        </w:rPr>
        <w:t xml:space="preserve">채택 구조: </w:t>
      </w:r>
      <w:r>
        <w:rPr>
          <w:lang w:eastAsia="ko-KR"/>
        </w:rPr>
        <w:t>2단계(YOLO 계란 위치 검출 → 계란 크롭 분류). 검출기는 계란 위치 Recall 98.4%(투광) / 99.7%(반사광), 판당 2 ms.</w:t>
      </w:r>
    </w:p>
    <w:p w14:paraId="7D1C9DDA" w14:textId="77777777" w:rsidR="00857948" w:rsidRDefault="00000000">
      <w:pPr>
        <w:pStyle w:val="a0"/>
        <w:spacing w:after="60"/>
        <w:rPr>
          <w:lang w:eastAsia="ko-KR"/>
        </w:rPr>
      </w:pPr>
      <w:r>
        <w:rPr>
          <w:b/>
          <w:lang w:eastAsia="ko-KR"/>
        </w:rPr>
        <w:t xml:space="preserve">파각 판정: </w:t>
      </w:r>
      <w:r>
        <w:rPr>
          <w:lang w:eastAsia="ko-KR"/>
        </w:rPr>
        <w:t>크랙 vs 정상 전용 2클래스 헤드. 파각 Recall 95% 운영점에서 정상란 오검출 9.6% (B2 백본 8.9%), Recall 90%에서 2.9%.</w:t>
      </w:r>
    </w:p>
    <w:p w14:paraId="4DE09E38" w14:textId="77777777" w:rsidR="00857948" w:rsidRDefault="00000000">
      <w:pPr>
        <w:pStyle w:val="a0"/>
        <w:spacing w:after="60"/>
        <w:rPr>
          <w:lang w:eastAsia="ko-KR"/>
        </w:rPr>
      </w:pPr>
      <w:r>
        <w:rPr>
          <w:b/>
          <w:lang w:eastAsia="ko-KR"/>
        </w:rPr>
        <w:t xml:space="preserve">검란 판정: </w:t>
      </w:r>
      <w:r>
        <w:rPr>
          <w:lang w:eastAsia="ko-KR"/>
        </w:rPr>
        <w:t>33클래스 통합 모델 하나로 처리. 혈반·육반 AUROC 0.996, Recall 88%에서 정상 오검출 0.4%. 먹통과의 혼동은 거의 없음.</w:t>
      </w:r>
    </w:p>
    <w:p w14:paraId="3D22A515" w14:textId="77777777" w:rsidR="00857948" w:rsidRDefault="00000000">
      <w:pPr>
        <w:pStyle w:val="a0"/>
        <w:spacing w:after="60"/>
        <w:rPr>
          <w:lang w:eastAsia="ko-KR"/>
        </w:rPr>
      </w:pPr>
      <w:r>
        <w:rPr>
          <w:b/>
          <w:lang w:eastAsia="ko-KR"/>
        </w:rPr>
        <w:t xml:space="preserve">기각된 접근: </w:t>
      </w:r>
      <w:r>
        <w:rPr>
          <w:lang w:eastAsia="ko-KR"/>
        </w:rPr>
        <w:t>이상탐지(PatchCore, AUROC 0.70), CLAHE 전처리(악화), 대분류 6클래스 헤드(개선 없음), 임계값 기반 혈반 검출(AUROC 0.63).</w:t>
      </w:r>
    </w:p>
    <w:p w14:paraId="7523EF31" w14:textId="77777777" w:rsidR="00857948" w:rsidRDefault="00000000">
      <w:pPr>
        <w:pStyle w:val="a0"/>
        <w:spacing w:after="60"/>
        <w:rPr>
          <w:lang w:eastAsia="ko-KR"/>
        </w:rPr>
      </w:pPr>
      <w:r>
        <w:rPr>
          <w:b/>
          <w:lang w:eastAsia="ko-KR"/>
        </w:rPr>
        <w:t xml:space="preserve">가장 큰 개선 여지: </w:t>
      </w:r>
      <w:r>
        <w:rPr>
          <w:lang w:eastAsia="ko-KR"/>
        </w:rPr>
        <w:t>미검출 크랙의 대부분이 단일 시점 사진에서 균열이 보이지 않는 경우 → 계란 회전 중 다중 프레임 촬영·투표가 현장에서 가장 효과적.</w:t>
      </w:r>
    </w:p>
    <w:p w14:paraId="7E9C1F76" w14:textId="77777777" w:rsidR="00857948" w:rsidRDefault="00000000">
      <w:pPr>
        <w:pStyle w:val="a0"/>
        <w:spacing w:after="60"/>
        <w:rPr>
          <w:lang w:eastAsia="ko-KR"/>
        </w:rPr>
      </w:pPr>
      <w:r>
        <w:rPr>
          <w:b/>
          <w:lang w:eastAsia="ko-KR"/>
        </w:rPr>
        <w:t xml:space="preserve">배포 준비: </w:t>
      </w:r>
      <w:r>
        <w:rPr>
          <w:lang w:eastAsia="ko-KR"/>
        </w:rPr>
        <w:t>ONNX 변환, 안전 동작(카메라·모델·PLC 장애), mock PLC, 지연 벤치마크 완료. 이 노트북(RTX 4060) 기준 계란 1개당 p50 1.9 ms.</w:t>
      </w:r>
    </w:p>
    <w:p w14:paraId="466FEB07" w14:textId="77777777" w:rsidR="00857948" w:rsidRDefault="00000000">
      <w:pPr>
        <w:pStyle w:val="a0"/>
        <w:spacing w:after="60"/>
        <w:rPr>
          <w:lang w:eastAsia="ko-KR"/>
        </w:rPr>
      </w:pPr>
      <w:r>
        <w:rPr>
          <w:b/>
          <w:lang w:eastAsia="ko-KR"/>
        </w:rPr>
        <w:t xml:space="preserve">대기 중인 결정: </w:t>
      </w:r>
      <w:r>
        <w:rPr>
          <w:lang w:eastAsia="ko-KR"/>
        </w:rPr>
        <w:t>배출 대상 결함 정책, KPI 목표치, 계란 회전 여부, 조명 방식, 장비·PLC 기종, 자사 라인 데이터.</w:t>
      </w:r>
    </w:p>
    <w:p w14:paraId="4E983A71" w14:textId="77777777" w:rsidR="00857948" w:rsidRDefault="00000000">
      <w:pPr>
        <w:pStyle w:val="1"/>
      </w:pPr>
      <w:r>
        <w:t xml:space="preserve">2. </w:t>
      </w:r>
      <w:r>
        <w:t>환경</w:t>
      </w:r>
      <w:r>
        <w:t xml:space="preserve"> </w:t>
      </w:r>
      <w:r>
        <w:t>및</w:t>
      </w:r>
      <w:r>
        <w:t xml:space="preserve"> </w:t>
      </w:r>
      <w:r>
        <w:t>데이터</w:t>
      </w:r>
    </w:p>
    <w:p w14:paraId="4106E528" w14:textId="77777777" w:rsidR="00857948" w:rsidRDefault="00000000">
      <w:pPr>
        <w:pStyle w:val="21"/>
      </w:pPr>
      <w:r>
        <w:t xml:space="preserve">2.1 </w:t>
      </w:r>
      <w:r>
        <w:t>개발</w:t>
      </w:r>
      <w:r>
        <w:t xml:space="preserve"> </w:t>
      </w:r>
      <w:r>
        <w:t>환경</w:t>
      </w:r>
    </w:p>
    <w:tbl>
      <w:tblPr>
        <w:tblStyle w:val="af9"/>
        <w:tblW w:w="0" w:type="auto"/>
        <w:jc w:val="center"/>
        <w:tblLook w:val="04A0" w:firstRow="1" w:lastRow="0" w:firstColumn="1" w:lastColumn="0" w:noHBand="0" w:noVBand="1"/>
      </w:tblPr>
      <w:tblGrid>
        <w:gridCol w:w="1984"/>
        <w:gridCol w:w="7654"/>
      </w:tblGrid>
      <w:tr w:rsidR="00857948" w14:paraId="54148DD5" w14:textId="77777777">
        <w:trPr>
          <w:jc w:val="center"/>
        </w:trPr>
        <w:tc>
          <w:tcPr>
            <w:tcW w:w="1984" w:type="dxa"/>
            <w:shd w:val="clear" w:color="auto" w:fill="F2F2F2"/>
          </w:tcPr>
          <w:p w14:paraId="4091FCC8" w14:textId="77777777" w:rsidR="00857948" w:rsidRDefault="00000000">
            <w:r>
              <w:rPr>
                <w:b/>
                <w:sz w:val="19"/>
              </w:rPr>
              <w:t>항목</w:t>
            </w:r>
          </w:p>
        </w:tc>
        <w:tc>
          <w:tcPr>
            <w:tcW w:w="7654" w:type="dxa"/>
            <w:shd w:val="clear" w:color="auto" w:fill="F2F2F2"/>
          </w:tcPr>
          <w:p w14:paraId="3B9B68E9" w14:textId="77777777" w:rsidR="00857948" w:rsidRDefault="00000000">
            <w:r>
              <w:rPr>
                <w:b/>
                <w:sz w:val="19"/>
              </w:rPr>
              <w:t>내용</w:t>
            </w:r>
          </w:p>
        </w:tc>
      </w:tr>
      <w:tr w:rsidR="00857948" w14:paraId="5DE67DAC" w14:textId="77777777">
        <w:trPr>
          <w:jc w:val="center"/>
        </w:trPr>
        <w:tc>
          <w:tcPr>
            <w:tcW w:w="1984" w:type="dxa"/>
          </w:tcPr>
          <w:p w14:paraId="33920064" w14:textId="77777777" w:rsidR="00857948" w:rsidRDefault="00000000">
            <w:r>
              <w:rPr>
                <w:sz w:val="19"/>
              </w:rPr>
              <w:t>장비</w:t>
            </w:r>
          </w:p>
        </w:tc>
        <w:tc>
          <w:tcPr>
            <w:tcW w:w="7654" w:type="dxa"/>
          </w:tcPr>
          <w:p w14:paraId="0325D845" w14:textId="77777777" w:rsidR="00857948" w:rsidRDefault="00000000">
            <w:r>
              <w:rPr>
                <w:sz w:val="19"/>
              </w:rPr>
              <w:t>노트북, NVIDIA GeForce RTX 4060 Laptop 8GB, RAM 15GB, Windows 11</w:t>
            </w:r>
          </w:p>
        </w:tc>
      </w:tr>
      <w:tr w:rsidR="00857948" w14:paraId="0B4D7B83" w14:textId="77777777">
        <w:trPr>
          <w:jc w:val="center"/>
        </w:trPr>
        <w:tc>
          <w:tcPr>
            <w:tcW w:w="1984" w:type="dxa"/>
          </w:tcPr>
          <w:p w14:paraId="6E700893" w14:textId="77777777" w:rsidR="00857948" w:rsidRDefault="00000000">
            <w:r>
              <w:rPr>
                <w:sz w:val="19"/>
              </w:rPr>
              <w:t>소프트웨어</w:t>
            </w:r>
          </w:p>
        </w:tc>
        <w:tc>
          <w:tcPr>
            <w:tcW w:w="7654" w:type="dxa"/>
          </w:tcPr>
          <w:p w14:paraId="5B05DF1E" w14:textId="77777777" w:rsidR="00857948" w:rsidRDefault="00000000">
            <w:r>
              <w:rPr>
                <w:sz w:val="19"/>
              </w:rPr>
              <w:t>Python 3.10, PyTorch 2.6 (CUDA 12.4), Ultralytics 8.4 (YOLO11/26), timm, ONNX Runtime GPU, OpenCV</w:t>
            </w:r>
          </w:p>
        </w:tc>
      </w:tr>
      <w:tr w:rsidR="00857948" w14:paraId="6D878443" w14:textId="77777777">
        <w:trPr>
          <w:jc w:val="center"/>
        </w:trPr>
        <w:tc>
          <w:tcPr>
            <w:tcW w:w="1984" w:type="dxa"/>
          </w:tcPr>
          <w:p w14:paraId="3687FC80" w14:textId="77777777" w:rsidR="00857948" w:rsidRDefault="00000000">
            <w:r>
              <w:rPr>
                <w:sz w:val="19"/>
              </w:rPr>
              <w:t>환경 이슈 해결</w:t>
            </w:r>
          </w:p>
        </w:tc>
        <w:tc>
          <w:tcPr>
            <w:tcW w:w="7654" w:type="dxa"/>
          </w:tcPr>
          <w:p w14:paraId="19EE7EEA" w14:textId="77777777" w:rsidR="00857948" w:rsidRDefault="00000000">
            <w:pPr>
              <w:rPr>
                <w:lang w:eastAsia="ko-KR"/>
              </w:rPr>
            </w:pPr>
            <w:r>
              <w:rPr>
                <w:sz w:val="19"/>
                <w:lang w:eastAsia="ko-KR"/>
              </w:rPr>
              <w:t>기존 PyTorch(CUDA 13 빌드)가 드라이버와 맞지 않아 import 불가 → CUDA 12.4 빌드로 교체. ONNX Runtime DLL 오류 → VC++ 런타임 패키지로 해결. git 미설치 → 휴대용 MinGit 설치</w:t>
            </w:r>
          </w:p>
        </w:tc>
      </w:tr>
      <w:tr w:rsidR="00857948" w14:paraId="407CAF11" w14:textId="77777777">
        <w:trPr>
          <w:jc w:val="center"/>
        </w:trPr>
        <w:tc>
          <w:tcPr>
            <w:tcW w:w="1984" w:type="dxa"/>
          </w:tcPr>
          <w:p w14:paraId="02E9F375" w14:textId="77777777" w:rsidR="00857948" w:rsidRDefault="00000000">
            <w:r>
              <w:rPr>
                <w:sz w:val="19"/>
              </w:rPr>
              <w:t>실행 방식</w:t>
            </w:r>
          </w:p>
        </w:tc>
        <w:tc>
          <w:tcPr>
            <w:tcW w:w="7654" w:type="dxa"/>
          </w:tcPr>
          <w:p w14:paraId="642D7F62" w14:textId="77777777" w:rsidR="00857948" w:rsidRDefault="00000000">
            <w:pPr>
              <w:rPr>
                <w:lang w:eastAsia="ko-KR"/>
              </w:rPr>
            </w:pPr>
            <w:r>
              <w:rPr>
                <w:sz w:val="19"/>
                <w:lang w:eastAsia="ko-KR"/>
              </w:rPr>
              <w:t>GPU 작업은 순차 큐(run_queue.py)로 무인 실행, 결과 기반 자동 후속 실험, 완료 감시로 이틀간 34개 작업 수행</w:t>
            </w:r>
          </w:p>
        </w:tc>
      </w:tr>
    </w:tbl>
    <w:p w14:paraId="0A54EF34" w14:textId="77777777" w:rsidR="00857948" w:rsidRDefault="00857948">
      <w:pPr>
        <w:spacing w:after="40"/>
        <w:rPr>
          <w:lang w:eastAsia="ko-KR"/>
        </w:rPr>
      </w:pPr>
    </w:p>
    <w:p w14:paraId="77695110" w14:textId="77777777" w:rsidR="00857948" w:rsidRDefault="00000000">
      <w:pPr>
        <w:pStyle w:val="21"/>
      </w:pPr>
      <w:r>
        <w:lastRenderedPageBreak/>
        <w:t xml:space="preserve">2.2 </w:t>
      </w:r>
      <w:r>
        <w:t>데이터</w:t>
      </w:r>
      <w:r>
        <w:t xml:space="preserve"> </w:t>
      </w:r>
      <w:r>
        <w:t>소스</w:t>
      </w:r>
    </w:p>
    <w:tbl>
      <w:tblPr>
        <w:tblStyle w:val="af9"/>
        <w:tblW w:w="0" w:type="auto"/>
        <w:jc w:val="center"/>
        <w:tblLook w:val="04A0" w:firstRow="1" w:lastRow="0" w:firstColumn="1" w:lastColumn="0" w:noHBand="0" w:noVBand="1"/>
      </w:tblPr>
      <w:tblGrid>
        <w:gridCol w:w="2551"/>
        <w:gridCol w:w="4252"/>
        <w:gridCol w:w="2835"/>
      </w:tblGrid>
      <w:tr w:rsidR="00857948" w14:paraId="69D604BE" w14:textId="77777777">
        <w:trPr>
          <w:jc w:val="center"/>
        </w:trPr>
        <w:tc>
          <w:tcPr>
            <w:tcW w:w="2551" w:type="dxa"/>
            <w:shd w:val="clear" w:color="auto" w:fill="F2F2F2"/>
          </w:tcPr>
          <w:p w14:paraId="1E57D557" w14:textId="77777777" w:rsidR="00857948" w:rsidRDefault="00000000">
            <w:r>
              <w:rPr>
                <w:b/>
                <w:sz w:val="19"/>
              </w:rPr>
              <w:t>데이터</w:t>
            </w:r>
          </w:p>
        </w:tc>
        <w:tc>
          <w:tcPr>
            <w:tcW w:w="4252" w:type="dxa"/>
            <w:shd w:val="clear" w:color="auto" w:fill="F2F2F2"/>
          </w:tcPr>
          <w:p w14:paraId="2AA02E44" w14:textId="77777777" w:rsidR="00857948" w:rsidRDefault="00000000">
            <w:r>
              <w:rPr>
                <w:b/>
                <w:sz w:val="19"/>
              </w:rPr>
              <w:t>규모</w:t>
            </w:r>
          </w:p>
        </w:tc>
        <w:tc>
          <w:tcPr>
            <w:tcW w:w="2835" w:type="dxa"/>
            <w:shd w:val="clear" w:color="auto" w:fill="F2F2F2"/>
          </w:tcPr>
          <w:p w14:paraId="5E1BC15D" w14:textId="77777777" w:rsidR="00857948" w:rsidRDefault="00000000">
            <w:r>
              <w:rPr>
                <w:b/>
                <w:sz w:val="19"/>
              </w:rPr>
              <w:t>용도</w:t>
            </w:r>
          </w:p>
        </w:tc>
      </w:tr>
      <w:tr w:rsidR="00857948" w14:paraId="245229A9" w14:textId="77777777">
        <w:trPr>
          <w:jc w:val="center"/>
        </w:trPr>
        <w:tc>
          <w:tcPr>
            <w:tcW w:w="2551" w:type="dxa"/>
          </w:tcPr>
          <w:p w14:paraId="5280E5CF" w14:textId="77777777" w:rsidR="00857948" w:rsidRDefault="00000000">
            <w:r>
              <w:rPr>
                <w:sz w:val="19"/>
              </w:rPr>
              <w:t>AI Hub 계란 데이터 (dataSetSn=71504)</w:t>
            </w:r>
          </w:p>
        </w:tc>
        <w:tc>
          <w:tcPr>
            <w:tcW w:w="4252" w:type="dxa"/>
          </w:tcPr>
          <w:p w14:paraId="35FD088C" w14:textId="77777777" w:rsidR="00857948" w:rsidRDefault="00000000">
            <w:pPr>
              <w:rPr>
                <w:lang w:eastAsia="ko-KR"/>
              </w:rPr>
            </w:pPr>
            <w:r>
              <w:rPr>
                <w:sz w:val="19"/>
                <w:lang w:eastAsia="ko-KR"/>
              </w:rPr>
              <w:t>투광 MONO 62,653판 / 483,021개, 반사광 COLOR 48,478판 / 461,531개, 보관기간 25,925판 (공식의 90%, test 10%는 비공개)</w:t>
            </w:r>
          </w:p>
        </w:tc>
        <w:tc>
          <w:tcPr>
            <w:tcW w:w="2835" w:type="dxa"/>
          </w:tcPr>
          <w:p w14:paraId="473DAE3D" w14:textId="77777777" w:rsidR="00857948" w:rsidRDefault="00000000">
            <w:pPr>
              <w:rPr>
                <w:lang w:eastAsia="ko-KR"/>
              </w:rPr>
            </w:pPr>
            <w:r>
              <w:rPr>
                <w:sz w:val="19"/>
                <w:lang w:eastAsia="ko-KR"/>
              </w:rPr>
              <w:t>주 학습·평가 데이터. 보관기간 서브셋은 목표와 무관하여 미사용</w:t>
            </w:r>
          </w:p>
        </w:tc>
      </w:tr>
      <w:tr w:rsidR="00857948" w14:paraId="47AB89A6" w14:textId="77777777">
        <w:trPr>
          <w:jc w:val="center"/>
        </w:trPr>
        <w:tc>
          <w:tcPr>
            <w:tcW w:w="2551" w:type="dxa"/>
          </w:tcPr>
          <w:p w14:paraId="7F150784" w14:textId="77777777" w:rsidR="00857948" w:rsidRDefault="00000000">
            <w:pPr>
              <w:rPr>
                <w:lang w:eastAsia="ko-KR"/>
              </w:rPr>
            </w:pPr>
            <w:r>
              <w:rPr>
                <w:sz w:val="19"/>
                <w:lang w:eastAsia="ko-KR"/>
              </w:rPr>
              <w:t>Roboflow 공개 데이터 3종</w:t>
            </w:r>
          </w:p>
        </w:tc>
        <w:tc>
          <w:tcPr>
            <w:tcW w:w="4252" w:type="dxa"/>
          </w:tcPr>
          <w:p w14:paraId="64CE4BF6" w14:textId="77777777" w:rsidR="00857948" w:rsidRDefault="00000000">
            <w:r>
              <w:rPr>
                <w:sz w:val="19"/>
              </w:rPr>
              <w:t>cracked-eggs 1,790장, egg-crack-detection 3,154장, egg-quality 124장 (스톡 사진·증강본)</w:t>
            </w:r>
          </w:p>
        </w:tc>
        <w:tc>
          <w:tcPr>
            <w:tcW w:w="2835" w:type="dxa"/>
          </w:tcPr>
          <w:p w14:paraId="594503B1" w14:textId="77777777" w:rsidR="00857948" w:rsidRDefault="00000000">
            <w:pPr>
              <w:rPr>
                <w:lang w:eastAsia="ko-KR"/>
              </w:rPr>
            </w:pPr>
            <w:r>
              <w:rPr>
                <w:sz w:val="19"/>
                <w:lang w:eastAsia="ko-KR"/>
              </w:rPr>
              <w:t>도메인 이동 확인용 sanity check 만 수행 (KPI 미사용)</w:t>
            </w:r>
          </w:p>
        </w:tc>
      </w:tr>
      <w:tr w:rsidR="00857948" w14:paraId="5BEFDB3B" w14:textId="77777777">
        <w:trPr>
          <w:jc w:val="center"/>
        </w:trPr>
        <w:tc>
          <w:tcPr>
            <w:tcW w:w="2551" w:type="dxa"/>
          </w:tcPr>
          <w:p w14:paraId="1ACC71CF" w14:textId="77777777" w:rsidR="00857948" w:rsidRDefault="00000000">
            <w:r>
              <w:rPr>
                <w:sz w:val="19"/>
              </w:rPr>
              <w:t>자사 라인 데이터</w:t>
            </w:r>
          </w:p>
        </w:tc>
        <w:tc>
          <w:tcPr>
            <w:tcW w:w="4252" w:type="dxa"/>
          </w:tcPr>
          <w:p w14:paraId="3036D722" w14:textId="77777777" w:rsidR="00857948" w:rsidRDefault="00000000">
            <w:r>
              <w:rPr>
                <w:sz w:val="19"/>
              </w:rPr>
              <w:t>미입고</w:t>
            </w:r>
          </w:p>
        </w:tc>
        <w:tc>
          <w:tcPr>
            <w:tcW w:w="2835" w:type="dxa"/>
          </w:tcPr>
          <w:p w14:paraId="42E81163" w14:textId="77777777" w:rsidR="00857948" w:rsidRDefault="00000000">
            <w:pPr>
              <w:rPr>
                <w:lang w:eastAsia="ko-KR"/>
              </w:rPr>
            </w:pPr>
            <w:r>
              <w:rPr>
                <w:sz w:val="19"/>
                <w:lang w:eastAsia="ko-KR"/>
              </w:rPr>
              <w:t>도메인 적응(Phase 6) 대기. 수집 요청서 작성 완료</w:t>
            </w:r>
          </w:p>
        </w:tc>
      </w:tr>
    </w:tbl>
    <w:p w14:paraId="1BBA3F3A" w14:textId="77777777" w:rsidR="00857948" w:rsidRDefault="00857948">
      <w:pPr>
        <w:spacing w:after="40"/>
        <w:rPr>
          <w:lang w:eastAsia="ko-KR"/>
        </w:rPr>
      </w:pPr>
    </w:p>
    <w:p w14:paraId="531850E9" w14:textId="77777777" w:rsidR="00857948" w:rsidRDefault="00000000">
      <w:pPr>
        <w:pStyle w:val="21"/>
        <w:rPr>
          <w:lang w:eastAsia="ko-KR"/>
        </w:rPr>
      </w:pPr>
      <w:r>
        <w:rPr>
          <w:lang w:eastAsia="ko-KR"/>
        </w:rPr>
        <w:t xml:space="preserve">2.3 </w:t>
      </w:r>
      <w:r>
        <w:rPr>
          <w:lang w:eastAsia="ko-KR"/>
        </w:rPr>
        <w:t>데이터</w:t>
      </w:r>
      <w:r>
        <w:rPr>
          <w:lang w:eastAsia="ko-KR"/>
        </w:rPr>
        <w:t xml:space="preserve"> </w:t>
      </w:r>
      <w:r>
        <w:rPr>
          <w:lang w:eastAsia="ko-KR"/>
        </w:rPr>
        <w:t>감사</w:t>
      </w:r>
      <w:r>
        <w:rPr>
          <w:lang w:eastAsia="ko-KR"/>
        </w:rPr>
        <w:t xml:space="preserve"> </w:t>
      </w:r>
      <w:r>
        <w:rPr>
          <w:lang w:eastAsia="ko-KR"/>
        </w:rPr>
        <w:t>결과</w:t>
      </w:r>
      <w:r>
        <w:rPr>
          <w:lang w:eastAsia="ko-KR"/>
        </w:rPr>
        <w:t xml:space="preserve"> (Phase 1)</w:t>
      </w:r>
    </w:p>
    <w:p w14:paraId="66E4E75D" w14:textId="77777777" w:rsidR="00857948" w:rsidRDefault="00000000">
      <w:pPr>
        <w:pStyle w:val="a0"/>
        <w:spacing w:after="60"/>
        <w:rPr>
          <w:lang w:eastAsia="ko-KR"/>
        </w:rPr>
      </w:pPr>
      <w:r>
        <w:rPr>
          <w:b/>
          <w:lang w:eastAsia="ko-KR"/>
        </w:rPr>
        <w:t xml:space="preserve">좌표계: </w:t>
      </w:r>
      <w:r>
        <w:rPr>
          <w:lang w:eastAsia="ko-KR"/>
        </w:rPr>
        <w:t>문서에는 bbox 원점이 '좌하단'으로 표기되어 있으나 시각화로 확인한 결과 일반 이미지 좌표(좌상단 원점)가 맞음. 문서 오기로 확정.</w:t>
      </w:r>
    </w:p>
    <w:p w14:paraId="768CCA20" w14:textId="77777777" w:rsidR="00857948" w:rsidRDefault="00000000">
      <w:pPr>
        <w:pStyle w:val="a0"/>
        <w:spacing w:after="60"/>
        <w:rPr>
          <w:lang w:eastAsia="ko-KR"/>
        </w:rPr>
      </w:pPr>
      <w:r>
        <w:rPr>
          <w:b/>
          <w:lang w:eastAsia="ko-KR"/>
        </w:rPr>
        <w:t xml:space="preserve">라벨 체계: </w:t>
      </w:r>
      <w:r>
        <w:rPr>
          <w:lang w:eastAsia="ko-KR"/>
        </w:rPr>
        <w:t>모든 라벨이 숫자 코드. 코드별 개수를 공식 발표 수치 × 0.9와 대조해 이름을 추정하고(오차 1% 이내), 격자 이미지로 혈반육반(3/1)·거품(3/4)·먹통(3/5)을 육안 확정. 크랙 소분류 순서와 정상·탈색·이물질·기형 소분류 이름은 공식 코드표 확인 필요.</w:t>
      </w:r>
    </w:p>
    <w:p w14:paraId="12332AAF" w14:textId="77777777" w:rsidR="00857948" w:rsidRDefault="00000000">
      <w:pPr>
        <w:pStyle w:val="a0"/>
        <w:spacing w:after="60"/>
        <w:rPr>
          <w:lang w:eastAsia="ko-KR"/>
        </w:rPr>
      </w:pPr>
      <w:r>
        <w:rPr>
          <w:b/>
          <w:lang w:eastAsia="ko-KR"/>
        </w:rPr>
        <w:t xml:space="preserve">MONO↔COLOR: </w:t>
      </w:r>
      <w:r>
        <w:rPr>
          <w:lang w:eastAsia="ko-KR"/>
        </w:rPr>
        <w:t>판 ID, 계란 ID, 촬영일, 지역코드가 전혀 겹치지 않아 서로 다른 계란. 두 영상 융합 실험은 불가.</w:t>
      </w:r>
    </w:p>
    <w:p w14:paraId="4FF93532" w14:textId="77777777" w:rsidR="00857948" w:rsidRDefault="00000000">
      <w:pPr>
        <w:pStyle w:val="a0"/>
        <w:spacing w:after="60"/>
        <w:rPr>
          <w:lang w:eastAsia="ko-KR"/>
        </w:rPr>
      </w:pPr>
      <w:r>
        <w:rPr>
          <w:b/>
          <w:lang w:eastAsia="ko-KR"/>
        </w:rPr>
        <w:t xml:space="preserve">분할 설계 제약: </w:t>
      </w:r>
      <w:r>
        <w:rPr>
          <w:lang w:eastAsia="ko-KR"/>
        </w:rPr>
        <w:t>COLOR는 촬영일 5개·지역 2개뿐이고 MONO는 한 지역이 78%. 세척 코드는 MONO에서 사실상 단일값, COLOR에서는 촬영 세션과 완전히 얽혀 세척별 성능 비교가 성립하지 않음.</w:t>
      </w:r>
    </w:p>
    <w:p w14:paraId="267A8CCB" w14:textId="77777777" w:rsidR="00857948" w:rsidRDefault="00000000">
      <w:pPr>
        <w:pStyle w:val="a0"/>
        <w:spacing w:after="60"/>
        <w:rPr>
          <w:lang w:eastAsia="ko-KR"/>
        </w:rPr>
      </w:pPr>
      <w:r>
        <w:rPr>
          <w:b/>
          <w:lang w:eastAsia="ko-KR"/>
        </w:rPr>
        <w:t xml:space="preserve">라벨 품질: </w:t>
      </w:r>
      <w:r>
        <w:rPr>
          <w:lang w:eastAsia="ko-KR"/>
        </w:rPr>
        <w:t>중복 박스 0, 객체 수 불일치 0, 가장자리 걸침 0.2~0.9%. 전반적으로 깨끗함.</w:t>
      </w:r>
    </w:p>
    <w:p w14:paraId="4678021D" w14:textId="77777777" w:rsidR="00857948" w:rsidRDefault="00000000">
      <w:pPr>
        <w:pStyle w:val="a0"/>
        <w:spacing w:after="60"/>
        <w:rPr>
          <w:lang w:eastAsia="ko-KR"/>
        </w:rPr>
      </w:pPr>
      <w:r>
        <w:rPr>
          <w:b/>
          <w:lang w:eastAsia="ko-KR"/>
        </w:rPr>
        <w:t xml:space="preserve">분할: </w:t>
      </w:r>
      <w:r>
        <w:rPr>
          <w:lang w:eastAsia="ko-KR"/>
        </w:rPr>
        <w:t>광원별로 (촬영일, 지역코드) 조합 단위 group split 8:1:1, 판·그룹 누수 0. 계란 크롭 944,552개 생성(긴 변 320px, 여백 10%).</w:t>
      </w:r>
    </w:p>
    <w:p w14:paraId="04F5FF7C" w14:textId="77777777" w:rsidR="00857948" w:rsidRDefault="00000000">
      <w:pPr>
        <w:pStyle w:val="1"/>
        <w:rPr>
          <w:lang w:eastAsia="ko-KR"/>
        </w:rPr>
      </w:pPr>
      <w:r>
        <w:rPr>
          <w:lang w:eastAsia="ko-KR"/>
        </w:rPr>
        <w:t xml:space="preserve">3. </w:t>
      </w:r>
      <w:r>
        <w:rPr>
          <w:lang w:eastAsia="ko-KR"/>
        </w:rPr>
        <w:t>실험</w:t>
      </w:r>
      <w:r>
        <w:rPr>
          <w:lang w:eastAsia="ko-KR"/>
        </w:rPr>
        <w:t xml:space="preserve"> </w:t>
      </w:r>
      <w:r>
        <w:rPr>
          <w:lang w:eastAsia="ko-KR"/>
        </w:rPr>
        <w:t>결과</w:t>
      </w:r>
    </w:p>
    <w:p w14:paraId="6C56EF91" w14:textId="77777777" w:rsidR="00857948" w:rsidRDefault="00000000">
      <w:pPr>
        <w:pStyle w:val="21"/>
        <w:rPr>
          <w:lang w:eastAsia="ko-KR"/>
        </w:rPr>
      </w:pPr>
      <w:r>
        <w:rPr>
          <w:lang w:eastAsia="ko-KR"/>
        </w:rPr>
        <w:t xml:space="preserve">3.1 </w:t>
      </w:r>
      <w:r>
        <w:rPr>
          <w:lang w:eastAsia="ko-KR"/>
        </w:rPr>
        <w:t>구조</w:t>
      </w:r>
      <w:r>
        <w:rPr>
          <w:lang w:eastAsia="ko-KR"/>
        </w:rPr>
        <w:t xml:space="preserve"> </w:t>
      </w:r>
      <w:r>
        <w:rPr>
          <w:lang w:eastAsia="ko-KR"/>
        </w:rPr>
        <w:t>비교</w:t>
      </w:r>
      <w:r>
        <w:rPr>
          <w:lang w:eastAsia="ko-KR"/>
        </w:rPr>
        <w:t xml:space="preserve"> (Phase 3)</w:t>
      </w:r>
    </w:p>
    <w:tbl>
      <w:tblPr>
        <w:tblStyle w:val="af9"/>
        <w:tblW w:w="0" w:type="auto"/>
        <w:jc w:val="center"/>
        <w:tblLook w:val="04A0" w:firstRow="1" w:lastRow="0" w:firstColumn="1" w:lastColumn="0" w:noHBand="0" w:noVBand="1"/>
      </w:tblPr>
      <w:tblGrid>
        <w:gridCol w:w="2041"/>
        <w:gridCol w:w="2041"/>
        <w:gridCol w:w="3742"/>
        <w:gridCol w:w="1814"/>
      </w:tblGrid>
      <w:tr w:rsidR="00857948" w14:paraId="5F708515" w14:textId="77777777">
        <w:trPr>
          <w:jc w:val="center"/>
        </w:trPr>
        <w:tc>
          <w:tcPr>
            <w:tcW w:w="2041" w:type="dxa"/>
            <w:shd w:val="clear" w:color="auto" w:fill="F2F2F2"/>
          </w:tcPr>
          <w:p w14:paraId="5E317E5E" w14:textId="77777777" w:rsidR="00857948" w:rsidRDefault="00000000">
            <w:r>
              <w:rPr>
                <w:b/>
                <w:sz w:val="19"/>
              </w:rPr>
              <w:t>구조</w:t>
            </w:r>
          </w:p>
        </w:tc>
        <w:tc>
          <w:tcPr>
            <w:tcW w:w="2041" w:type="dxa"/>
            <w:shd w:val="clear" w:color="auto" w:fill="F2F2F2"/>
          </w:tcPr>
          <w:p w14:paraId="2BC9BD2F" w14:textId="77777777" w:rsidR="00857948" w:rsidRDefault="00000000">
            <w:r>
              <w:rPr>
                <w:b/>
                <w:sz w:val="19"/>
              </w:rPr>
              <w:t>모델</w:t>
            </w:r>
          </w:p>
        </w:tc>
        <w:tc>
          <w:tcPr>
            <w:tcW w:w="3742" w:type="dxa"/>
            <w:shd w:val="clear" w:color="auto" w:fill="F2F2F2"/>
          </w:tcPr>
          <w:p w14:paraId="756B702A" w14:textId="77777777" w:rsidR="00857948" w:rsidRDefault="00000000">
            <w:r>
              <w:rPr>
                <w:b/>
                <w:sz w:val="19"/>
              </w:rPr>
              <w:t>주요 지표</w:t>
            </w:r>
          </w:p>
        </w:tc>
        <w:tc>
          <w:tcPr>
            <w:tcW w:w="1814" w:type="dxa"/>
            <w:shd w:val="clear" w:color="auto" w:fill="F2F2F2"/>
          </w:tcPr>
          <w:p w14:paraId="35BAEF06" w14:textId="77777777" w:rsidR="00857948" w:rsidRDefault="00000000">
            <w:r>
              <w:rPr>
                <w:b/>
                <w:sz w:val="19"/>
              </w:rPr>
              <w:t>판단</w:t>
            </w:r>
          </w:p>
        </w:tc>
      </w:tr>
      <w:tr w:rsidR="00857948" w14:paraId="6AEB89ED" w14:textId="77777777">
        <w:trPr>
          <w:jc w:val="center"/>
        </w:trPr>
        <w:tc>
          <w:tcPr>
            <w:tcW w:w="2041" w:type="dxa"/>
          </w:tcPr>
          <w:p w14:paraId="7AAE508A" w14:textId="77777777" w:rsidR="00857948" w:rsidRDefault="00000000">
            <w:r>
              <w:rPr>
                <w:sz w:val="19"/>
              </w:rPr>
              <w:t>A. 판 단위 검출(대분류)</w:t>
            </w:r>
          </w:p>
        </w:tc>
        <w:tc>
          <w:tcPr>
            <w:tcW w:w="2041" w:type="dxa"/>
          </w:tcPr>
          <w:p w14:paraId="0C54BD24" w14:textId="77777777" w:rsidR="00857948" w:rsidRDefault="00000000">
            <w:r>
              <w:rPr>
                <w:sz w:val="19"/>
              </w:rPr>
              <w:t>YOLO11n 640px, 25 epoch</w:t>
            </w:r>
          </w:p>
        </w:tc>
        <w:tc>
          <w:tcPr>
            <w:tcW w:w="3742" w:type="dxa"/>
          </w:tcPr>
          <w:p w14:paraId="29E8BD0F" w14:textId="77777777" w:rsidR="00857948" w:rsidRDefault="00000000">
            <w:r>
              <w:rPr>
                <w:sz w:val="19"/>
              </w:rPr>
              <w:t>MONO mAP@0.5 0.670 (AI Hub DETR 0.53), COLOR 0.582 (0.54). 계란 위치 Recall 0.984 / 0.997, 1.9~2.4 ms/판</w:t>
            </w:r>
          </w:p>
        </w:tc>
        <w:tc>
          <w:tcPr>
            <w:tcW w:w="1814" w:type="dxa"/>
          </w:tcPr>
          <w:p w14:paraId="60A9BE04" w14:textId="77777777" w:rsidR="00857948" w:rsidRDefault="00000000">
            <w:pPr>
              <w:rPr>
                <w:lang w:eastAsia="ko-KR"/>
              </w:rPr>
            </w:pPr>
            <w:r>
              <w:rPr>
                <w:sz w:val="19"/>
                <w:lang w:eastAsia="ko-KR"/>
              </w:rPr>
              <w:t>계란 위치 검출용으로 채택</w:t>
            </w:r>
          </w:p>
        </w:tc>
      </w:tr>
      <w:tr w:rsidR="00857948" w14:paraId="0B1658AC" w14:textId="77777777">
        <w:trPr>
          <w:jc w:val="center"/>
        </w:trPr>
        <w:tc>
          <w:tcPr>
            <w:tcW w:w="2041" w:type="dxa"/>
          </w:tcPr>
          <w:p w14:paraId="69172735" w14:textId="77777777" w:rsidR="00857948" w:rsidRDefault="00000000">
            <w:pPr>
              <w:rPr>
                <w:lang w:eastAsia="ko-KR"/>
              </w:rPr>
            </w:pPr>
            <w:r>
              <w:rPr>
                <w:sz w:val="19"/>
                <w:lang w:eastAsia="ko-KR"/>
              </w:rPr>
              <w:t>B. 2단계(검출→크롭 분류)</w:t>
            </w:r>
          </w:p>
        </w:tc>
        <w:tc>
          <w:tcPr>
            <w:tcW w:w="2041" w:type="dxa"/>
          </w:tcPr>
          <w:p w14:paraId="3847FB7D" w14:textId="77777777" w:rsidR="00857948" w:rsidRDefault="00000000">
            <w:r>
              <w:rPr>
                <w:sz w:val="19"/>
              </w:rPr>
              <w:t>YOLO11n + EfficientNet-B0</w:t>
            </w:r>
          </w:p>
        </w:tc>
        <w:tc>
          <w:tcPr>
            <w:tcW w:w="3742" w:type="dxa"/>
          </w:tcPr>
          <w:p w14:paraId="3C87BF14" w14:textId="77777777" w:rsidR="00857948" w:rsidRDefault="00000000">
            <w:pPr>
              <w:rPr>
                <w:lang w:eastAsia="ko-KR"/>
              </w:rPr>
            </w:pPr>
            <w:r>
              <w:rPr>
                <w:sz w:val="19"/>
                <w:lang w:eastAsia="ko-KR"/>
              </w:rPr>
              <w:t>MONO 33소분류 정확도 0.631; 파각 운영점(Recall 95%) 정상 오검출 35.7% → 후속 2클래스 헤드 9.6%</w:t>
            </w:r>
          </w:p>
        </w:tc>
        <w:tc>
          <w:tcPr>
            <w:tcW w:w="1814" w:type="dxa"/>
          </w:tcPr>
          <w:p w14:paraId="3EBA45D9" w14:textId="77777777" w:rsidR="00857948" w:rsidRDefault="00000000">
            <w:r>
              <w:rPr>
                <w:b/>
                <w:sz w:val="19"/>
              </w:rPr>
              <w:t>채택</w:t>
            </w:r>
          </w:p>
        </w:tc>
      </w:tr>
      <w:tr w:rsidR="00857948" w14:paraId="37F63EBE" w14:textId="77777777">
        <w:trPr>
          <w:jc w:val="center"/>
        </w:trPr>
        <w:tc>
          <w:tcPr>
            <w:tcW w:w="2041" w:type="dxa"/>
          </w:tcPr>
          <w:p w14:paraId="735472DB" w14:textId="77777777" w:rsidR="00857948" w:rsidRDefault="00000000">
            <w:pPr>
              <w:rPr>
                <w:lang w:eastAsia="ko-KR"/>
              </w:rPr>
            </w:pPr>
            <w:r>
              <w:rPr>
                <w:sz w:val="19"/>
                <w:lang w:eastAsia="ko-KR"/>
              </w:rPr>
              <w:t>C. 이상탐지(정상만 학습)</w:t>
            </w:r>
          </w:p>
        </w:tc>
        <w:tc>
          <w:tcPr>
            <w:tcW w:w="2041" w:type="dxa"/>
          </w:tcPr>
          <w:p w14:paraId="09C73A7E" w14:textId="77777777" w:rsidR="00857948" w:rsidRDefault="00000000">
            <w:r>
              <w:rPr>
                <w:sz w:val="19"/>
              </w:rPr>
              <w:t>PatchCore-lite</w:t>
            </w:r>
          </w:p>
        </w:tc>
        <w:tc>
          <w:tcPr>
            <w:tcW w:w="3742" w:type="dxa"/>
          </w:tcPr>
          <w:p w14:paraId="3B1B9BDC" w14:textId="77777777" w:rsidR="00857948" w:rsidRDefault="00000000">
            <w:pPr>
              <w:rPr>
                <w:lang w:eastAsia="ko-KR"/>
              </w:rPr>
            </w:pPr>
            <w:r>
              <w:rPr>
                <w:sz w:val="19"/>
                <w:lang w:eastAsia="ko-KR"/>
              </w:rPr>
              <w:t>크랙 vs 정상 AUROC 0.696, Recall 95%에서 정상 오검출 72%</w:t>
            </w:r>
          </w:p>
        </w:tc>
        <w:tc>
          <w:tcPr>
            <w:tcW w:w="1814" w:type="dxa"/>
          </w:tcPr>
          <w:p w14:paraId="2D372795" w14:textId="77777777" w:rsidR="00857948" w:rsidRDefault="00000000">
            <w:r>
              <w:rPr>
                <w:sz w:val="19"/>
              </w:rPr>
              <w:t>제외</w:t>
            </w:r>
          </w:p>
        </w:tc>
      </w:tr>
      <w:tr w:rsidR="00857948" w14:paraId="78C9633B" w14:textId="77777777">
        <w:trPr>
          <w:jc w:val="center"/>
        </w:trPr>
        <w:tc>
          <w:tcPr>
            <w:tcW w:w="2041" w:type="dxa"/>
          </w:tcPr>
          <w:p w14:paraId="7CD1E107" w14:textId="77777777" w:rsidR="00857948" w:rsidRDefault="00000000">
            <w:r>
              <w:rPr>
                <w:sz w:val="19"/>
              </w:rPr>
              <w:lastRenderedPageBreak/>
              <w:t>참고. YOLO26n</w:t>
            </w:r>
          </w:p>
        </w:tc>
        <w:tc>
          <w:tcPr>
            <w:tcW w:w="2041" w:type="dxa"/>
          </w:tcPr>
          <w:p w14:paraId="1AB2B9DD" w14:textId="77777777" w:rsidR="00857948" w:rsidRDefault="00000000">
            <w:pPr>
              <w:rPr>
                <w:lang w:eastAsia="ko-KR"/>
              </w:rPr>
            </w:pPr>
            <w:r>
              <w:rPr>
                <w:sz w:val="19"/>
                <w:lang w:eastAsia="ko-KR"/>
              </w:rPr>
              <w:t>YOLO11n과 동일 조건</w:t>
            </w:r>
          </w:p>
        </w:tc>
        <w:tc>
          <w:tcPr>
            <w:tcW w:w="3742" w:type="dxa"/>
          </w:tcPr>
          <w:p w14:paraId="5591118D" w14:textId="77777777" w:rsidR="00857948" w:rsidRDefault="00000000">
            <w:r>
              <w:rPr>
                <w:sz w:val="19"/>
              </w:rPr>
              <w:t>mAP@0.5 0.675, 위치 Recall 0.985, Precision 0.970</w:t>
            </w:r>
          </w:p>
        </w:tc>
        <w:tc>
          <w:tcPr>
            <w:tcW w:w="1814" w:type="dxa"/>
          </w:tcPr>
          <w:p w14:paraId="395B25E4" w14:textId="77777777" w:rsidR="00857948" w:rsidRDefault="00000000">
            <w:pPr>
              <w:rPr>
                <w:lang w:eastAsia="ko-KR"/>
              </w:rPr>
            </w:pPr>
            <w:r>
              <w:rPr>
                <w:sz w:val="19"/>
                <w:lang w:eastAsia="ko-KR"/>
              </w:rPr>
              <w:t>동등. NMS-free로 배포 단순 → 교체 가능</w:t>
            </w:r>
          </w:p>
        </w:tc>
      </w:tr>
    </w:tbl>
    <w:p w14:paraId="60F0D29B" w14:textId="77777777" w:rsidR="00857948" w:rsidRDefault="00857948">
      <w:pPr>
        <w:spacing w:after="40"/>
        <w:rPr>
          <w:lang w:eastAsia="ko-KR"/>
        </w:rPr>
      </w:pPr>
    </w:p>
    <w:p w14:paraId="11CC6E09" w14:textId="77777777" w:rsidR="00857948" w:rsidRDefault="00000000">
      <w:pPr>
        <w:pStyle w:val="21"/>
        <w:rPr>
          <w:lang w:eastAsia="ko-KR"/>
        </w:rPr>
      </w:pPr>
      <w:r>
        <w:rPr>
          <w:lang w:eastAsia="ko-KR"/>
        </w:rPr>
        <w:t xml:space="preserve">3.2 </w:t>
      </w:r>
      <w:r>
        <w:rPr>
          <w:lang w:eastAsia="ko-KR"/>
        </w:rPr>
        <w:t>파각</w:t>
      </w:r>
      <w:r>
        <w:rPr>
          <w:lang w:eastAsia="ko-KR"/>
        </w:rPr>
        <w:t xml:space="preserve"> </w:t>
      </w:r>
      <w:r>
        <w:rPr>
          <w:lang w:eastAsia="ko-KR"/>
        </w:rPr>
        <w:t>운영점</w:t>
      </w:r>
      <w:r>
        <w:rPr>
          <w:lang w:eastAsia="ko-KR"/>
        </w:rPr>
        <w:t xml:space="preserve"> </w:t>
      </w:r>
      <w:r>
        <w:rPr>
          <w:lang w:eastAsia="ko-KR"/>
        </w:rPr>
        <w:t>비교</w:t>
      </w:r>
      <w:r>
        <w:rPr>
          <w:lang w:eastAsia="ko-KR"/>
        </w:rPr>
        <w:t xml:space="preserve"> (MONO, </w:t>
      </w:r>
      <w:r>
        <w:rPr>
          <w:lang w:eastAsia="ko-KR"/>
        </w:rPr>
        <w:t>양성</w:t>
      </w:r>
      <w:r>
        <w:rPr>
          <w:lang w:eastAsia="ko-KR"/>
        </w:rPr>
        <w:t>=</w:t>
      </w:r>
      <w:r>
        <w:rPr>
          <w:lang w:eastAsia="ko-KR"/>
        </w:rPr>
        <w:t>크랙</w:t>
      </w:r>
      <w:r>
        <w:rPr>
          <w:lang w:eastAsia="ko-KR"/>
        </w:rPr>
        <w:t xml:space="preserve">, </w:t>
      </w:r>
      <w:r>
        <w:rPr>
          <w:lang w:eastAsia="ko-KR"/>
        </w:rPr>
        <w:t>음성</w:t>
      </w:r>
      <w:r>
        <w:rPr>
          <w:lang w:eastAsia="ko-KR"/>
        </w:rPr>
        <w:t>=</w:t>
      </w:r>
      <w:r>
        <w:rPr>
          <w:lang w:eastAsia="ko-KR"/>
        </w:rPr>
        <w:t>정상</w:t>
      </w:r>
      <w:r>
        <w:rPr>
          <w:lang w:eastAsia="ko-KR"/>
        </w:rPr>
        <w:t>)</w:t>
      </w:r>
    </w:p>
    <w:p w14:paraId="6AA60E0F" w14:textId="77777777" w:rsidR="00857948" w:rsidRDefault="00000000">
      <w:pPr>
        <w:spacing w:after="120"/>
        <w:rPr>
          <w:lang w:eastAsia="ko-KR"/>
        </w:rPr>
      </w:pPr>
      <w:r>
        <w:rPr>
          <w:lang w:eastAsia="ko-KR"/>
        </w:rPr>
        <w:t>운영 KPI는 '파각 Recall 목표를 만족할 때 정상란이 잘못 배출되는 비율'입니다. 모델별 결과는 다음과 같습니다.</w:t>
      </w:r>
    </w:p>
    <w:tbl>
      <w:tblPr>
        <w:tblStyle w:val="af9"/>
        <w:tblW w:w="0" w:type="auto"/>
        <w:jc w:val="center"/>
        <w:tblLook w:val="04A0" w:firstRow="1" w:lastRow="0" w:firstColumn="1" w:lastColumn="0" w:noHBand="0" w:noVBand="1"/>
      </w:tblPr>
      <w:tblGrid>
        <w:gridCol w:w="3515"/>
        <w:gridCol w:w="1247"/>
        <w:gridCol w:w="1247"/>
        <w:gridCol w:w="1247"/>
        <w:gridCol w:w="2381"/>
      </w:tblGrid>
      <w:tr w:rsidR="00857948" w14:paraId="21033E1D" w14:textId="77777777">
        <w:trPr>
          <w:jc w:val="center"/>
        </w:trPr>
        <w:tc>
          <w:tcPr>
            <w:tcW w:w="3515" w:type="dxa"/>
            <w:shd w:val="clear" w:color="auto" w:fill="F2F2F2"/>
          </w:tcPr>
          <w:p w14:paraId="7F763787" w14:textId="77777777" w:rsidR="00857948" w:rsidRDefault="00000000">
            <w:r>
              <w:rPr>
                <w:b/>
                <w:sz w:val="19"/>
              </w:rPr>
              <w:t>모델</w:t>
            </w:r>
          </w:p>
        </w:tc>
        <w:tc>
          <w:tcPr>
            <w:tcW w:w="1247" w:type="dxa"/>
            <w:shd w:val="clear" w:color="auto" w:fill="F2F2F2"/>
          </w:tcPr>
          <w:p w14:paraId="753D2D53" w14:textId="77777777" w:rsidR="00857948" w:rsidRDefault="00000000">
            <w:r>
              <w:rPr>
                <w:b/>
                <w:sz w:val="19"/>
              </w:rPr>
              <w:t>Recall 90%</w:t>
            </w:r>
          </w:p>
        </w:tc>
        <w:tc>
          <w:tcPr>
            <w:tcW w:w="1247" w:type="dxa"/>
            <w:shd w:val="clear" w:color="auto" w:fill="F2F2F2"/>
          </w:tcPr>
          <w:p w14:paraId="4700CFF3" w14:textId="77777777" w:rsidR="00857948" w:rsidRDefault="00000000">
            <w:r>
              <w:rPr>
                <w:b/>
                <w:sz w:val="19"/>
              </w:rPr>
              <w:t>Recall 95%</w:t>
            </w:r>
          </w:p>
        </w:tc>
        <w:tc>
          <w:tcPr>
            <w:tcW w:w="1247" w:type="dxa"/>
            <w:shd w:val="clear" w:color="auto" w:fill="F2F2F2"/>
          </w:tcPr>
          <w:p w14:paraId="05366E6E" w14:textId="77777777" w:rsidR="00857948" w:rsidRDefault="00000000">
            <w:r>
              <w:rPr>
                <w:b/>
                <w:sz w:val="19"/>
              </w:rPr>
              <w:t>Recall 98%</w:t>
            </w:r>
          </w:p>
        </w:tc>
        <w:tc>
          <w:tcPr>
            <w:tcW w:w="2381" w:type="dxa"/>
            <w:shd w:val="clear" w:color="auto" w:fill="F2F2F2"/>
          </w:tcPr>
          <w:p w14:paraId="14371A93" w14:textId="77777777" w:rsidR="00857948" w:rsidRDefault="00000000">
            <w:r>
              <w:rPr>
                <w:b/>
                <w:sz w:val="19"/>
              </w:rPr>
              <w:t>비고</w:t>
            </w:r>
          </w:p>
        </w:tc>
      </w:tr>
      <w:tr w:rsidR="00857948" w14:paraId="2B25BDB1" w14:textId="77777777">
        <w:trPr>
          <w:jc w:val="center"/>
        </w:trPr>
        <w:tc>
          <w:tcPr>
            <w:tcW w:w="3515" w:type="dxa"/>
          </w:tcPr>
          <w:p w14:paraId="1472A7AB" w14:textId="77777777" w:rsidR="00857948" w:rsidRDefault="00000000">
            <w:r>
              <w:rPr>
                <w:sz w:val="19"/>
              </w:rPr>
              <w:t>33소분류 베이스라인 (256px, weighted CE)</w:t>
            </w:r>
          </w:p>
        </w:tc>
        <w:tc>
          <w:tcPr>
            <w:tcW w:w="1247" w:type="dxa"/>
          </w:tcPr>
          <w:p w14:paraId="0D970964" w14:textId="77777777" w:rsidR="00857948" w:rsidRDefault="00000000">
            <w:pPr>
              <w:jc w:val="right"/>
            </w:pPr>
            <w:r>
              <w:rPr>
                <w:sz w:val="19"/>
              </w:rPr>
              <w:t>15.8%</w:t>
            </w:r>
          </w:p>
        </w:tc>
        <w:tc>
          <w:tcPr>
            <w:tcW w:w="1247" w:type="dxa"/>
          </w:tcPr>
          <w:p w14:paraId="764FF2A1" w14:textId="77777777" w:rsidR="00857948" w:rsidRDefault="00000000">
            <w:pPr>
              <w:jc w:val="right"/>
            </w:pPr>
            <w:r>
              <w:rPr>
                <w:sz w:val="19"/>
              </w:rPr>
              <w:t>35.7%</w:t>
            </w:r>
          </w:p>
        </w:tc>
        <w:tc>
          <w:tcPr>
            <w:tcW w:w="1247" w:type="dxa"/>
          </w:tcPr>
          <w:p w14:paraId="741BF841" w14:textId="77777777" w:rsidR="00857948" w:rsidRDefault="00000000">
            <w:pPr>
              <w:jc w:val="right"/>
            </w:pPr>
            <w:r>
              <w:rPr>
                <w:sz w:val="19"/>
              </w:rPr>
              <w:t>66.3%</w:t>
            </w:r>
          </w:p>
        </w:tc>
        <w:tc>
          <w:tcPr>
            <w:tcW w:w="2381" w:type="dxa"/>
          </w:tcPr>
          <w:p w14:paraId="700FD9DC" w14:textId="77777777" w:rsidR="00857948" w:rsidRDefault="00000000">
            <w:r>
              <w:rPr>
                <w:sz w:val="19"/>
              </w:rPr>
              <w:t>첫 베이스라인</w:t>
            </w:r>
          </w:p>
        </w:tc>
      </w:tr>
      <w:tr w:rsidR="00857948" w14:paraId="6881B388" w14:textId="77777777">
        <w:trPr>
          <w:jc w:val="center"/>
        </w:trPr>
        <w:tc>
          <w:tcPr>
            <w:tcW w:w="3515" w:type="dxa"/>
          </w:tcPr>
          <w:p w14:paraId="61EAF103" w14:textId="77777777" w:rsidR="00857948" w:rsidRDefault="00000000">
            <w:r>
              <w:rPr>
                <w:sz w:val="19"/>
              </w:rPr>
              <w:t>33소분류 + 320px</w:t>
            </w:r>
          </w:p>
        </w:tc>
        <w:tc>
          <w:tcPr>
            <w:tcW w:w="1247" w:type="dxa"/>
          </w:tcPr>
          <w:p w14:paraId="0D2CE565" w14:textId="77777777" w:rsidR="00857948" w:rsidRDefault="00000000">
            <w:pPr>
              <w:jc w:val="right"/>
            </w:pPr>
            <w:r>
              <w:rPr>
                <w:sz w:val="19"/>
              </w:rPr>
              <w:t>14.6%</w:t>
            </w:r>
          </w:p>
        </w:tc>
        <w:tc>
          <w:tcPr>
            <w:tcW w:w="1247" w:type="dxa"/>
          </w:tcPr>
          <w:p w14:paraId="0E691D59" w14:textId="77777777" w:rsidR="00857948" w:rsidRDefault="00000000">
            <w:pPr>
              <w:jc w:val="right"/>
            </w:pPr>
            <w:r>
              <w:rPr>
                <w:sz w:val="19"/>
              </w:rPr>
              <w:t>33.6%</w:t>
            </w:r>
          </w:p>
        </w:tc>
        <w:tc>
          <w:tcPr>
            <w:tcW w:w="1247" w:type="dxa"/>
          </w:tcPr>
          <w:p w14:paraId="7197A803" w14:textId="77777777" w:rsidR="00857948" w:rsidRDefault="00000000">
            <w:pPr>
              <w:jc w:val="right"/>
            </w:pPr>
            <w:r>
              <w:rPr>
                <w:sz w:val="19"/>
              </w:rPr>
              <w:t>61.6%</w:t>
            </w:r>
          </w:p>
        </w:tc>
        <w:tc>
          <w:tcPr>
            <w:tcW w:w="2381" w:type="dxa"/>
          </w:tcPr>
          <w:p w14:paraId="62155C45" w14:textId="77777777" w:rsidR="00857948" w:rsidRDefault="00000000">
            <w:r>
              <w:rPr>
                <w:sz w:val="19"/>
              </w:rPr>
              <w:t>ablation −2.1%p</w:t>
            </w:r>
          </w:p>
        </w:tc>
      </w:tr>
      <w:tr w:rsidR="00857948" w14:paraId="46FA898C" w14:textId="77777777">
        <w:trPr>
          <w:jc w:val="center"/>
        </w:trPr>
        <w:tc>
          <w:tcPr>
            <w:tcW w:w="3515" w:type="dxa"/>
          </w:tcPr>
          <w:p w14:paraId="52D15AE5" w14:textId="77777777" w:rsidR="00857948" w:rsidRDefault="00000000">
            <w:r>
              <w:rPr>
                <w:sz w:val="19"/>
              </w:rPr>
              <w:t>33소분류 + CLAHE</w:t>
            </w:r>
          </w:p>
        </w:tc>
        <w:tc>
          <w:tcPr>
            <w:tcW w:w="1247" w:type="dxa"/>
          </w:tcPr>
          <w:p w14:paraId="4498F203" w14:textId="77777777" w:rsidR="00857948" w:rsidRDefault="00000000">
            <w:pPr>
              <w:jc w:val="right"/>
            </w:pPr>
            <w:r>
              <w:rPr>
                <w:sz w:val="19"/>
              </w:rPr>
              <w:t>18.7%</w:t>
            </w:r>
          </w:p>
        </w:tc>
        <w:tc>
          <w:tcPr>
            <w:tcW w:w="1247" w:type="dxa"/>
          </w:tcPr>
          <w:p w14:paraId="3A89295E" w14:textId="77777777" w:rsidR="00857948" w:rsidRDefault="00000000">
            <w:pPr>
              <w:jc w:val="right"/>
            </w:pPr>
            <w:r>
              <w:rPr>
                <w:sz w:val="19"/>
              </w:rPr>
              <w:t>42.2%</w:t>
            </w:r>
          </w:p>
        </w:tc>
        <w:tc>
          <w:tcPr>
            <w:tcW w:w="1247" w:type="dxa"/>
          </w:tcPr>
          <w:p w14:paraId="3B04D18B" w14:textId="77777777" w:rsidR="00857948" w:rsidRDefault="00000000">
            <w:pPr>
              <w:jc w:val="right"/>
            </w:pPr>
            <w:r>
              <w:rPr>
                <w:sz w:val="19"/>
              </w:rPr>
              <w:t>65.1%</w:t>
            </w:r>
          </w:p>
        </w:tc>
        <w:tc>
          <w:tcPr>
            <w:tcW w:w="2381" w:type="dxa"/>
          </w:tcPr>
          <w:p w14:paraId="42E78588" w14:textId="77777777" w:rsidR="00857948" w:rsidRDefault="00000000">
            <w:r>
              <w:rPr>
                <w:sz w:val="19"/>
              </w:rPr>
              <w:t>악화 → 기각</w:t>
            </w:r>
          </w:p>
        </w:tc>
      </w:tr>
      <w:tr w:rsidR="00857948" w14:paraId="6E0DE4D6" w14:textId="77777777">
        <w:trPr>
          <w:jc w:val="center"/>
        </w:trPr>
        <w:tc>
          <w:tcPr>
            <w:tcW w:w="3515" w:type="dxa"/>
          </w:tcPr>
          <w:p w14:paraId="147BA338" w14:textId="77777777" w:rsidR="00857948" w:rsidRDefault="00000000">
            <w:r>
              <w:rPr>
                <w:sz w:val="19"/>
              </w:rPr>
              <w:t>33소분류 + weighted focal</w:t>
            </w:r>
          </w:p>
        </w:tc>
        <w:tc>
          <w:tcPr>
            <w:tcW w:w="1247" w:type="dxa"/>
          </w:tcPr>
          <w:p w14:paraId="66314946" w14:textId="77777777" w:rsidR="00857948" w:rsidRDefault="00000000">
            <w:pPr>
              <w:jc w:val="right"/>
            </w:pPr>
            <w:r>
              <w:rPr>
                <w:sz w:val="19"/>
              </w:rPr>
              <w:t>14.0%</w:t>
            </w:r>
          </w:p>
        </w:tc>
        <w:tc>
          <w:tcPr>
            <w:tcW w:w="1247" w:type="dxa"/>
          </w:tcPr>
          <w:p w14:paraId="0BD4E989" w14:textId="77777777" w:rsidR="00857948" w:rsidRDefault="00000000">
            <w:pPr>
              <w:jc w:val="right"/>
            </w:pPr>
            <w:r>
              <w:rPr>
                <w:sz w:val="19"/>
              </w:rPr>
              <w:t>29.4%</w:t>
            </w:r>
          </w:p>
        </w:tc>
        <w:tc>
          <w:tcPr>
            <w:tcW w:w="1247" w:type="dxa"/>
          </w:tcPr>
          <w:p w14:paraId="020FDDDA" w14:textId="77777777" w:rsidR="00857948" w:rsidRDefault="00000000">
            <w:pPr>
              <w:jc w:val="right"/>
            </w:pPr>
            <w:r>
              <w:rPr>
                <w:sz w:val="19"/>
              </w:rPr>
              <w:t>55.0%</w:t>
            </w:r>
          </w:p>
        </w:tc>
        <w:tc>
          <w:tcPr>
            <w:tcW w:w="2381" w:type="dxa"/>
          </w:tcPr>
          <w:p w14:paraId="35BEA6B3" w14:textId="77777777" w:rsidR="00857948" w:rsidRDefault="00000000">
            <w:r>
              <w:rPr>
                <w:sz w:val="19"/>
              </w:rPr>
              <w:t>ablation −6.2%p</w:t>
            </w:r>
          </w:p>
        </w:tc>
      </w:tr>
      <w:tr w:rsidR="00857948" w14:paraId="60562217" w14:textId="77777777">
        <w:trPr>
          <w:jc w:val="center"/>
        </w:trPr>
        <w:tc>
          <w:tcPr>
            <w:tcW w:w="3515" w:type="dxa"/>
          </w:tcPr>
          <w:p w14:paraId="2610E559" w14:textId="77777777" w:rsidR="00857948" w:rsidRDefault="00000000">
            <w:pPr>
              <w:rPr>
                <w:lang w:eastAsia="ko-KR"/>
              </w:rPr>
            </w:pPr>
            <w:r>
              <w:rPr>
                <w:sz w:val="19"/>
                <w:lang w:eastAsia="ko-KR"/>
              </w:rPr>
              <w:t>33소분류 + 320px + focal (조합)</w:t>
            </w:r>
          </w:p>
        </w:tc>
        <w:tc>
          <w:tcPr>
            <w:tcW w:w="1247" w:type="dxa"/>
          </w:tcPr>
          <w:p w14:paraId="713B47B1" w14:textId="77777777" w:rsidR="00857948" w:rsidRDefault="00000000">
            <w:pPr>
              <w:jc w:val="right"/>
            </w:pPr>
            <w:r>
              <w:rPr>
                <w:sz w:val="19"/>
              </w:rPr>
              <w:t>13.1%</w:t>
            </w:r>
          </w:p>
        </w:tc>
        <w:tc>
          <w:tcPr>
            <w:tcW w:w="1247" w:type="dxa"/>
          </w:tcPr>
          <w:p w14:paraId="0A3A52A1" w14:textId="77777777" w:rsidR="00857948" w:rsidRDefault="00000000">
            <w:pPr>
              <w:jc w:val="right"/>
            </w:pPr>
            <w:r>
              <w:rPr>
                <w:sz w:val="19"/>
              </w:rPr>
              <w:t>27.9%</w:t>
            </w:r>
          </w:p>
        </w:tc>
        <w:tc>
          <w:tcPr>
            <w:tcW w:w="1247" w:type="dxa"/>
          </w:tcPr>
          <w:p w14:paraId="7A80B1BE" w14:textId="77777777" w:rsidR="00857948" w:rsidRDefault="00000000">
            <w:pPr>
              <w:jc w:val="right"/>
            </w:pPr>
            <w:r>
              <w:rPr>
                <w:sz w:val="19"/>
              </w:rPr>
              <w:t>51.0%</w:t>
            </w:r>
          </w:p>
        </w:tc>
        <w:tc>
          <w:tcPr>
            <w:tcW w:w="2381" w:type="dxa"/>
          </w:tcPr>
          <w:p w14:paraId="362FBC43" w14:textId="77777777" w:rsidR="00857948" w:rsidRDefault="00000000">
            <w:r>
              <w:rPr>
                <w:sz w:val="19"/>
              </w:rPr>
              <w:t>조합 −7.8%p</w:t>
            </w:r>
          </w:p>
        </w:tc>
      </w:tr>
      <w:tr w:rsidR="00857948" w14:paraId="680EDF92" w14:textId="77777777">
        <w:trPr>
          <w:jc w:val="center"/>
        </w:trPr>
        <w:tc>
          <w:tcPr>
            <w:tcW w:w="3515" w:type="dxa"/>
          </w:tcPr>
          <w:p w14:paraId="6366BEB2" w14:textId="77777777" w:rsidR="00857948" w:rsidRDefault="00000000">
            <w:r>
              <w:rPr>
                <w:sz w:val="19"/>
              </w:rPr>
              <w:t>대분류 6클래스</w:t>
            </w:r>
          </w:p>
        </w:tc>
        <w:tc>
          <w:tcPr>
            <w:tcW w:w="1247" w:type="dxa"/>
          </w:tcPr>
          <w:p w14:paraId="77AE938B" w14:textId="77777777" w:rsidR="00857948" w:rsidRDefault="00000000">
            <w:pPr>
              <w:jc w:val="right"/>
            </w:pPr>
            <w:r>
              <w:rPr>
                <w:sz w:val="19"/>
              </w:rPr>
              <w:t>17.0%</w:t>
            </w:r>
          </w:p>
        </w:tc>
        <w:tc>
          <w:tcPr>
            <w:tcW w:w="1247" w:type="dxa"/>
          </w:tcPr>
          <w:p w14:paraId="7F5F3660" w14:textId="77777777" w:rsidR="00857948" w:rsidRDefault="00000000">
            <w:pPr>
              <w:jc w:val="right"/>
            </w:pPr>
            <w:r>
              <w:rPr>
                <w:sz w:val="19"/>
              </w:rPr>
              <w:t>38.7%</w:t>
            </w:r>
          </w:p>
        </w:tc>
        <w:tc>
          <w:tcPr>
            <w:tcW w:w="1247" w:type="dxa"/>
          </w:tcPr>
          <w:p w14:paraId="02B5FCE3" w14:textId="77777777" w:rsidR="00857948" w:rsidRDefault="00000000">
            <w:pPr>
              <w:jc w:val="right"/>
            </w:pPr>
            <w:r>
              <w:rPr>
                <w:sz w:val="19"/>
              </w:rPr>
              <w:t>65.1%</w:t>
            </w:r>
          </w:p>
        </w:tc>
        <w:tc>
          <w:tcPr>
            <w:tcW w:w="2381" w:type="dxa"/>
          </w:tcPr>
          <w:p w14:paraId="1AB33542" w14:textId="77777777" w:rsidR="00857948" w:rsidRDefault="00000000">
            <w:r>
              <w:rPr>
                <w:sz w:val="19"/>
              </w:rPr>
              <w:t>개선 없음</w:t>
            </w:r>
          </w:p>
        </w:tc>
      </w:tr>
      <w:tr w:rsidR="00857948" w14:paraId="48BDF686" w14:textId="77777777">
        <w:trPr>
          <w:jc w:val="center"/>
        </w:trPr>
        <w:tc>
          <w:tcPr>
            <w:tcW w:w="3515" w:type="dxa"/>
          </w:tcPr>
          <w:p w14:paraId="1DA3D688" w14:textId="77777777" w:rsidR="00857948" w:rsidRDefault="00000000">
            <w:r>
              <w:rPr>
                <w:sz w:val="19"/>
              </w:rPr>
              <w:t>3클래스 (정상/크랙/기타)</w:t>
            </w:r>
          </w:p>
        </w:tc>
        <w:tc>
          <w:tcPr>
            <w:tcW w:w="1247" w:type="dxa"/>
          </w:tcPr>
          <w:p w14:paraId="3169E7DD" w14:textId="77777777" w:rsidR="00857948" w:rsidRDefault="00000000">
            <w:pPr>
              <w:jc w:val="right"/>
            </w:pPr>
            <w:r>
              <w:rPr>
                <w:sz w:val="19"/>
              </w:rPr>
              <w:t>10.5%</w:t>
            </w:r>
          </w:p>
        </w:tc>
        <w:tc>
          <w:tcPr>
            <w:tcW w:w="1247" w:type="dxa"/>
          </w:tcPr>
          <w:p w14:paraId="46F0D590" w14:textId="77777777" w:rsidR="00857948" w:rsidRDefault="00000000">
            <w:pPr>
              <w:jc w:val="right"/>
            </w:pPr>
            <w:r>
              <w:rPr>
                <w:sz w:val="19"/>
              </w:rPr>
              <w:t>22.5%</w:t>
            </w:r>
          </w:p>
        </w:tc>
        <w:tc>
          <w:tcPr>
            <w:tcW w:w="1247" w:type="dxa"/>
          </w:tcPr>
          <w:p w14:paraId="203DCBB5" w14:textId="77777777" w:rsidR="00857948" w:rsidRDefault="00000000">
            <w:pPr>
              <w:jc w:val="right"/>
            </w:pPr>
            <w:r>
              <w:rPr>
                <w:sz w:val="19"/>
              </w:rPr>
              <w:t>45.9%</w:t>
            </w:r>
          </w:p>
        </w:tc>
        <w:tc>
          <w:tcPr>
            <w:tcW w:w="2381" w:type="dxa"/>
          </w:tcPr>
          <w:p w14:paraId="7DBCA2C9" w14:textId="77777777" w:rsidR="00857948" w:rsidRDefault="00000000">
            <w:r>
              <w:rPr>
                <w:sz w:val="19"/>
              </w:rPr>
              <w:t>정책 시뮬레이션용</w:t>
            </w:r>
          </w:p>
        </w:tc>
      </w:tr>
      <w:tr w:rsidR="00857948" w14:paraId="00F6EC2A" w14:textId="77777777">
        <w:trPr>
          <w:jc w:val="center"/>
        </w:trPr>
        <w:tc>
          <w:tcPr>
            <w:tcW w:w="3515" w:type="dxa"/>
          </w:tcPr>
          <w:p w14:paraId="3AA7561C" w14:textId="77777777" w:rsidR="00857948" w:rsidRDefault="00000000">
            <w:pPr>
              <w:rPr>
                <w:lang w:eastAsia="ko-KR"/>
              </w:rPr>
            </w:pPr>
            <w:r>
              <w:rPr>
                <w:b/>
                <w:sz w:val="19"/>
                <w:lang w:eastAsia="ko-KR"/>
              </w:rPr>
              <w:t>크랙 vs 정상 2클래스 (320px, B0)</w:t>
            </w:r>
          </w:p>
        </w:tc>
        <w:tc>
          <w:tcPr>
            <w:tcW w:w="1247" w:type="dxa"/>
          </w:tcPr>
          <w:p w14:paraId="409F4B6F" w14:textId="77777777" w:rsidR="00857948" w:rsidRDefault="00000000">
            <w:pPr>
              <w:jc w:val="right"/>
            </w:pPr>
            <w:r>
              <w:rPr>
                <w:b/>
                <w:sz w:val="19"/>
              </w:rPr>
              <w:t>2.9%</w:t>
            </w:r>
          </w:p>
        </w:tc>
        <w:tc>
          <w:tcPr>
            <w:tcW w:w="1247" w:type="dxa"/>
          </w:tcPr>
          <w:p w14:paraId="3A1DC44E" w14:textId="77777777" w:rsidR="00857948" w:rsidRDefault="00000000">
            <w:pPr>
              <w:jc w:val="right"/>
            </w:pPr>
            <w:r>
              <w:rPr>
                <w:b/>
                <w:sz w:val="19"/>
              </w:rPr>
              <w:t>9.6%</w:t>
            </w:r>
          </w:p>
        </w:tc>
        <w:tc>
          <w:tcPr>
            <w:tcW w:w="1247" w:type="dxa"/>
          </w:tcPr>
          <w:p w14:paraId="2300BC27" w14:textId="77777777" w:rsidR="00857948" w:rsidRDefault="00000000">
            <w:pPr>
              <w:jc w:val="right"/>
            </w:pPr>
            <w:r>
              <w:rPr>
                <w:b/>
                <w:sz w:val="19"/>
              </w:rPr>
              <w:t>22.6%</w:t>
            </w:r>
          </w:p>
        </w:tc>
        <w:tc>
          <w:tcPr>
            <w:tcW w:w="2381" w:type="dxa"/>
          </w:tcPr>
          <w:p w14:paraId="6E3EF982" w14:textId="77777777" w:rsidR="00857948" w:rsidRDefault="00000000">
            <w:r>
              <w:rPr>
                <w:b/>
                <w:sz w:val="19"/>
              </w:rPr>
              <w:t>배출 판정 헤드로 채택</w:t>
            </w:r>
          </w:p>
        </w:tc>
      </w:tr>
      <w:tr w:rsidR="00857948" w14:paraId="1302EC12" w14:textId="77777777">
        <w:trPr>
          <w:jc w:val="center"/>
        </w:trPr>
        <w:tc>
          <w:tcPr>
            <w:tcW w:w="3515" w:type="dxa"/>
          </w:tcPr>
          <w:p w14:paraId="1BCEA528" w14:textId="77777777" w:rsidR="00857948" w:rsidRDefault="00000000">
            <w:pPr>
              <w:rPr>
                <w:lang w:eastAsia="ko-KR"/>
              </w:rPr>
            </w:pPr>
            <w:r>
              <w:rPr>
                <w:sz w:val="19"/>
                <w:lang w:eastAsia="ko-KR"/>
              </w:rPr>
              <w:t>크랙 vs 정상 2클래스 (320px, B2)</w:t>
            </w:r>
          </w:p>
        </w:tc>
        <w:tc>
          <w:tcPr>
            <w:tcW w:w="1247" w:type="dxa"/>
          </w:tcPr>
          <w:p w14:paraId="61A2B537" w14:textId="77777777" w:rsidR="00857948" w:rsidRDefault="00000000">
            <w:pPr>
              <w:jc w:val="right"/>
            </w:pPr>
            <w:r>
              <w:rPr>
                <w:sz w:val="19"/>
              </w:rPr>
              <w:t>2.7%</w:t>
            </w:r>
          </w:p>
        </w:tc>
        <w:tc>
          <w:tcPr>
            <w:tcW w:w="1247" w:type="dxa"/>
          </w:tcPr>
          <w:p w14:paraId="3A0EE179" w14:textId="77777777" w:rsidR="00857948" w:rsidRDefault="00000000">
            <w:pPr>
              <w:jc w:val="right"/>
            </w:pPr>
            <w:r>
              <w:rPr>
                <w:sz w:val="19"/>
              </w:rPr>
              <w:t>8.9%</w:t>
            </w:r>
          </w:p>
        </w:tc>
        <w:tc>
          <w:tcPr>
            <w:tcW w:w="1247" w:type="dxa"/>
          </w:tcPr>
          <w:p w14:paraId="67ECC30F" w14:textId="77777777" w:rsidR="00857948" w:rsidRDefault="00000000">
            <w:pPr>
              <w:jc w:val="right"/>
            </w:pPr>
            <w:r>
              <w:rPr>
                <w:sz w:val="19"/>
              </w:rPr>
              <w:t>21.6%</w:t>
            </w:r>
          </w:p>
        </w:tc>
        <w:tc>
          <w:tcPr>
            <w:tcW w:w="2381" w:type="dxa"/>
          </w:tcPr>
          <w:p w14:paraId="01040A11" w14:textId="77777777" w:rsidR="00857948" w:rsidRDefault="00000000">
            <w:r>
              <w:rPr>
                <w:sz w:val="19"/>
              </w:rPr>
              <w:t>소폭 개선, 지연 1.5배</w:t>
            </w:r>
          </w:p>
        </w:tc>
      </w:tr>
    </w:tbl>
    <w:p w14:paraId="7227235D" w14:textId="77777777" w:rsidR="00857948" w:rsidRDefault="00857948">
      <w:pPr>
        <w:spacing w:after="40"/>
      </w:pPr>
    </w:p>
    <w:p w14:paraId="62848E4C" w14:textId="77777777" w:rsidR="00857948" w:rsidRDefault="00000000">
      <w:pPr>
        <w:spacing w:after="120"/>
        <w:rPr>
          <w:lang w:eastAsia="ko-KR"/>
        </w:rPr>
      </w:pPr>
      <w:r>
        <w:rPr>
          <w:sz w:val="19"/>
          <w:lang w:eastAsia="ko-KR"/>
        </w:rPr>
        <w:t>소분류별 Recall(33클래스 모델, argmax): 잠재파형크랙 0.81, 미세크랙 0.57, 혈반육반 0.62, 먹통 0.50, 파형크랙 0.29. 크랙 소분류 간 혼동은 배출 판정에 영향이 없으며, 크랙 점수 기준 Recall 95% 운영점에서는 소분류별 Recall이 0.88~1.00으로 고릅니다.</w:t>
      </w:r>
    </w:p>
    <w:p w14:paraId="1253E43C" w14:textId="77777777" w:rsidR="00857948" w:rsidRDefault="00000000">
      <w:pPr>
        <w:pStyle w:val="21"/>
        <w:rPr>
          <w:lang w:eastAsia="ko-KR"/>
        </w:rPr>
      </w:pPr>
      <w:r>
        <w:rPr>
          <w:lang w:eastAsia="ko-KR"/>
        </w:rPr>
        <w:t xml:space="preserve">3.3 </w:t>
      </w:r>
      <w:r>
        <w:rPr>
          <w:lang w:eastAsia="ko-KR"/>
        </w:rPr>
        <w:t>미검출</w:t>
      </w:r>
      <w:r>
        <w:rPr>
          <w:lang w:eastAsia="ko-KR"/>
        </w:rPr>
        <w:t xml:space="preserve">(FN) </w:t>
      </w:r>
      <w:r>
        <w:rPr>
          <w:lang w:eastAsia="ko-KR"/>
        </w:rPr>
        <w:t>분석</w:t>
      </w:r>
      <w:r>
        <w:rPr>
          <w:lang w:eastAsia="ko-KR"/>
        </w:rPr>
        <w:t xml:space="preserve"> (Phase 4)</w:t>
      </w:r>
    </w:p>
    <w:p w14:paraId="3767977B" w14:textId="77777777" w:rsidR="00857948" w:rsidRDefault="00000000">
      <w:pPr>
        <w:pStyle w:val="a0"/>
        <w:spacing w:after="60"/>
        <w:rPr>
          <w:lang w:eastAsia="ko-KR"/>
        </w:rPr>
      </w:pPr>
      <w:r>
        <w:rPr>
          <w:lang w:eastAsia="ko-KR"/>
        </w:rPr>
        <w:t>Recall 95% 운영점에서 놓친 크랙 353개(5.0%) 중 227개(64%)가 파형크랙(2/7). 미검출 크롭의 밝기·대비·크기는 검출 크롭과 차이가 없어 노출 가설은 기각.</w:t>
      </w:r>
    </w:p>
    <w:p w14:paraId="1C2B20AE" w14:textId="77777777" w:rsidR="00857948" w:rsidRDefault="00000000">
      <w:pPr>
        <w:pStyle w:val="a0"/>
        <w:spacing w:after="60"/>
        <w:rPr>
          <w:lang w:eastAsia="ko-KR"/>
        </w:rPr>
      </w:pPr>
      <w:r>
        <w:rPr>
          <w:lang w:eastAsia="ko-KR"/>
        </w:rPr>
        <w:t>미검출 크롭 40장을 육안 확인한 결과 320px 크롭에서 균열이 사실상 보이지 않음(검출 크롭은 가는 균열선이 뚜렷). 모델 한계보다 단일 시점 촬영의 한계로 판단. 선행연구(YOLOv5+ByteTrack, 5프레임 투표, 현장 96.4%)와 같은 결론.</w:t>
      </w:r>
    </w:p>
    <w:p w14:paraId="3D916244" w14:textId="77777777" w:rsidR="00857948" w:rsidRDefault="00000000">
      <w:pPr>
        <w:pStyle w:val="a0"/>
        <w:spacing w:after="60"/>
        <w:rPr>
          <w:lang w:eastAsia="ko-KR"/>
        </w:rPr>
      </w:pPr>
      <w:r>
        <w:rPr>
          <w:lang w:eastAsia="ko-KR"/>
        </w:rPr>
        <w:t>미검출의 대부분이 기형·탈색으로 예측되어 유사 외형 결함과의 라벨 경계 모호성도 한 원인으로 추정.</w:t>
      </w:r>
    </w:p>
    <w:p w14:paraId="0D73A73E" w14:textId="77777777" w:rsidR="00857948" w:rsidRDefault="00000000">
      <w:pPr>
        <w:pStyle w:val="21"/>
      </w:pPr>
      <w:r>
        <w:t xml:space="preserve">3.4 </w:t>
      </w:r>
      <w:r>
        <w:t>검란</w:t>
      </w:r>
      <w:r>
        <w:t xml:space="preserve"> (Phase 5)</w:t>
      </w:r>
    </w:p>
    <w:tbl>
      <w:tblPr>
        <w:tblStyle w:val="af9"/>
        <w:tblW w:w="0" w:type="auto"/>
        <w:jc w:val="center"/>
        <w:tblLook w:val="04A0" w:firstRow="1" w:lastRow="0" w:firstColumn="1" w:lastColumn="0" w:noHBand="0" w:noVBand="1"/>
      </w:tblPr>
      <w:tblGrid>
        <w:gridCol w:w="2835"/>
        <w:gridCol w:w="1474"/>
        <w:gridCol w:w="1247"/>
        <w:gridCol w:w="1587"/>
        <w:gridCol w:w="2494"/>
      </w:tblGrid>
      <w:tr w:rsidR="00857948" w14:paraId="00F10F89" w14:textId="77777777">
        <w:trPr>
          <w:jc w:val="center"/>
        </w:trPr>
        <w:tc>
          <w:tcPr>
            <w:tcW w:w="2835" w:type="dxa"/>
            <w:shd w:val="clear" w:color="auto" w:fill="F2F2F2"/>
          </w:tcPr>
          <w:p w14:paraId="28E3B584" w14:textId="77777777" w:rsidR="00857948" w:rsidRDefault="00000000">
            <w:r>
              <w:rPr>
                <w:b/>
                <w:sz w:val="19"/>
              </w:rPr>
              <w:t>방법</w:t>
            </w:r>
          </w:p>
        </w:tc>
        <w:tc>
          <w:tcPr>
            <w:tcW w:w="1474" w:type="dxa"/>
            <w:shd w:val="clear" w:color="auto" w:fill="F2F2F2"/>
          </w:tcPr>
          <w:p w14:paraId="42B74113" w14:textId="77777777" w:rsidR="00857948" w:rsidRDefault="00000000">
            <w:pPr>
              <w:rPr>
                <w:lang w:eastAsia="ko-KR"/>
              </w:rPr>
            </w:pPr>
            <w:r>
              <w:rPr>
                <w:b/>
                <w:sz w:val="19"/>
                <w:lang w:eastAsia="ko-KR"/>
              </w:rPr>
              <w:t>혈반·육반 vs 정상 AUROC</w:t>
            </w:r>
          </w:p>
        </w:tc>
        <w:tc>
          <w:tcPr>
            <w:tcW w:w="1247" w:type="dxa"/>
            <w:shd w:val="clear" w:color="auto" w:fill="F2F2F2"/>
          </w:tcPr>
          <w:p w14:paraId="0B48519E" w14:textId="77777777" w:rsidR="00857948" w:rsidRDefault="00000000">
            <w:r>
              <w:rPr>
                <w:b/>
                <w:sz w:val="19"/>
              </w:rPr>
              <w:t>vs 먹통 AUROC</w:t>
            </w:r>
          </w:p>
        </w:tc>
        <w:tc>
          <w:tcPr>
            <w:tcW w:w="1587" w:type="dxa"/>
            <w:shd w:val="clear" w:color="auto" w:fill="F2F2F2"/>
          </w:tcPr>
          <w:p w14:paraId="706FDA76" w14:textId="77777777" w:rsidR="00857948" w:rsidRDefault="00000000">
            <w:pPr>
              <w:rPr>
                <w:lang w:eastAsia="ko-KR"/>
              </w:rPr>
            </w:pPr>
            <w:r>
              <w:rPr>
                <w:b/>
                <w:sz w:val="19"/>
                <w:lang w:eastAsia="ko-KR"/>
              </w:rPr>
              <w:t>Recall 88%에서 정상 오검출</w:t>
            </w:r>
          </w:p>
        </w:tc>
        <w:tc>
          <w:tcPr>
            <w:tcW w:w="2494" w:type="dxa"/>
            <w:shd w:val="clear" w:color="auto" w:fill="F2F2F2"/>
          </w:tcPr>
          <w:p w14:paraId="0E1CC653" w14:textId="77777777" w:rsidR="00857948" w:rsidRDefault="00000000">
            <w:r>
              <w:rPr>
                <w:b/>
                <w:sz w:val="19"/>
              </w:rPr>
              <w:t>비고</w:t>
            </w:r>
          </w:p>
        </w:tc>
      </w:tr>
      <w:tr w:rsidR="00857948" w14:paraId="18AC7BAB" w14:textId="77777777">
        <w:trPr>
          <w:jc w:val="center"/>
        </w:trPr>
        <w:tc>
          <w:tcPr>
            <w:tcW w:w="2835" w:type="dxa"/>
          </w:tcPr>
          <w:p w14:paraId="3AEDA2C8" w14:textId="77777777" w:rsidR="00857948" w:rsidRDefault="00000000">
            <w:pPr>
              <w:rPr>
                <w:lang w:eastAsia="ko-KR"/>
              </w:rPr>
            </w:pPr>
            <w:r>
              <w:rPr>
                <w:sz w:val="19"/>
                <w:lang w:eastAsia="ko-KR"/>
              </w:rPr>
              <w:t>임계값 기반(국소 암부 점수, 딥러닝 없음)</w:t>
            </w:r>
          </w:p>
        </w:tc>
        <w:tc>
          <w:tcPr>
            <w:tcW w:w="1474" w:type="dxa"/>
          </w:tcPr>
          <w:p w14:paraId="498AAC59" w14:textId="77777777" w:rsidR="00857948" w:rsidRDefault="00000000">
            <w:pPr>
              <w:jc w:val="right"/>
            </w:pPr>
            <w:r>
              <w:rPr>
                <w:sz w:val="19"/>
              </w:rPr>
              <w:t>0.628</w:t>
            </w:r>
          </w:p>
        </w:tc>
        <w:tc>
          <w:tcPr>
            <w:tcW w:w="1247" w:type="dxa"/>
          </w:tcPr>
          <w:p w14:paraId="6802A187" w14:textId="77777777" w:rsidR="00857948" w:rsidRDefault="00000000">
            <w:pPr>
              <w:jc w:val="right"/>
            </w:pPr>
            <w:r>
              <w:rPr>
                <w:sz w:val="19"/>
              </w:rPr>
              <w:t>0.432</w:t>
            </w:r>
          </w:p>
        </w:tc>
        <w:tc>
          <w:tcPr>
            <w:tcW w:w="1587" w:type="dxa"/>
          </w:tcPr>
          <w:p w14:paraId="47FBB805" w14:textId="77777777" w:rsidR="00857948" w:rsidRDefault="00000000">
            <w:pPr>
              <w:jc w:val="right"/>
            </w:pPr>
            <w:r>
              <w:rPr>
                <w:sz w:val="19"/>
              </w:rPr>
              <w:t>68.5%</w:t>
            </w:r>
          </w:p>
        </w:tc>
        <w:tc>
          <w:tcPr>
            <w:tcW w:w="2494" w:type="dxa"/>
          </w:tcPr>
          <w:p w14:paraId="1ECF7AF3" w14:textId="77777777" w:rsidR="00857948" w:rsidRDefault="00000000">
            <w:pPr>
              <w:rPr>
                <w:lang w:eastAsia="ko-KR"/>
              </w:rPr>
            </w:pPr>
            <w:r>
              <w:rPr>
                <w:sz w:val="19"/>
                <w:lang w:eastAsia="ko-KR"/>
              </w:rPr>
              <w:t>갈색란 투광에서 부족 → 선행연구 88% 재현 실패</w:t>
            </w:r>
          </w:p>
        </w:tc>
      </w:tr>
      <w:tr w:rsidR="00857948" w14:paraId="7C9F1AA6" w14:textId="77777777">
        <w:trPr>
          <w:jc w:val="center"/>
        </w:trPr>
        <w:tc>
          <w:tcPr>
            <w:tcW w:w="2835" w:type="dxa"/>
          </w:tcPr>
          <w:p w14:paraId="2C111C39" w14:textId="77777777" w:rsidR="00857948" w:rsidRDefault="00000000">
            <w:pPr>
              <w:rPr>
                <w:lang w:eastAsia="ko-KR"/>
              </w:rPr>
            </w:pPr>
            <w:r>
              <w:rPr>
                <w:sz w:val="19"/>
                <w:lang w:eastAsia="ko-KR"/>
              </w:rPr>
              <w:t xml:space="preserve">검란 전용 분류기(정상 4 + </w:t>
            </w:r>
            <w:r>
              <w:rPr>
                <w:sz w:val="19"/>
                <w:lang w:eastAsia="ko-KR"/>
              </w:rPr>
              <w:lastRenderedPageBreak/>
              <w:t>혈반 5 소분류), 원본</w:t>
            </w:r>
          </w:p>
        </w:tc>
        <w:tc>
          <w:tcPr>
            <w:tcW w:w="1474" w:type="dxa"/>
          </w:tcPr>
          <w:p w14:paraId="27748D07" w14:textId="77777777" w:rsidR="00857948" w:rsidRDefault="00000000">
            <w:pPr>
              <w:jc w:val="right"/>
            </w:pPr>
            <w:r>
              <w:rPr>
                <w:sz w:val="19"/>
              </w:rPr>
              <w:lastRenderedPageBreak/>
              <w:t>0.974</w:t>
            </w:r>
          </w:p>
        </w:tc>
        <w:tc>
          <w:tcPr>
            <w:tcW w:w="1247" w:type="dxa"/>
          </w:tcPr>
          <w:p w14:paraId="3D53029C" w14:textId="77777777" w:rsidR="00857948" w:rsidRDefault="00000000">
            <w:pPr>
              <w:jc w:val="right"/>
            </w:pPr>
            <w:r>
              <w:rPr>
                <w:sz w:val="19"/>
              </w:rPr>
              <w:t>0.979</w:t>
            </w:r>
          </w:p>
        </w:tc>
        <w:tc>
          <w:tcPr>
            <w:tcW w:w="1587" w:type="dxa"/>
          </w:tcPr>
          <w:p w14:paraId="3497F5F0" w14:textId="77777777" w:rsidR="00857948" w:rsidRDefault="00000000">
            <w:pPr>
              <w:jc w:val="right"/>
            </w:pPr>
            <w:r>
              <w:rPr>
                <w:sz w:val="19"/>
              </w:rPr>
              <w:t>1.5%</w:t>
            </w:r>
          </w:p>
        </w:tc>
        <w:tc>
          <w:tcPr>
            <w:tcW w:w="2494" w:type="dxa"/>
          </w:tcPr>
          <w:p w14:paraId="44C2B4CE" w14:textId="77777777" w:rsidR="00857948" w:rsidRDefault="00000000">
            <w:pPr>
              <w:rPr>
                <w:lang w:eastAsia="ko-KR"/>
              </w:rPr>
            </w:pPr>
            <w:r>
              <w:rPr>
                <w:sz w:val="19"/>
                <w:lang w:eastAsia="ko-KR"/>
              </w:rPr>
              <w:t xml:space="preserve">CLAHE 0.963, 언샤프 </w:t>
            </w:r>
            <w:r>
              <w:rPr>
                <w:sz w:val="19"/>
                <w:lang w:eastAsia="ko-KR"/>
              </w:rPr>
              <w:lastRenderedPageBreak/>
              <w:t>0.967 → 전처리 효과 없음</w:t>
            </w:r>
          </w:p>
        </w:tc>
      </w:tr>
      <w:tr w:rsidR="00857948" w14:paraId="6F4D0848" w14:textId="77777777">
        <w:trPr>
          <w:jc w:val="center"/>
        </w:trPr>
        <w:tc>
          <w:tcPr>
            <w:tcW w:w="2835" w:type="dxa"/>
          </w:tcPr>
          <w:p w14:paraId="7ECE4E02" w14:textId="77777777" w:rsidR="00857948" w:rsidRDefault="00000000">
            <w:r>
              <w:rPr>
                <w:b/>
                <w:sz w:val="19"/>
              </w:rPr>
              <w:lastRenderedPageBreak/>
              <w:t>33클래스 통합 모델</w:t>
            </w:r>
          </w:p>
        </w:tc>
        <w:tc>
          <w:tcPr>
            <w:tcW w:w="1474" w:type="dxa"/>
          </w:tcPr>
          <w:p w14:paraId="4B939EBC" w14:textId="77777777" w:rsidR="00857948" w:rsidRDefault="00000000">
            <w:pPr>
              <w:jc w:val="right"/>
            </w:pPr>
            <w:r>
              <w:rPr>
                <w:b/>
                <w:sz w:val="19"/>
              </w:rPr>
              <w:t>0.996</w:t>
            </w:r>
          </w:p>
        </w:tc>
        <w:tc>
          <w:tcPr>
            <w:tcW w:w="1247" w:type="dxa"/>
          </w:tcPr>
          <w:p w14:paraId="793D5D72" w14:textId="77777777" w:rsidR="00857948" w:rsidRDefault="00000000">
            <w:pPr>
              <w:jc w:val="right"/>
            </w:pPr>
            <w:r>
              <w:rPr>
                <w:b/>
                <w:sz w:val="19"/>
              </w:rPr>
              <w:t>0.994</w:t>
            </w:r>
          </w:p>
        </w:tc>
        <w:tc>
          <w:tcPr>
            <w:tcW w:w="1587" w:type="dxa"/>
          </w:tcPr>
          <w:p w14:paraId="4236E5BC" w14:textId="77777777" w:rsidR="00857948" w:rsidRDefault="00000000">
            <w:pPr>
              <w:jc w:val="right"/>
            </w:pPr>
            <w:r>
              <w:rPr>
                <w:b/>
                <w:sz w:val="19"/>
              </w:rPr>
              <w:t>0.4%</w:t>
            </w:r>
          </w:p>
        </w:tc>
        <w:tc>
          <w:tcPr>
            <w:tcW w:w="2494" w:type="dxa"/>
          </w:tcPr>
          <w:p w14:paraId="4F1838EF" w14:textId="77777777" w:rsidR="00857948" w:rsidRDefault="00000000">
            <w:pPr>
              <w:rPr>
                <w:lang w:eastAsia="ko-KR"/>
              </w:rPr>
            </w:pPr>
            <w:r>
              <w:rPr>
                <w:b/>
                <w:sz w:val="19"/>
                <w:lang w:eastAsia="ko-KR"/>
              </w:rPr>
              <w:t>전용 모델보다 우수 → 모델 하나로 파각+검란</w:t>
            </w:r>
          </w:p>
        </w:tc>
      </w:tr>
    </w:tbl>
    <w:p w14:paraId="79439BBA" w14:textId="77777777" w:rsidR="00857948" w:rsidRDefault="00857948">
      <w:pPr>
        <w:spacing w:after="40"/>
        <w:rPr>
          <w:lang w:eastAsia="ko-KR"/>
        </w:rPr>
      </w:pPr>
    </w:p>
    <w:p w14:paraId="31BA2C3A" w14:textId="77777777" w:rsidR="00857948" w:rsidRDefault="00000000">
      <w:pPr>
        <w:spacing w:after="120"/>
        <w:rPr>
          <w:lang w:eastAsia="ko-KR"/>
        </w:rPr>
      </w:pPr>
      <w:r>
        <w:rPr>
          <w:sz w:val="19"/>
          <w:lang w:eastAsia="ko-KR"/>
        </w:rPr>
        <w:t>혈반·육반이 먹통으로 오분류되는 비율 3.2%, 먹통이 혈반으로 오분류되는 비율 0.1%로 두 클래스의 분리는 문제가 없습니다. 남은 혼동은 혈반과 중앙기실·알끈·거품 사이이며, 배출 정책상 같은 불량군이라 현장 영향은 작습니다.</w:t>
      </w:r>
    </w:p>
    <w:p w14:paraId="4E3F7813" w14:textId="77777777" w:rsidR="00857948" w:rsidRDefault="00000000">
      <w:pPr>
        <w:pStyle w:val="21"/>
        <w:rPr>
          <w:lang w:eastAsia="ko-KR"/>
        </w:rPr>
      </w:pPr>
      <w:r>
        <w:rPr>
          <w:lang w:eastAsia="ko-KR"/>
        </w:rPr>
        <w:t xml:space="preserve">3.5 </w:t>
      </w:r>
      <w:r>
        <w:rPr>
          <w:lang w:eastAsia="ko-KR"/>
        </w:rPr>
        <w:t>배출</w:t>
      </w:r>
      <w:r>
        <w:rPr>
          <w:lang w:eastAsia="ko-KR"/>
        </w:rPr>
        <w:t xml:space="preserve"> </w:t>
      </w:r>
      <w:r>
        <w:rPr>
          <w:lang w:eastAsia="ko-KR"/>
        </w:rPr>
        <w:t>정책</w:t>
      </w:r>
      <w:r>
        <w:rPr>
          <w:lang w:eastAsia="ko-KR"/>
        </w:rPr>
        <w:t xml:space="preserve"> </w:t>
      </w:r>
      <w:r>
        <w:rPr>
          <w:lang w:eastAsia="ko-KR"/>
        </w:rPr>
        <w:t>시뮬레이션</w:t>
      </w:r>
    </w:p>
    <w:p w14:paraId="73EE43EC" w14:textId="77777777" w:rsidR="00857948" w:rsidRDefault="00000000">
      <w:pPr>
        <w:spacing w:after="120"/>
        <w:rPr>
          <w:lang w:eastAsia="ko-KR"/>
        </w:rPr>
      </w:pPr>
      <w:r>
        <w:rPr>
          <w:lang w:eastAsia="ko-KR"/>
        </w:rPr>
        <w:t>'정상만 통과, 그 외 결함은 전부 배출' 정책(배출 점수 = 1 − p(정상))을 시뮬레이션했습니다.</w:t>
      </w:r>
    </w:p>
    <w:tbl>
      <w:tblPr>
        <w:tblStyle w:val="af9"/>
        <w:tblW w:w="0" w:type="auto"/>
        <w:jc w:val="center"/>
        <w:tblLook w:val="04A0" w:firstRow="1" w:lastRow="0" w:firstColumn="1" w:lastColumn="0" w:noHBand="0" w:noVBand="1"/>
      </w:tblPr>
      <w:tblGrid>
        <w:gridCol w:w="3969"/>
        <w:gridCol w:w="1871"/>
        <w:gridCol w:w="1871"/>
        <w:gridCol w:w="1928"/>
      </w:tblGrid>
      <w:tr w:rsidR="00857948" w14:paraId="01F136A0" w14:textId="77777777">
        <w:trPr>
          <w:jc w:val="center"/>
        </w:trPr>
        <w:tc>
          <w:tcPr>
            <w:tcW w:w="3969" w:type="dxa"/>
            <w:shd w:val="clear" w:color="auto" w:fill="F2F2F2"/>
          </w:tcPr>
          <w:p w14:paraId="16B09877" w14:textId="77777777" w:rsidR="00857948" w:rsidRDefault="00000000">
            <w:r>
              <w:rPr>
                <w:b/>
                <w:sz w:val="19"/>
              </w:rPr>
              <w:t>정책</w:t>
            </w:r>
          </w:p>
        </w:tc>
        <w:tc>
          <w:tcPr>
            <w:tcW w:w="1871" w:type="dxa"/>
            <w:shd w:val="clear" w:color="auto" w:fill="F2F2F2"/>
          </w:tcPr>
          <w:p w14:paraId="0FD5DE15" w14:textId="77777777" w:rsidR="00857948" w:rsidRDefault="00000000">
            <w:r>
              <w:rPr>
                <w:b/>
                <w:sz w:val="19"/>
              </w:rPr>
              <w:t>3클래스</w:t>
            </w:r>
          </w:p>
        </w:tc>
        <w:tc>
          <w:tcPr>
            <w:tcW w:w="1871" w:type="dxa"/>
            <w:shd w:val="clear" w:color="auto" w:fill="F2F2F2"/>
          </w:tcPr>
          <w:p w14:paraId="1AB57EBC" w14:textId="77777777" w:rsidR="00857948" w:rsidRDefault="00000000">
            <w:r>
              <w:rPr>
                <w:b/>
                <w:sz w:val="19"/>
              </w:rPr>
              <w:t>33클래스</w:t>
            </w:r>
          </w:p>
        </w:tc>
        <w:tc>
          <w:tcPr>
            <w:tcW w:w="1928" w:type="dxa"/>
            <w:shd w:val="clear" w:color="auto" w:fill="F2F2F2"/>
          </w:tcPr>
          <w:p w14:paraId="3FCBA121" w14:textId="77777777" w:rsidR="00857948" w:rsidRDefault="00000000">
            <w:r>
              <w:rPr>
                <w:b/>
                <w:sz w:val="19"/>
              </w:rPr>
              <w:t>6클래스</w:t>
            </w:r>
          </w:p>
        </w:tc>
      </w:tr>
      <w:tr w:rsidR="00857948" w14:paraId="34AF8B71" w14:textId="77777777">
        <w:trPr>
          <w:jc w:val="center"/>
        </w:trPr>
        <w:tc>
          <w:tcPr>
            <w:tcW w:w="3969" w:type="dxa"/>
          </w:tcPr>
          <w:p w14:paraId="1DC93E1E" w14:textId="77777777" w:rsidR="00857948" w:rsidRDefault="00000000">
            <w:pPr>
              <w:rPr>
                <w:lang w:eastAsia="ko-KR"/>
              </w:rPr>
            </w:pPr>
            <w:r>
              <w:rPr>
                <w:sz w:val="19"/>
                <w:lang w:eastAsia="ko-KR"/>
              </w:rPr>
              <w:t>크랙만 95% 배출 시 정상 오배출</w:t>
            </w:r>
          </w:p>
        </w:tc>
        <w:tc>
          <w:tcPr>
            <w:tcW w:w="1871" w:type="dxa"/>
          </w:tcPr>
          <w:p w14:paraId="4C60BBE6" w14:textId="77777777" w:rsidR="00857948" w:rsidRDefault="00000000">
            <w:pPr>
              <w:jc w:val="right"/>
            </w:pPr>
            <w:r>
              <w:rPr>
                <w:sz w:val="19"/>
              </w:rPr>
              <w:t>12.3%</w:t>
            </w:r>
          </w:p>
        </w:tc>
        <w:tc>
          <w:tcPr>
            <w:tcW w:w="1871" w:type="dxa"/>
          </w:tcPr>
          <w:p w14:paraId="36153D79" w14:textId="77777777" w:rsidR="00857948" w:rsidRDefault="00000000">
            <w:pPr>
              <w:jc w:val="right"/>
            </w:pPr>
            <w:r>
              <w:rPr>
                <w:sz w:val="19"/>
              </w:rPr>
              <w:t>14.3%</w:t>
            </w:r>
          </w:p>
        </w:tc>
        <w:tc>
          <w:tcPr>
            <w:tcW w:w="1928" w:type="dxa"/>
          </w:tcPr>
          <w:p w14:paraId="67E41968" w14:textId="77777777" w:rsidR="00857948" w:rsidRDefault="00000000">
            <w:pPr>
              <w:jc w:val="right"/>
            </w:pPr>
            <w:r>
              <w:rPr>
                <w:sz w:val="19"/>
              </w:rPr>
              <w:t>17.7%</w:t>
            </w:r>
          </w:p>
        </w:tc>
      </w:tr>
      <w:tr w:rsidR="00857948" w14:paraId="48AA48D7" w14:textId="77777777">
        <w:trPr>
          <w:jc w:val="center"/>
        </w:trPr>
        <w:tc>
          <w:tcPr>
            <w:tcW w:w="3969" w:type="dxa"/>
          </w:tcPr>
          <w:p w14:paraId="4D852DAA" w14:textId="77777777" w:rsidR="00857948" w:rsidRDefault="00000000">
            <w:pPr>
              <w:rPr>
                <w:lang w:eastAsia="ko-KR"/>
              </w:rPr>
            </w:pPr>
            <w:r>
              <w:rPr>
                <w:sz w:val="19"/>
                <w:lang w:eastAsia="ko-KR"/>
              </w:rPr>
              <w:t>모든 결함 95% 배출 시 정상 오배출</w:t>
            </w:r>
          </w:p>
        </w:tc>
        <w:tc>
          <w:tcPr>
            <w:tcW w:w="1871" w:type="dxa"/>
          </w:tcPr>
          <w:p w14:paraId="0935B4C5" w14:textId="77777777" w:rsidR="00857948" w:rsidRDefault="00000000">
            <w:pPr>
              <w:jc w:val="right"/>
            </w:pPr>
            <w:r>
              <w:rPr>
                <w:sz w:val="19"/>
              </w:rPr>
              <w:t>33.3%</w:t>
            </w:r>
          </w:p>
        </w:tc>
        <w:tc>
          <w:tcPr>
            <w:tcW w:w="1871" w:type="dxa"/>
          </w:tcPr>
          <w:p w14:paraId="6C648D28" w14:textId="77777777" w:rsidR="00857948" w:rsidRDefault="00000000">
            <w:pPr>
              <w:jc w:val="right"/>
            </w:pPr>
            <w:r>
              <w:rPr>
                <w:sz w:val="19"/>
              </w:rPr>
              <w:t>31.2%</w:t>
            </w:r>
          </w:p>
        </w:tc>
        <w:tc>
          <w:tcPr>
            <w:tcW w:w="1928" w:type="dxa"/>
          </w:tcPr>
          <w:p w14:paraId="68881C15" w14:textId="77777777" w:rsidR="00857948" w:rsidRDefault="00000000">
            <w:pPr>
              <w:jc w:val="right"/>
            </w:pPr>
            <w:r>
              <w:rPr>
                <w:sz w:val="19"/>
              </w:rPr>
              <w:t>29.2%</w:t>
            </w:r>
          </w:p>
        </w:tc>
      </w:tr>
      <w:tr w:rsidR="00857948" w14:paraId="7AF8C66B" w14:textId="77777777">
        <w:trPr>
          <w:jc w:val="center"/>
        </w:trPr>
        <w:tc>
          <w:tcPr>
            <w:tcW w:w="3969" w:type="dxa"/>
          </w:tcPr>
          <w:p w14:paraId="47B93992" w14:textId="77777777" w:rsidR="00857948" w:rsidRDefault="00000000">
            <w:pPr>
              <w:rPr>
                <w:lang w:eastAsia="ko-KR"/>
              </w:rPr>
            </w:pPr>
            <w:r>
              <w:rPr>
                <w:sz w:val="19"/>
                <w:lang w:eastAsia="ko-KR"/>
              </w:rPr>
              <w:t>모든 결함 90% 배출 시 정상 오배출</w:t>
            </w:r>
          </w:p>
        </w:tc>
        <w:tc>
          <w:tcPr>
            <w:tcW w:w="1871" w:type="dxa"/>
          </w:tcPr>
          <w:p w14:paraId="27E26B3C" w14:textId="77777777" w:rsidR="00857948" w:rsidRDefault="00000000">
            <w:pPr>
              <w:jc w:val="right"/>
            </w:pPr>
            <w:r>
              <w:rPr>
                <w:sz w:val="19"/>
              </w:rPr>
              <w:t>18.4%</w:t>
            </w:r>
          </w:p>
        </w:tc>
        <w:tc>
          <w:tcPr>
            <w:tcW w:w="1871" w:type="dxa"/>
          </w:tcPr>
          <w:p w14:paraId="3438A46E" w14:textId="77777777" w:rsidR="00857948" w:rsidRDefault="00000000">
            <w:pPr>
              <w:jc w:val="right"/>
            </w:pPr>
            <w:r>
              <w:rPr>
                <w:sz w:val="19"/>
              </w:rPr>
              <w:t>16.5%</w:t>
            </w:r>
          </w:p>
        </w:tc>
        <w:tc>
          <w:tcPr>
            <w:tcW w:w="1928" w:type="dxa"/>
          </w:tcPr>
          <w:p w14:paraId="7C08DC4F" w14:textId="77777777" w:rsidR="00857948" w:rsidRDefault="00000000">
            <w:pPr>
              <w:jc w:val="right"/>
            </w:pPr>
            <w:r>
              <w:rPr>
                <w:sz w:val="19"/>
              </w:rPr>
              <w:t>15.3%</w:t>
            </w:r>
          </w:p>
        </w:tc>
      </w:tr>
    </w:tbl>
    <w:p w14:paraId="34E103AA" w14:textId="77777777" w:rsidR="00857948" w:rsidRDefault="00857948">
      <w:pPr>
        <w:spacing w:after="40"/>
      </w:pPr>
    </w:p>
    <w:p w14:paraId="37564FEC" w14:textId="77777777" w:rsidR="00857948" w:rsidRDefault="00000000">
      <w:pPr>
        <w:spacing w:after="120"/>
        <w:rPr>
          <w:lang w:eastAsia="ko-KR"/>
        </w:rPr>
      </w:pPr>
      <w:r>
        <w:rPr>
          <w:sz w:val="19"/>
          <w:lang w:eastAsia="ko-KR"/>
        </w:rPr>
        <w:t>'모든 결함 배출' 정책은 탈색·이물질 일부가 투광 영상에서 정상과 구분되지 않아 정상란의 약 30%를 버려야 합니다. 이는 모델 문제라기보다 어떤 결함을 배출 대상으로 볼지의 정책 문제이며, 결정이 필요합니다. 크랙만 기준이면 2클래스 전용 모델(9.6%)이 최선입니다.</w:t>
      </w:r>
    </w:p>
    <w:p w14:paraId="0544EF4C" w14:textId="77777777" w:rsidR="00857948" w:rsidRDefault="00000000">
      <w:pPr>
        <w:pStyle w:val="21"/>
        <w:rPr>
          <w:lang w:eastAsia="ko-KR"/>
        </w:rPr>
      </w:pPr>
      <w:r>
        <w:rPr>
          <w:lang w:eastAsia="ko-KR"/>
        </w:rPr>
        <w:t xml:space="preserve">3.6 </w:t>
      </w:r>
      <w:r>
        <w:rPr>
          <w:lang w:eastAsia="ko-KR"/>
        </w:rPr>
        <w:t>도메인</w:t>
      </w:r>
      <w:r>
        <w:rPr>
          <w:lang w:eastAsia="ko-KR"/>
        </w:rPr>
        <w:t xml:space="preserve"> </w:t>
      </w:r>
      <w:r>
        <w:rPr>
          <w:lang w:eastAsia="ko-KR"/>
        </w:rPr>
        <w:t>이동</w:t>
      </w:r>
      <w:r>
        <w:rPr>
          <w:lang w:eastAsia="ko-KR"/>
        </w:rPr>
        <w:t xml:space="preserve"> </w:t>
      </w:r>
      <w:r>
        <w:rPr>
          <w:lang w:eastAsia="ko-KR"/>
        </w:rPr>
        <w:t>확인</w:t>
      </w:r>
      <w:r>
        <w:rPr>
          <w:lang w:eastAsia="ko-KR"/>
        </w:rPr>
        <w:t xml:space="preserve"> (Roboflow </w:t>
      </w:r>
      <w:r>
        <w:rPr>
          <w:lang w:eastAsia="ko-KR"/>
        </w:rPr>
        <w:t>공개</w:t>
      </w:r>
      <w:r>
        <w:rPr>
          <w:lang w:eastAsia="ko-KR"/>
        </w:rPr>
        <w:t xml:space="preserve"> </w:t>
      </w:r>
      <w:r>
        <w:rPr>
          <w:lang w:eastAsia="ko-KR"/>
        </w:rPr>
        <w:t>사진</w:t>
      </w:r>
      <w:r>
        <w:rPr>
          <w:lang w:eastAsia="ko-KR"/>
        </w:rPr>
        <w:t>)</w:t>
      </w:r>
    </w:p>
    <w:p w14:paraId="409CF2ED" w14:textId="77777777" w:rsidR="00857948" w:rsidRDefault="00000000">
      <w:pPr>
        <w:spacing w:after="120"/>
        <w:rPr>
          <w:lang w:eastAsia="ko-KR"/>
        </w:rPr>
      </w:pPr>
      <w:r>
        <w:rPr>
          <w:lang w:eastAsia="ko-KR"/>
        </w:rPr>
        <w:t>투광 2클래스 크랙 모델을 촬영 환경이 전혀 다른 공개 사진(스톡 사진, 그레이스케일 변환)에 그대로 적용한 결과 cracked-eggs(크랙 1,161 / 정상 989)에서 AUROC 0.901, egg-crack-detection(크랙 1,515)에서 Recall 1.000이었습니다. 크랙 특징은 전이되지만 AI Hub 임계값을 그대로 쓰면 정상 오검출이 76%이므로, 새 환경에서는 임계값 재조정 또는 소량 미세조정이 필수입니다. 자사 라인은 이보다 훨씬 가까운 도메인입니다.</w:t>
      </w:r>
    </w:p>
    <w:p w14:paraId="60205067" w14:textId="77777777" w:rsidR="00857948" w:rsidRDefault="00000000">
      <w:pPr>
        <w:pStyle w:val="1"/>
      </w:pPr>
      <w:r>
        <w:t xml:space="preserve">4. </w:t>
      </w:r>
      <w:r>
        <w:t>배포</w:t>
      </w:r>
      <w:r>
        <w:t xml:space="preserve"> </w:t>
      </w:r>
      <w:r>
        <w:t>준비</w:t>
      </w:r>
      <w:r>
        <w:t xml:space="preserve"> (Phase 7)</w:t>
      </w:r>
    </w:p>
    <w:tbl>
      <w:tblPr>
        <w:tblStyle w:val="af9"/>
        <w:tblW w:w="0" w:type="auto"/>
        <w:jc w:val="center"/>
        <w:tblLook w:val="04A0" w:firstRow="1" w:lastRow="0" w:firstColumn="1" w:lastColumn="0" w:noHBand="0" w:noVBand="1"/>
      </w:tblPr>
      <w:tblGrid>
        <w:gridCol w:w="1984"/>
        <w:gridCol w:w="7654"/>
      </w:tblGrid>
      <w:tr w:rsidR="00857948" w14:paraId="6E818A33" w14:textId="77777777">
        <w:trPr>
          <w:jc w:val="center"/>
        </w:trPr>
        <w:tc>
          <w:tcPr>
            <w:tcW w:w="1984" w:type="dxa"/>
            <w:shd w:val="clear" w:color="auto" w:fill="F2F2F2"/>
          </w:tcPr>
          <w:p w14:paraId="52B9653F" w14:textId="77777777" w:rsidR="00857948" w:rsidRDefault="00000000">
            <w:r>
              <w:rPr>
                <w:b/>
                <w:sz w:val="19"/>
              </w:rPr>
              <w:t>항목</w:t>
            </w:r>
          </w:p>
        </w:tc>
        <w:tc>
          <w:tcPr>
            <w:tcW w:w="7654" w:type="dxa"/>
            <w:shd w:val="clear" w:color="auto" w:fill="F2F2F2"/>
          </w:tcPr>
          <w:p w14:paraId="2D6DF5F5" w14:textId="77777777" w:rsidR="00857948" w:rsidRDefault="00000000">
            <w:r>
              <w:rPr>
                <w:b/>
                <w:sz w:val="19"/>
              </w:rPr>
              <w:t>상태</w:t>
            </w:r>
          </w:p>
        </w:tc>
      </w:tr>
      <w:tr w:rsidR="00857948" w14:paraId="3D45E036" w14:textId="77777777">
        <w:trPr>
          <w:jc w:val="center"/>
        </w:trPr>
        <w:tc>
          <w:tcPr>
            <w:tcW w:w="1984" w:type="dxa"/>
          </w:tcPr>
          <w:p w14:paraId="7A9FAA54" w14:textId="77777777" w:rsidR="00857948" w:rsidRDefault="00000000">
            <w:r>
              <w:rPr>
                <w:sz w:val="19"/>
              </w:rPr>
              <w:t>파이프라인</w:t>
            </w:r>
          </w:p>
        </w:tc>
        <w:tc>
          <w:tcPr>
            <w:tcW w:w="7654" w:type="dxa"/>
          </w:tcPr>
          <w:p w14:paraId="5A56569E" w14:textId="77777777" w:rsidR="00857948" w:rsidRDefault="00000000">
            <w:pPr>
              <w:rPr>
                <w:lang w:eastAsia="ko-KR"/>
              </w:rPr>
            </w:pPr>
            <w:r>
              <w:rPr>
                <w:sz w:val="19"/>
                <w:lang w:eastAsia="ko-KR"/>
              </w:rPr>
              <w:t>캡처 → 검출 → 크롭 분류(헤드 A: 크랙, 헤드 B: 소분류·검란) → 판정 → PLC 신호 → 판정 로그(JSONL). 단계별 지연 측정 내장</w:t>
            </w:r>
          </w:p>
        </w:tc>
      </w:tr>
      <w:tr w:rsidR="00857948" w14:paraId="1B3986CA" w14:textId="77777777">
        <w:trPr>
          <w:jc w:val="center"/>
        </w:trPr>
        <w:tc>
          <w:tcPr>
            <w:tcW w:w="1984" w:type="dxa"/>
          </w:tcPr>
          <w:p w14:paraId="3CB75846" w14:textId="77777777" w:rsidR="00857948" w:rsidRDefault="00000000">
            <w:r>
              <w:rPr>
                <w:sz w:val="19"/>
              </w:rPr>
              <w:t>모델 변환</w:t>
            </w:r>
          </w:p>
        </w:tc>
        <w:tc>
          <w:tcPr>
            <w:tcW w:w="7654" w:type="dxa"/>
          </w:tcPr>
          <w:p w14:paraId="60C25B68" w14:textId="77777777" w:rsidR="00857948" w:rsidRDefault="00000000">
            <w:pPr>
              <w:rPr>
                <w:lang w:eastAsia="ko-KR"/>
              </w:rPr>
            </w:pPr>
            <w:r>
              <w:rPr>
                <w:sz w:val="19"/>
                <w:lang w:eastAsia="ko-KR"/>
              </w:rPr>
              <w:t>검출기·분류기 ONNX 변환 완료. TensorRT는 SDK 미설치·장비 미정으로 보류</w:t>
            </w:r>
          </w:p>
        </w:tc>
      </w:tr>
      <w:tr w:rsidR="00857948" w14:paraId="01C412D0" w14:textId="77777777">
        <w:trPr>
          <w:jc w:val="center"/>
        </w:trPr>
        <w:tc>
          <w:tcPr>
            <w:tcW w:w="1984" w:type="dxa"/>
          </w:tcPr>
          <w:p w14:paraId="08F4BD57" w14:textId="77777777" w:rsidR="00857948" w:rsidRDefault="00000000">
            <w:r>
              <w:rPr>
                <w:sz w:val="19"/>
              </w:rPr>
              <w:t>안전 동작</w:t>
            </w:r>
          </w:p>
        </w:tc>
        <w:tc>
          <w:tcPr>
            <w:tcW w:w="7654" w:type="dxa"/>
          </w:tcPr>
          <w:p w14:paraId="301070CC" w14:textId="77777777" w:rsidR="00857948" w:rsidRDefault="00000000">
            <w:pPr>
              <w:rPr>
                <w:lang w:eastAsia="ko-KR"/>
              </w:rPr>
            </w:pPr>
            <w:r>
              <w:rPr>
                <w:sz w:val="19"/>
                <w:lang w:eastAsia="ko-KR"/>
              </w:rPr>
              <w:t>카메라 프레임 없음 → 라인 정지, 모델 로드 실패·추론 예외 → 전량 배출, PLC 통신 끊김 → 라인 정지, 지연 초과 → 경고. 단위 테스트 완료</w:t>
            </w:r>
          </w:p>
        </w:tc>
      </w:tr>
      <w:tr w:rsidR="00857948" w14:paraId="6FC27D9C" w14:textId="77777777">
        <w:trPr>
          <w:jc w:val="center"/>
        </w:trPr>
        <w:tc>
          <w:tcPr>
            <w:tcW w:w="1984" w:type="dxa"/>
          </w:tcPr>
          <w:p w14:paraId="5A125ABA" w14:textId="77777777" w:rsidR="00857948" w:rsidRDefault="00000000">
            <w:r>
              <w:rPr>
                <w:sz w:val="19"/>
              </w:rPr>
              <w:t>PLC</w:t>
            </w:r>
          </w:p>
        </w:tc>
        <w:tc>
          <w:tcPr>
            <w:tcW w:w="7654" w:type="dxa"/>
          </w:tcPr>
          <w:p w14:paraId="0D2F6F03" w14:textId="77777777" w:rsidR="00857948" w:rsidRDefault="00000000">
            <w:pPr>
              <w:rPr>
                <w:lang w:eastAsia="ko-KR"/>
              </w:rPr>
            </w:pPr>
            <w:r>
              <w:rPr>
                <w:sz w:val="19"/>
                <w:lang w:eastAsia="ko-KR"/>
              </w:rPr>
              <w:t>추상 인터페이스 + mock 구현(연결·배출·전량 배출·라인 정지·하트비트·알람). Modbus TCP 레지스터 매핑 초안 작성. 실제 드라이버는 기종 확정 후</w:t>
            </w:r>
          </w:p>
        </w:tc>
      </w:tr>
      <w:tr w:rsidR="00857948" w14:paraId="248ECE62" w14:textId="77777777">
        <w:trPr>
          <w:jc w:val="center"/>
        </w:trPr>
        <w:tc>
          <w:tcPr>
            <w:tcW w:w="1984" w:type="dxa"/>
          </w:tcPr>
          <w:p w14:paraId="1359BA5E" w14:textId="77777777" w:rsidR="00857948" w:rsidRDefault="00000000">
            <w:r>
              <w:rPr>
                <w:sz w:val="19"/>
              </w:rPr>
              <w:t>데모 도구</w:t>
            </w:r>
          </w:p>
        </w:tc>
        <w:tc>
          <w:tcPr>
            <w:tcW w:w="7654" w:type="dxa"/>
          </w:tcPr>
          <w:p w14:paraId="744F62D0" w14:textId="77777777" w:rsidR="00857948" w:rsidRDefault="00000000">
            <w:pPr>
              <w:rPr>
                <w:lang w:eastAsia="ko-KR"/>
              </w:rPr>
            </w:pPr>
            <w:r>
              <w:rPr>
                <w:sz w:val="19"/>
                <w:lang w:eastAsia="ko-KR"/>
              </w:rPr>
              <w:t>판 이미지 폴더 → 계란별 판정 이미지(배출 빨강/통과 초록) + CSV. 자사 데이터 입고 즉시 실행 가능</w:t>
            </w:r>
          </w:p>
        </w:tc>
      </w:tr>
    </w:tbl>
    <w:p w14:paraId="15905328" w14:textId="77777777" w:rsidR="00857948" w:rsidRDefault="00857948">
      <w:pPr>
        <w:spacing w:after="40"/>
        <w:rPr>
          <w:lang w:eastAsia="ko-KR"/>
        </w:rPr>
      </w:pPr>
    </w:p>
    <w:p w14:paraId="5CD2D8EE" w14:textId="77777777" w:rsidR="00857948" w:rsidRDefault="00000000">
      <w:pPr>
        <w:pStyle w:val="21"/>
        <w:rPr>
          <w:lang w:eastAsia="ko-KR"/>
        </w:rPr>
      </w:pPr>
      <w:r>
        <w:rPr>
          <w:lang w:eastAsia="ko-KR"/>
        </w:rPr>
        <w:lastRenderedPageBreak/>
        <w:t xml:space="preserve">4.1 </w:t>
      </w:r>
      <w:r>
        <w:rPr>
          <w:lang w:eastAsia="ko-KR"/>
        </w:rPr>
        <w:t>지연</w:t>
      </w:r>
      <w:r>
        <w:rPr>
          <w:lang w:eastAsia="ko-KR"/>
        </w:rPr>
        <w:t xml:space="preserve"> </w:t>
      </w:r>
      <w:r>
        <w:rPr>
          <w:lang w:eastAsia="ko-KR"/>
        </w:rPr>
        <w:t>벤치마크</w:t>
      </w:r>
      <w:r>
        <w:rPr>
          <w:lang w:eastAsia="ko-KR"/>
        </w:rPr>
        <w:t xml:space="preserve"> (</w:t>
      </w:r>
      <w:r>
        <w:rPr>
          <w:lang w:eastAsia="ko-KR"/>
        </w:rPr>
        <w:t>판당</w:t>
      </w:r>
      <w:r>
        <w:rPr>
          <w:lang w:eastAsia="ko-KR"/>
        </w:rPr>
        <w:t xml:space="preserve"> </w:t>
      </w:r>
      <w:r>
        <w:rPr>
          <w:lang w:eastAsia="ko-KR"/>
        </w:rPr>
        <w:t>계란</w:t>
      </w:r>
      <w:r>
        <w:rPr>
          <w:lang w:eastAsia="ko-KR"/>
        </w:rPr>
        <w:t xml:space="preserve"> 12.1</w:t>
      </w:r>
      <w:r>
        <w:rPr>
          <w:lang w:eastAsia="ko-KR"/>
        </w:rPr>
        <w:t>개</w:t>
      </w:r>
      <w:r>
        <w:rPr>
          <w:lang w:eastAsia="ko-KR"/>
        </w:rPr>
        <w:t xml:space="preserve">, mock PLC </w:t>
      </w:r>
      <w:r>
        <w:rPr>
          <w:lang w:eastAsia="ko-KR"/>
        </w:rPr>
        <w:t>포함</w:t>
      </w:r>
      <w:r>
        <w:rPr>
          <w:lang w:eastAsia="ko-KR"/>
        </w:rPr>
        <w:t>)</w:t>
      </w:r>
    </w:p>
    <w:tbl>
      <w:tblPr>
        <w:tblStyle w:val="af9"/>
        <w:tblW w:w="0" w:type="auto"/>
        <w:jc w:val="center"/>
        <w:tblLook w:val="04A0" w:firstRow="1" w:lastRow="0" w:firstColumn="1" w:lastColumn="0" w:noHBand="0" w:noVBand="1"/>
      </w:tblPr>
      <w:tblGrid>
        <w:gridCol w:w="4535"/>
        <w:gridCol w:w="1701"/>
        <w:gridCol w:w="1701"/>
        <w:gridCol w:w="1701"/>
      </w:tblGrid>
      <w:tr w:rsidR="00857948" w14:paraId="5CE210F3" w14:textId="77777777">
        <w:trPr>
          <w:jc w:val="center"/>
        </w:trPr>
        <w:tc>
          <w:tcPr>
            <w:tcW w:w="4535" w:type="dxa"/>
            <w:shd w:val="clear" w:color="auto" w:fill="F2F2F2"/>
          </w:tcPr>
          <w:p w14:paraId="1FD91388" w14:textId="77777777" w:rsidR="00857948" w:rsidRDefault="00000000">
            <w:r>
              <w:rPr>
                <w:b/>
                <w:sz w:val="19"/>
              </w:rPr>
              <w:t>분류기 실행 방식</w:t>
            </w:r>
          </w:p>
        </w:tc>
        <w:tc>
          <w:tcPr>
            <w:tcW w:w="1701" w:type="dxa"/>
            <w:shd w:val="clear" w:color="auto" w:fill="F2F2F2"/>
          </w:tcPr>
          <w:p w14:paraId="65CEFF8D" w14:textId="77777777" w:rsidR="00857948" w:rsidRDefault="00000000">
            <w:r>
              <w:rPr>
                <w:b/>
                <w:sz w:val="19"/>
              </w:rPr>
              <w:t>분류 p50</w:t>
            </w:r>
          </w:p>
        </w:tc>
        <w:tc>
          <w:tcPr>
            <w:tcW w:w="1701" w:type="dxa"/>
            <w:shd w:val="clear" w:color="auto" w:fill="F2F2F2"/>
          </w:tcPr>
          <w:p w14:paraId="512EB870" w14:textId="77777777" w:rsidR="00857948" w:rsidRDefault="00000000">
            <w:r>
              <w:rPr>
                <w:b/>
                <w:sz w:val="19"/>
              </w:rPr>
              <w:t>판 합계 p50</w:t>
            </w:r>
          </w:p>
        </w:tc>
        <w:tc>
          <w:tcPr>
            <w:tcW w:w="1701" w:type="dxa"/>
            <w:shd w:val="clear" w:color="auto" w:fill="F2F2F2"/>
          </w:tcPr>
          <w:p w14:paraId="08666FF7" w14:textId="77777777" w:rsidR="00857948" w:rsidRDefault="00000000">
            <w:r>
              <w:rPr>
                <w:b/>
                <w:sz w:val="19"/>
              </w:rPr>
              <w:t>계란당 p50</w:t>
            </w:r>
          </w:p>
        </w:tc>
      </w:tr>
      <w:tr w:rsidR="00857948" w14:paraId="3317D9A7" w14:textId="77777777">
        <w:trPr>
          <w:jc w:val="center"/>
        </w:trPr>
        <w:tc>
          <w:tcPr>
            <w:tcW w:w="4535" w:type="dxa"/>
          </w:tcPr>
          <w:p w14:paraId="67B11949" w14:textId="77777777" w:rsidR="00857948" w:rsidRDefault="00000000">
            <w:r>
              <w:rPr>
                <w:sz w:val="19"/>
              </w:rPr>
              <w:t>ONNX Runtime CUDA, 계란별 배치 1 (초기)</w:t>
            </w:r>
          </w:p>
        </w:tc>
        <w:tc>
          <w:tcPr>
            <w:tcW w:w="1701" w:type="dxa"/>
          </w:tcPr>
          <w:p w14:paraId="1023EBA6" w14:textId="77777777" w:rsidR="00857948" w:rsidRDefault="00000000">
            <w:pPr>
              <w:jc w:val="right"/>
            </w:pPr>
            <w:r>
              <w:rPr>
                <w:sz w:val="19"/>
              </w:rPr>
              <w:t>66.1 ms</w:t>
            </w:r>
          </w:p>
        </w:tc>
        <w:tc>
          <w:tcPr>
            <w:tcW w:w="1701" w:type="dxa"/>
          </w:tcPr>
          <w:p w14:paraId="4D1408E2" w14:textId="77777777" w:rsidR="00857948" w:rsidRDefault="00000000">
            <w:pPr>
              <w:jc w:val="right"/>
            </w:pPr>
            <w:r>
              <w:rPr>
                <w:sz w:val="19"/>
              </w:rPr>
              <w:t>78.7 ms</w:t>
            </w:r>
          </w:p>
        </w:tc>
        <w:tc>
          <w:tcPr>
            <w:tcW w:w="1701" w:type="dxa"/>
          </w:tcPr>
          <w:p w14:paraId="14A5AE2E" w14:textId="77777777" w:rsidR="00857948" w:rsidRDefault="00000000">
            <w:pPr>
              <w:jc w:val="right"/>
            </w:pPr>
            <w:r>
              <w:rPr>
                <w:sz w:val="19"/>
              </w:rPr>
              <w:t>6.5 ms</w:t>
            </w:r>
          </w:p>
        </w:tc>
      </w:tr>
      <w:tr w:rsidR="00857948" w14:paraId="3F8F1421" w14:textId="77777777">
        <w:trPr>
          <w:jc w:val="center"/>
        </w:trPr>
        <w:tc>
          <w:tcPr>
            <w:tcW w:w="4535" w:type="dxa"/>
          </w:tcPr>
          <w:p w14:paraId="3505A553" w14:textId="77777777" w:rsidR="00857948" w:rsidRDefault="00000000">
            <w:r>
              <w:rPr>
                <w:sz w:val="19"/>
              </w:rPr>
              <w:t>ORT CUDA, 동적 배치</w:t>
            </w:r>
          </w:p>
        </w:tc>
        <w:tc>
          <w:tcPr>
            <w:tcW w:w="1701" w:type="dxa"/>
          </w:tcPr>
          <w:p w14:paraId="34A429D5" w14:textId="77777777" w:rsidR="00857948" w:rsidRDefault="00000000">
            <w:pPr>
              <w:jc w:val="right"/>
            </w:pPr>
            <w:r>
              <w:rPr>
                <w:sz w:val="19"/>
              </w:rPr>
              <w:t>92.4 ms</w:t>
            </w:r>
          </w:p>
        </w:tc>
        <w:tc>
          <w:tcPr>
            <w:tcW w:w="1701" w:type="dxa"/>
          </w:tcPr>
          <w:p w14:paraId="18E5B190" w14:textId="77777777" w:rsidR="00857948" w:rsidRDefault="00000000">
            <w:pPr>
              <w:jc w:val="right"/>
            </w:pPr>
            <w:r>
              <w:rPr>
                <w:sz w:val="19"/>
              </w:rPr>
              <w:t>103.4 ms</w:t>
            </w:r>
          </w:p>
        </w:tc>
        <w:tc>
          <w:tcPr>
            <w:tcW w:w="1701" w:type="dxa"/>
          </w:tcPr>
          <w:p w14:paraId="3ED9AB58" w14:textId="77777777" w:rsidR="00857948" w:rsidRDefault="00000000">
            <w:pPr>
              <w:jc w:val="right"/>
            </w:pPr>
            <w:r>
              <w:rPr>
                <w:sz w:val="19"/>
              </w:rPr>
              <w:t>8.2 ms</w:t>
            </w:r>
          </w:p>
        </w:tc>
      </w:tr>
      <w:tr w:rsidR="00857948" w14:paraId="0295085C" w14:textId="77777777">
        <w:trPr>
          <w:jc w:val="center"/>
        </w:trPr>
        <w:tc>
          <w:tcPr>
            <w:tcW w:w="4535" w:type="dxa"/>
          </w:tcPr>
          <w:p w14:paraId="6F040290" w14:textId="77777777" w:rsidR="00857948" w:rsidRDefault="00000000">
            <w:r>
              <w:rPr>
                <w:sz w:val="19"/>
              </w:rPr>
              <w:t>PyTorch FP16 배치, GPU 정규화</w:t>
            </w:r>
          </w:p>
        </w:tc>
        <w:tc>
          <w:tcPr>
            <w:tcW w:w="1701" w:type="dxa"/>
          </w:tcPr>
          <w:p w14:paraId="07E34095" w14:textId="77777777" w:rsidR="00857948" w:rsidRDefault="00000000">
            <w:pPr>
              <w:jc w:val="right"/>
            </w:pPr>
            <w:r>
              <w:rPr>
                <w:sz w:val="19"/>
              </w:rPr>
              <w:t>23.8 ms</w:t>
            </w:r>
          </w:p>
        </w:tc>
        <w:tc>
          <w:tcPr>
            <w:tcW w:w="1701" w:type="dxa"/>
          </w:tcPr>
          <w:p w14:paraId="343147C1" w14:textId="77777777" w:rsidR="00857948" w:rsidRDefault="00000000">
            <w:pPr>
              <w:jc w:val="right"/>
            </w:pPr>
            <w:r>
              <w:rPr>
                <w:sz w:val="19"/>
              </w:rPr>
              <w:t>34.7 ms</w:t>
            </w:r>
          </w:p>
        </w:tc>
        <w:tc>
          <w:tcPr>
            <w:tcW w:w="1701" w:type="dxa"/>
          </w:tcPr>
          <w:p w14:paraId="619A96B8" w14:textId="77777777" w:rsidR="00857948" w:rsidRDefault="00000000">
            <w:pPr>
              <w:jc w:val="right"/>
            </w:pPr>
            <w:r>
              <w:rPr>
                <w:sz w:val="19"/>
              </w:rPr>
              <w:t>2.8 ms</w:t>
            </w:r>
          </w:p>
        </w:tc>
      </w:tr>
      <w:tr w:rsidR="00857948" w14:paraId="4C24388D" w14:textId="77777777">
        <w:trPr>
          <w:jc w:val="center"/>
        </w:trPr>
        <w:tc>
          <w:tcPr>
            <w:tcW w:w="4535" w:type="dxa"/>
          </w:tcPr>
          <w:p w14:paraId="2A6E5A09" w14:textId="77777777" w:rsidR="00857948" w:rsidRDefault="00000000">
            <w:pPr>
              <w:rPr>
                <w:lang w:eastAsia="ko-KR"/>
              </w:rPr>
            </w:pPr>
            <w:r>
              <w:rPr>
                <w:b/>
                <w:sz w:val="19"/>
                <w:lang w:eastAsia="ko-KR"/>
              </w:rPr>
              <w:t>PyTorch FP16, 판 이미지 1회 전송 + GPU 크롭</w:t>
            </w:r>
          </w:p>
        </w:tc>
        <w:tc>
          <w:tcPr>
            <w:tcW w:w="1701" w:type="dxa"/>
          </w:tcPr>
          <w:p w14:paraId="6680CFFB" w14:textId="77777777" w:rsidR="00857948" w:rsidRDefault="00000000">
            <w:pPr>
              <w:jc w:val="right"/>
            </w:pPr>
            <w:r>
              <w:rPr>
                <w:b/>
                <w:sz w:val="19"/>
              </w:rPr>
              <w:t>13.0 ms</w:t>
            </w:r>
          </w:p>
        </w:tc>
        <w:tc>
          <w:tcPr>
            <w:tcW w:w="1701" w:type="dxa"/>
          </w:tcPr>
          <w:p w14:paraId="76B7B050" w14:textId="77777777" w:rsidR="00857948" w:rsidRDefault="00000000">
            <w:pPr>
              <w:jc w:val="right"/>
            </w:pPr>
            <w:r>
              <w:rPr>
                <w:b/>
                <w:sz w:val="19"/>
              </w:rPr>
              <w:t>23.4 ms</w:t>
            </w:r>
          </w:p>
        </w:tc>
        <w:tc>
          <w:tcPr>
            <w:tcW w:w="1701" w:type="dxa"/>
          </w:tcPr>
          <w:p w14:paraId="7FF3EEFC" w14:textId="77777777" w:rsidR="00857948" w:rsidRDefault="00000000">
            <w:pPr>
              <w:jc w:val="right"/>
            </w:pPr>
            <w:r>
              <w:rPr>
                <w:b/>
                <w:sz w:val="19"/>
              </w:rPr>
              <w:t>1.9 ms</w:t>
            </w:r>
          </w:p>
        </w:tc>
      </w:tr>
    </w:tbl>
    <w:p w14:paraId="249A4E91" w14:textId="77777777" w:rsidR="00857948" w:rsidRDefault="00857948">
      <w:pPr>
        <w:spacing w:after="40"/>
      </w:pPr>
    </w:p>
    <w:p w14:paraId="4EC4E63E" w14:textId="77777777" w:rsidR="00857948" w:rsidRDefault="00000000">
      <w:pPr>
        <w:spacing w:after="120"/>
        <w:rPr>
          <w:lang w:eastAsia="ko-KR"/>
        </w:rPr>
      </w:pPr>
      <w:r>
        <w:rPr>
          <w:sz w:val="19"/>
          <w:lang w:eastAsia="ko-KR"/>
        </w:rPr>
        <w:t>병목은 모델이 아니라 크롭 전처리와 전송이었으며, 이를 GPU로 옮겨 5배 단축했습니다. 동적 배치가 오히려 느려진 원인은 판마다 계란 수가 달라 ONNX Runtime이 입력 형태마다 cuDNN 알고리즘을 재탐색하기 때문입니다. 남은 몫은 검출 전·후처리(10 ms)이며 TensorRT 작업 시 함께 처리할 예정입니다. 현장 장비(Jetson 등)에서는 3~5배 느려질 수 있어 재측정이 필요합니다.</w:t>
      </w:r>
    </w:p>
    <w:p w14:paraId="72C1C2FE" w14:textId="77777777" w:rsidR="00857948" w:rsidRDefault="00000000">
      <w:pPr>
        <w:pStyle w:val="1"/>
      </w:pPr>
      <w:r>
        <w:t xml:space="preserve">5. </w:t>
      </w:r>
      <w:r>
        <w:t>한계와</w:t>
      </w:r>
      <w:r>
        <w:t xml:space="preserve"> </w:t>
      </w:r>
      <w:r>
        <w:t>주의</w:t>
      </w:r>
      <w:r>
        <w:t xml:space="preserve"> </w:t>
      </w:r>
      <w:r>
        <w:t>사항</w:t>
      </w:r>
    </w:p>
    <w:p w14:paraId="0E628EC0" w14:textId="77777777" w:rsidR="00857948" w:rsidRDefault="00000000">
      <w:pPr>
        <w:pStyle w:val="a0"/>
        <w:spacing w:after="60"/>
        <w:rPr>
          <w:lang w:eastAsia="ko-KR"/>
        </w:rPr>
      </w:pPr>
      <w:r>
        <w:rPr>
          <w:b/>
          <w:lang w:eastAsia="ko-KR"/>
        </w:rPr>
        <w:t xml:space="preserve">코드표 미확정: </w:t>
      </w:r>
      <w:r>
        <w:rPr>
          <w:lang w:eastAsia="ko-KR"/>
        </w:rPr>
        <w:t>크랙 소분류 이름(2/1~2/7)은 나열 순서 가정, 정상·탈색·이물질·기형 소분류 이름은 미상. 공식 코드표로 확정해야 보고서의 클래스명이 확정됩니다.</w:t>
      </w:r>
    </w:p>
    <w:p w14:paraId="760B149E" w14:textId="77777777" w:rsidR="00857948" w:rsidRDefault="00000000">
      <w:pPr>
        <w:pStyle w:val="a0"/>
        <w:spacing w:after="60"/>
        <w:rPr>
          <w:lang w:eastAsia="ko-KR"/>
        </w:rPr>
      </w:pPr>
      <w:r>
        <w:rPr>
          <w:b/>
          <w:lang w:eastAsia="ko-KR"/>
        </w:rPr>
        <w:t xml:space="preserve">2클래스 모델의 음성 범위: </w:t>
      </w:r>
      <w:r>
        <w:rPr>
          <w:lang w:eastAsia="ko-KR"/>
        </w:rPr>
        <w:t>정상만 음성으로 학습했으므로 라인에 유입되는 탈색·이물질 크롭에 대한 동작은 3클래스 결과(22.5%)로 가늠. 배출 정책 확정 후 재학습 필요.</w:t>
      </w:r>
    </w:p>
    <w:p w14:paraId="2222EC6F" w14:textId="77777777" w:rsidR="00857948" w:rsidRDefault="00000000">
      <w:pPr>
        <w:pStyle w:val="a0"/>
        <w:spacing w:after="60"/>
        <w:rPr>
          <w:lang w:eastAsia="ko-KR"/>
        </w:rPr>
      </w:pPr>
      <w:r>
        <w:rPr>
          <w:b/>
          <w:lang w:eastAsia="ko-KR"/>
        </w:rPr>
        <w:t xml:space="preserve">세척별 비교 불성립: </w:t>
      </w:r>
      <w:r>
        <w:rPr>
          <w:lang w:eastAsia="ko-KR"/>
        </w:rPr>
        <w:t>공개 데이터 구조상 불가. 자사 데이터는 세척/비세척을 같은 세션에 혼합 촬영해야 비교 가능.</w:t>
      </w:r>
    </w:p>
    <w:p w14:paraId="30D51BB1" w14:textId="77777777" w:rsidR="00857948" w:rsidRDefault="00000000">
      <w:pPr>
        <w:pStyle w:val="a0"/>
        <w:spacing w:after="60"/>
        <w:rPr>
          <w:lang w:eastAsia="ko-KR"/>
        </w:rPr>
      </w:pPr>
      <w:r>
        <w:rPr>
          <w:b/>
          <w:lang w:eastAsia="ko-KR"/>
        </w:rPr>
        <w:t xml:space="preserve">COLOR test의 한계: </w:t>
      </w:r>
      <w:r>
        <w:rPr>
          <w:lang w:eastAsia="ko-KR"/>
        </w:rPr>
        <w:t>촬영일 1개, 크랙 110개뿐이라 반사광 수치의 신뢰구간이 넓음.</w:t>
      </w:r>
    </w:p>
    <w:p w14:paraId="7A942612" w14:textId="77777777" w:rsidR="00857948" w:rsidRDefault="00000000">
      <w:pPr>
        <w:pStyle w:val="a0"/>
        <w:spacing w:after="60"/>
        <w:rPr>
          <w:lang w:eastAsia="ko-KR"/>
        </w:rPr>
      </w:pPr>
      <w:r>
        <w:rPr>
          <w:b/>
          <w:lang w:eastAsia="ko-KR"/>
        </w:rPr>
        <w:t xml:space="preserve">도메인 이동 미검증: </w:t>
      </w:r>
      <w:r>
        <w:rPr>
          <w:lang w:eastAsia="ko-KR"/>
        </w:rPr>
        <w:t>AI Hub 선별기와 자사 라인의 조명·카메라 차이는 자사 데이터 입고 후 확인.</w:t>
      </w:r>
    </w:p>
    <w:p w14:paraId="20857967" w14:textId="77777777" w:rsidR="00857948" w:rsidRDefault="00000000">
      <w:pPr>
        <w:pStyle w:val="a0"/>
        <w:spacing w:after="60"/>
        <w:rPr>
          <w:lang w:eastAsia="ko-KR"/>
        </w:rPr>
      </w:pPr>
      <w:r>
        <w:rPr>
          <w:b/>
          <w:lang w:eastAsia="ko-KR"/>
        </w:rPr>
        <w:t xml:space="preserve">단일 시점 한계: </w:t>
      </w:r>
      <w:r>
        <w:rPr>
          <w:lang w:eastAsia="ko-KR"/>
        </w:rPr>
        <w:t>미검출 크랙의 대부분이 사진에 균열이 보이지 않는 경우. 다중 프레임 촬영 없이는 Recall 상한이 있음.</w:t>
      </w:r>
    </w:p>
    <w:p w14:paraId="3B8F1772" w14:textId="77777777" w:rsidR="00857948" w:rsidRDefault="00000000">
      <w:pPr>
        <w:pStyle w:val="1"/>
        <w:rPr>
          <w:lang w:eastAsia="ko-KR"/>
        </w:rPr>
      </w:pPr>
      <w:r>
        <w:rPr>
          <w:lang w:eastAsia="ko-KR"/>
        </w:rPr>
        <w:t xml:space="preserve">6. </w:t>
      </w:r>
      <w:r>
        <w:rPr>
          <w:lang w:eastAsia="ko-KR"/>
        </w:rPr>
        <w:t>다음</w:t>
      </w:r>
      <w:r>
        <w:rPr>
          <w:lang w:eastAsia="ko-KR"/>
        </w:rPr>
        <w:t xml:space="preserve"> </w:t>
      </w:r>
      <w:r>
        <w:rPr>
          <w:lang w:eastAsia="ko-KR"/>
        </w:rPr>
        <w:t>단계와</w:t>
      </w:r>
      <w:r>
        <w:rPr>
          <w:lang w:eastAsia="ko-KR"/>
        </w:rPr>
        <w:t xml:space="preserve"> </w:t>
      </w:r>
      <w:r>
        <w:rPr>
          <w:lang w:eastAsia="ko-KR"/>
        </w:rPr>
        <w:t>필요한</w:t>
      </w:r>
      <w:r>
        <w:rPr>
          <w:lang w:eastAsia="ko-KR"/>
        </w:rPr>
        <w:t xml:space="preserve"> </w:t>
      </w:r>
      <w:r>
        <w:rPr>
          <w:lang w:eastAsia="ko-KR"/>
        </w:rPr>
        <w:t>결정</w:t>
      </w:r>
    </w:p>
    <w:p w14:paraId="7B833EA3" w14:textId="77777777" w:rsidR="00857948" w:rsidRDefault="00000000">
      <w:pPr>
        <w:pStyle w:val="21"/>
        <w:rPr>
          <w:lang w:eastAsia="ko-KR"/>
        </w:rPr>
      </w:pPr>
      <w:r>
        <w:rPr>
          <w:lang w:eastAsia="ko-KR"/>
        </w:rPr>
        <w:t xml:space="preserve">6.1 </w:t>
      </w:r>
      <w:r>
        <w:rPr>
          <w:lang w:eastAsia="ko-KR"/>
        </w:rPr>
        <w:t>결정이</w:t>
      </w:r>
      <w:r>
        <w:rPr>
          <w:lang w:eastAsia="ko-KR"/>
        </w:rPr>
        <w:t xml:space="preserve"> </w:t>
      </w:r>
      <w:r>
        <w:rPr>
          <w:lang w:eastAsia="ko-KR"/>
        </w:rPr>
        <w:t>필요한</w:t>
      </w:r>
      <w:r>
        <w:rPr>
          <w:lang w:eastAsia="ko-KR"/>
        </w:rPr>
        <w:t xml:space="preserve"> </w:t>
      </w:r>
      <w:r>
        <w:rPr>
          <w:lang w:eastAsia="ko-KR"/>
        </w:rPr>
        <w:t>사항</w:t>
      </w:r>
    </w:p>
    <w:tbl>
      <w:tblPr>
        <w:tblStyle w:val="af9"/>
        <w:tblW w:w="0" w:type="auto"/>
        <w:jc w:val="center"/>
        <w:tblLook w:val="04A0" w:firstRow="1" w:lastRow="0" w:firstColumn="1" w:lastColumn="0" w:noHBand="0" w:noVBand="1"/>
      </w:tblPr>
      <w:tblGrid>
        <w:gridCol w:w="1928"/>
        <w:gridCol w:w="3742"/>
        <w:gridCol w:w="3969"/>
      </w:tblGrid>
      <w:tr w:rsidR="00857948" w14:paraId="34EAF855" w14:textId="77777777">
        <w:trPr>
          <w:jc w:val="center"/>
        </w:trPr>
        <w:tc>
          <w:tcPr>
            <w:tcW w:w="1928" w:type="dxa"/>
            <w:shd w:val="clear" w:color="auto" w:fill="F2F2F2"/>
          </w:tcPr>
          <w:p w14:paraId="7506E554" w14:textId="77777777" w:rsidR="00857948" w:rsidRDefault="00000000">
            <w:r>
              <w:rPr>
                <w:b/>
                <w:sz w:val="19"/>
              </w:rPr>
              <w:t>항목</w:t>
            </w:r>
          </w:p>
        </w:tc>
        <w:tc>
          <w:tcPr>
            <w:tcW w:w="3742" w:type="dxa"/>
            <w:shd w:val="clear" w:color="auto" w:fill="F2F2F2"/>
          </w:tcPr>
          <w:p w14:paraId="2498B9EF" w14:textId="77777777" w:rsidR="00857948" w:rsidRDefault="00000000">
            <w:r>
              <w:rPr>
                <w:b/>
                <w:sz w:val="19"/>
              </w:rPr>
              <w:t>선택지 / 필요 정보</w:t>
            </w:r>
          </w:p>
        </w:tc>
        <w:tc>
          <w:tcPr>
            <w:tcW w:w="3969" w:type="dxa"/>
            <w:shd w:val="clear" w:color="auto" w:fill="F2F2F2"/>
          </w:tcPr>
          <w:p w14:paraId="1221C764" w14:textId="77777777" w:rsidR="00857948" w:rsidRDefault="00000000">
            <w:r>
              <w:rPr>
                <w:b/>
                <w:sz w:val="19"/>
              </w:rPr>
              <w:t>영향</w:t>
            </w:r>
          </w:p>
        </w:tc>
      </w:tr>
      <w:tr w:rsidR="00857948" w14:paraId="15182FB4" w14:textId="77777777">
        <w:trPr>
          <w:jc w:val="center"/>
        </w:trPr>
        <w:tc>
          <w:tcPr>
            <w:tcW w:w="1928" w:type="dxa"/>
          </w:tcPr>
          <w:p w14:paraId="3545A6C7" w14:textId="77777777" w:rsidR="00857948" w:rsidRDefault="00000000">
            <w:r>
              <w:rPr>
                <w:sz w:val="19"/>
              </w:rPr>
              <w:t>배출 대상 결함 정책</w:t>
            </w:r>
          </w:p>
        </w:tc>
        <w:tc>
          <w:tcPr>
            <w:tcW w:w="3742" w:type="dxa"/>
          </w:tcPr>
          <w:p w14:paraId="4C1BE839" w14:textId="77777777" w:rsidR="00857948" w:rsidRDefault="00000000">
            <w:pPr>
              <w:rPr>
                <w:lang w:eastAsia="ko-KR"/>
              </w:rPr>
            </w:pPr>
            <w:r>
              <w:rPr>
                <w:sz w:val="19"/>
                <w:lang w:eastAsia="ko-KR"/>
              </w:rPr>
              <w:t>크랙만 / 크랙+혈반·육반 / 탈색·이물질 포함 전부. 먹통 포함 여부</w:t>
            </w:r>
          </w:p>
        </w:tc>
        <w:tc>
          <w:tcPr>
            <w:tcW w:w="3969" w:type="dxa"/>
          </w:tcPr>
          <w:p w14:paraId="65A8BAEE" w14:textId="77777777" w:rsidR="00857948" w:rsidRDefault="00000000">
            <w:pPr>
              <w:rPr>
                <w:lang w:eastAsia="ko-KR"/>
              </w:rPr>
            </w:pPr>
            <w:r>
              <w:rPr>
                <w:sz w:val="19"/>
                <w:lang w:eastAsia="ko-KR"/>
              </w:rPr>
              <w:t>모델 구성(2클래스 vs 3클래스)과 운영 임계값, 정상 오배출률(9.6% vs 약 30%)</w:t>
            </w:r>
          </w:p>
        </w:tc>
      </w:tr>
      <w:tr w:rsidR="00857948" w14:paraId="7914B0A6" w14:textId="77777777">
        <w:trPr>
          <w:jc w:val="center"/>
        </w:trPr>
        <w:tc>
          <w:tcPr>
            <w:tcW w:w="1928" w:type="dxa"/>
          </w:tcPr>
          <w:p w14:paraId="5BEACDCD" w14:textId="77777777" w:rsidR="00857948" w:rsidRDefault="00000000">
            <w:r>
              <w:rPr>
                <w:sz w:val="19"/>
              </w:rPr>
              <w:t>계란 회전 여부</w:t>
            </w:r>
          </w:p>
        </w:tc>
        <w:tc>
          <w:tcPr>
            <w:tcW w:w="3742" w:type="dxa"/>
          </w:tcPr>
          <w:p w14:paraId="59E62144" w14:textId="77777777" w:rsidR="00857948" w:rsidRDefault="00000000">
            <w:pPr>
              <w:rPr>
                <w:lang w:eastAsia="ko-KR"/>
              </w:rPr>
            </w:pPr>
            <w:r>
              <w:rPr>
                <w:sz w:val="19"/>
                <w:lang w:eastAsia="ko-KR"/>
              </w:rPr>
              <w:t>라인에서 계란이 회전하는지, 프레임 간격</w:t>
            </w:r>
          </w:p>
        </w:tc>
        <w:tc>
          <w:tcPr>
            <w:tcW w:w="3969" w:type="dxa"/>
          </w:tcPr>
          <w:p w14:paraId="6C9707D7" w14:textId="77777777" w:rsidR="00857948" w:rsidRDefault="00000000">
            <w:pPr>
              <w:rPr>
                <w:lang w:eastAsia="ko-KR"/>
              </w:rPr>
            </w:pPr>
            <w:r>
              <w:rPr>
                <w:sz w:val="19"/>
                <w:lang w:eastAsia="ko-KR"/>
              </w:rPr>
              <w:t>다중 프레임 투표 설계 가능 여부 — 가장 큰 개선 수단</w:t>
            </w:r>
          </w:p>
        </w:tc>
      </w:tr>
      <w:tr w:rsidR="00857948" w14:paraId="50AA1A9C" w14:textId="77777777">
        <w:trPr>
          <w:jc w:val="center"/>
        </w:trPr>
        <w:tc>
          <w:tcPr>
            <w:tcW w:w="1928" w:type="dxa"/>
          </w:tcPr>
          <w:p w14:paraId="29C9BFBA" w14:textId="77777777" w:rsidR="00857948" w:rsidRDefault="00000000">
            <w:r>
              <w:rPr>
                <w:sz w:val="19"/>
              </w:rPr>
              <w:t>파각 카메라 조명</w:t>
            </w:r>
          </w:p>
        </w:tc>
        <w:tc>
          <w:tcPr>
            <w:tcW w:w="3742" w:type="dxa"/>
          </w:tcPr>
          <w:p w14:paraId="3BCCF9F1" w14:textId="77777777" w:rsidR="00857948" w:rsidRDefault="00000000">
            <w:r>
              <w:rPr>
                <w:sz w:val="19"/>
              </w:rPr>
              <w:t>투광 / 반사광 / 둘 다</w:t>
            </w:r>
          </w:p>
        </w:tc>
        <w:tc>
          <w:tcPr>
            <w:tcW w:w="3969" w:type="dxa"/>
          </w:tcPr>
          <w:p w14:paraId="419D754E" w14:textId="77777777" w:rsidR="00857948" w:rsidRDefault="00000000">
            <w:pPr>
              <w:rPr>
                <w:lang w:eastAsia="ko-KR"/>
              </w:rPr>
            </w:pPr>
            <w:r>
              <w:rPr>
                <w:sz w:val="19"/>
                <w:lang w:eastAsia="ko-KR"/>
              </w:rPr>
              <w:t>주력 모델 선택. 권장: 투광 한 대로 파각+검란</w:t>
            </w:r>
          </w:p>
        </w:tc>
      </w:tr>
      <w:tr w:rsidR="00857948" w14:paraId="6F33D772" w14:textId="77777777">
        <w:trPr>
          <w:jc w:val="center"/>
        </w:trPr>
        <w:tc>
          <w:tcPr>
            <w:tcW w:w="1928" w:type="dxa"/>
          </w:tcPr>
          <w:p w14:paraId="28CBB461" w14:textId="77777777" w:rsidR="00857948" w:rsidRDefault="00000000">
            <w:r>
              <w:rPr>
                <w:sz w:val="19"/>
              </w:rPr>
              <w:t>KPI 목표치</w:t>
            </w:r>
          </w:p>
        </w:tc>
        <w:tc>
          <w:tcPr>
            <w:tcW w:w="3742" w:type="dxa"/>
          </w:tcPr>
          <w:p w14:paraId="29D3C1AF" w14:textId="77777777" w:rsidR="00857948" w:rsidRDefault="00000000">
            <w:pPr>
              <w:rPr>
                <w:lang w:eastAsia="ko-KR"/>
              </w:rPr>
            </w:pPr>
            <w:r>
              <w:rPr>
                <w:sz w:val="19"/>
                <w:lang w:eastAsia="ko-KR"/>
              </w:rPr>
              <w:t>파각 Recall 목표, 허용 정상 오배출률, 시간당 처리량, 계란당 허용 지연</w:t>
            </w:r>
          </w:p>
        </w:tc>
        <w:tc>
          <w:tcPr>
            <w:tcW w:w="3969" w:type="dxa"/>
          </w:tcPr>
          <w:p w14:paraId="3BBA2540" w14:textId="77777777" w:rsidR="00857948" w:rsidRDefault="00000000">
            <w:pPr>
              <w:rPr>
                <w:lang w:eastAsia="ko-KR"/>
              </w:rPr>
            </w:pPr>
            <w:r>
              <w:rPr>
                <w:sz w:val="19"/>
                <w:lang w:eastAsia="ko-KR"/>
              </w:rPr>
              <w:t>운영점 고정, 합격 판정 기준</w:t>
            </w:r>
          </w:p>
        </w:tc>
      </w:tr>
      <w:tr w:rsidR="00857948" w14:paraId="12CFAE15" w14:textId="77777777">
        <w:trPr>
          <w:jc w:val="center"/>
        </w:trPr>
        <w:tc>
          <w:tcPr>
            <w:tcW w:w="1928" w:type="dxa"/>
          </w:tcPr>
          <w:p w14:paraId="32DD3065" w14:textId="77777777" w:rsidR="00857948" w:rsidRDefault="00000000">
            <w:pPr>
              <w:rPr>
                <w:lang w:eastAsia="ko-KR"/>
              </w:rPr>
            </w:pPr>
            <w:r>
              <w:rPr>
                <w:sz w:val="19"/>
                <w:lang w:eastAsia="ko-KR"/>
              </w:rPr>
              <w:t>추론 장비·PLC 기종</w:t>
            </w:r>
          </w:p>
        </w:tc>
        <w:tc>
          <w:tcPr>
            <w:tcW w:w="3742" w:type="dxa"/>
          </w:tcPr>
          <w:p w14:paraId="6A964F75" w14:textId="77777777" w:rsidR="00857948" w:rsidRDefault="00000000">
            <w:pPr>
              <w:rPr>
                <w:lang w:eastAsia="ko-KR"/>
              </w:rPr>
            </w:pPr>
            <w:r>
              <w:rPr>
                <w:sz w:val="19"/>
                <w:lang w:eastAsia="ko-KR"/>
              </w:rPr>
              <w:t xml:space="preserve">Jetson / 산업용 PC + GPU, PLC 기종과 </w:t>
            </w:r>
            <w:r>
              <w:rPr>
                <w:sz w:val="19"/>
                <w:lang w:eastAsia="ko-KR"/>
              </w:rPr>
              <w:lastRenderedPageBreak/>
              <w:t>통신 방식</w:t>
            </w:r>
          </w:p>
        </w:tc>
        <w:tc>
          <w:tcPr>
            <w:tcW w:w="3969" w:type="dxa"/>
          </w:tcPr>
          <w:p w14:paraId="23732142" w14:textId="77777777" w:rsidR="00857948" w:rsidRDefault="00000000">
            <w:pPr>
              <w:rPr>
                <w:lang w:eastAsia="ko-KR"/>
              </w:rPr>
            </w:pPr>
            <w:r>
              <w:rPr>
                <w:sz w:val="19"/>
                <w:lang w:eastAsia="ko-KR"/>
              </w:rPr>
              <w:lastRenderedPageBreak/>
              <w:t>TensorRT 변환, PLC 드라이버 구현</w:t>
            </w:r>
          </w:p>
        </w:tc>
      </w:tr>
      <w:tr w:rsidR="00857948" w14:paraId="03E6E59A" w14:textId="77777777">
        <w:trPr>
          <w:jc w:val="center"/>
        </w:trPr>
        <w:tc>
          <w:tcPr>
            <w:tcW w:w="1928" w:type="dxa"/>
          </w:tcPr>
          <w:p w14:paraId="44560B95" w14:textId="77777777" w:rsidR="00857948" w:rsidRDefault="00000000">
            <w:r>
              <w:rPr>
                <w:sz w:val="19"/>
              </w:rPr>
              <w:t>자사 라인 데이터</w:t>
            </w:r>
          </w:p>
        </w:tc>
        <w:tc>
          <w:tcPr>
            <w:tcW w:w="3742" w:type="dxa"/>
          </w:tcPr>
          <w:p w14:paraId="3407368F" w14:textId="77777777" w:rsidR="00857948" w:rsidRDefault="00000000">
            <w:pPr>
              <w:rPr>
                <w:lang w:eastAsia="ko-KR"/>
              </w:rPr>
            </w:pPr>
            <w:r>
              <w:rPr>
                <w:sz w:val="19"/>
                <w:lang w:eastAsia="ko-KR"/>
              </w:rPr>
              <w:t>라벨 없이 사진 100~300장부터 가능</w:t>
            </w:r>
          </w:p>
        </w:tc>
        <w:tc>
          <w:tcPr>
            <w:tcW w:w="3969" w:type="dxa"/>
          </w:tcPr>
          <w:p w14:paraId="13C4E737" w14:textId="77777777" w:rsidR="00857948" w:rsidRDefault="00000000">
            <w:pPr>
              <w:rPr>
                <w:lang w:eastAsia="ko-KR"/>
              </w:rPr>
            </w:pPr>
            <w:r>
              <w:rPr>
                <w:sz w:val="19"/>
                <w:lang w:eastAsia="ko-KR"/>
              </w:rPr>
              <w:t>zero-shot 평가 → 학습 곡선 → 추가 라벨링 필요량 산정</w:t>
            </w:r>
          </w:p>
        </w:tc>
      </w:tr>
    </w:tbl>
    <w:p w14:paraId="4C02F666" w14:textId="77777777" w:rsidR="00857948" w:rsidRDefault="00857948">
      <w:pPr>
        <w:spacing w:after="40"/>
        <w:rPr>
          <w:lang w:eastAsia="ko-KR"/>
        </w:rPr>
      </w:pPr>
    </w:p>
    <w:p w14:paraId="28B37C66" w14:textId="77777777" w:rsidR="00857948" w:rsidRDefault="00000000">
      <w:pPr>
        <w:pStyle w:val="21"/>
      </w:pPr>
      <w:r>
        <w:t xml:space="preserve">6.2 </w:t>
      </w:r>
      <w:r>
        <w:t>권장</w:t>
      </w:r>
      <w:r>
        <w:t xml:space="preserve"> </w:t>
      </w:r>
      <w:r>
        <w:t>진행</w:t>
      </w:r>
      <w:r>
        <w:t xml:space="preserve"> </w:t>
      </w:r>
      <w:r>
        <w:t>순서</w:t>
      </w:r>
    </w:p>
    <w:p w14:paraId="08B82AA0" w14:textId="77777777" w:rsidR="00857948" w:rsidRDefault="00000000">
      <w:pPr>
        <w:pStyle w:val="a0"/>
        <w:spacing w:after="60"/>
        <w:rPr>
          <w:lang w:eastAsia="ko-KR"/>
        </w:rPr>
      </w:pPr>
      <w:r>
        <w:rPr>
          <w:lang w:eastAsia="ko-KR"/>
        </w:rPr>
        <w:t>자사 데이터 수집 요청서(검수/08)를 기업에 전달하고 위 결정 사항의 답을 함께 받습니다.</w:t>
      </w:r>
    </w:p>
    <w:p w14:paraId="1C48003D" w14:textId="77777777" w:rsidR="00857948" w:rsidRDefault="00000000">
      <w:pPr>
        <w:pStyle w:val="a0"/>
        <w:spacing w:after="60"/>
        <w:rPr>
          <w:lang w:eastAsia="ko-KR"/>
        </w:rPr>
      </w:pPr>
      <w:r>
        <w:rPr>
          <w:lang w:eastAsia="ko-KR"/>
        </w:rPr>
        <w:t>사진이 오면 데모 도구와 zero-shot 평가로 도메인 차이를 즉시 확인하고, 라벨이 있으면 100/300/1,000장 학습 곡선으로 추가 라벨링 필요량을 산정합니다.</w:t>
      </w:r>
    </w:p>
    <w:p w14:paraId="113DDBE9" w14:textId="77777777" w:rsidR="00857948" w:rsidRDefault="00000000">
      <w:pPr>
        <w:pStyle w:val="a0"/>
        <w:spacing w:after="60"/>
        <w:rPr>
          <w:lang w:eastAsia="ko-KR"/>
        </w:rPr>
      </w:pPr>
      <w:r>
        <w:rPr>
          <w:lang w:eastAsia="ko-KR"/>
        </w:rPr>
        <w:t>배출 정책과 KPI가 확정되면 그 기준으로 운영 임계값을 고정하고 판정 규칙을 설정에 반영합니다.</w:t>
      </w:r>
    </w:p>
    <w:p w14:paraId="0D2A3285" w14:textId="77777777" w:rsidR="00857948" w:rsidRDefault="00000000">
      <w:pPr>
        <w:pStyle w:val="a0"/>
        <w:spacing w:after="60"/>
        <w:rPr>
          <w:lang w:eastAsia="ko-KR"/>
        </w:rPr>
      </w:pPr>
      <w:r>
        <w:rPr>
          <w:lang w:eastAsia="ko-KR"/>
        </w:rPr>
        <w:t>장비가 확정되면 TensorRT 변환, 실제 PLC 통신, 다중 프레임 투표를 구현하고 현장에서 지연을 재측정합니다.</w:t>
      </w:r>
    </w:p>
    <w:p w14:paraId="26E0C6A0" w14:textId="77777777" w:rsidR="00857948" w:rsidRDefault="00000000">
      <w:pPr>
        <w:pStyle w:val="1"/>
      </w:pPr>
      <w:r>
        <w:t xml:space="preserve">7. </w:t>
      </w:r>
      <w:r>
        <w:t>산출물</w:t>
      </w:r>
      <w:r>
        <w:t xml:space="preserve"> </w:t>
      </w:r>
      <w:r>
        <w:t>목록</w:t>
      </w:r>
    </w:p>
    <w:tbl>
      <w:tblPr>
        <w:tblStyle w:val="af9"/>
        <w:tblW w:w="0" w:type="auto"/>
        <w:jc w:val="center"/>
        <w:tblLook w:val="04A0" w:firstRow="1" w:lastRow="0" w:firstColumn="1" w:lastColumn="0" w:noHBand="0" w:noVBand="1"/>
      </w:tblPr>
      <w:tblGrid>
        <w:gridCol w:w="1474"/>
        <w:gridCol w:w="3402"/>
        <w:gridCol w:w="4762"/>
      </w:tblGrid>
      <w:tr w:rsidR="00857948" w14:paraId="6D5F4FF7" w14:textId="77777777">
        <w:trPr>
          <w:jc w:val="center"/>
        </w:trPr>
        <w:tc>
          <w:tcPr>
            <w:tcW w:w="1474" w:type="dxa"/>
            <w:shd w:val="clear" w:color="auto" w:fill="F2F2F2"/>
          </w:tcPr>
          <w:p w14:paraId="1830A558" w14:textId="77777777" w:rsidR="00857948" w:rsidRDefault="00000000">
            <w:r>
              <w:rPr>
                <w:b/>
                <w:sz w:val="19"/>
              </w:rPr>
              <w:t>구분</w:t>
            </w:r>
          </w:p>
        </w:tc>
        <w:tc>
          <w:tcPr>
            <w:tcW w:w="3402" w:type="dxa"/>
            <w:shd w:val="clear" w:color="auto" w:fill="F2F2F2"/>
          </w:tcPr>
          <w:p w14:paraId="1D43E3CF" w14:textId="77777777" w:rsidR="00857948" w:rsidRDefault="00000000">
            <w:r>
              <w:rPr>
                <w:b/>
                <w:sz w:val="19"/>
              </w:rPr>
              <w:t>위치</w:t>
            </w:r>
          </w:p>
        </w:tc>
        <w:tc>
          <w:tcPr>
            <w:tcW w:w="4762" w:type="dxa"/>
            <w:shd w:val="clear" w:color="auto" w:fill="F2F2F2"/>
          </w:tcPr>
          <w:p w14:paraId="50873093" w14:textId="77777777" w:rsidR="00857948" w:rsidRDefault="00000000">
            <w:r>
              <w:rPr>
                <w:b/>
                <w:sz w:val="19"/>
              </w:rPr>
              <w:t>내용</w:t>
            </w:r>
          </w:p>
        </w:tc>
      </w:tr>
      <w:tr w:rsidR="00857948" w14:paraId="593090CD" w14:textId="77777777">
        <w:trPr>
          <w:jc w:val="center"/>
        </w:trPr>
        <w:tc>
          <w:tcPr>
            <w:tcW w:w="1474" w:type="dxa"/>
          </w:tcPr>
          <w:p w14:paraId="7C8BAB64" w14:textId="77777777" w:rsidR="00857948" w:rsidRDefault="00000000">
            <w:r>
              <w:rPr>
                <w:sz w:val="19"/>
              </w:rPr>
              <w:t>코드</w:t>
            </w:r>
          </w:p>
        </w:tc>
        <w:tc>
          <w:tcPr>
            <w:tcW w:w="3402" w:type="dxa"/>
          </w:tcPr>
          <w:p w14:paraId="153B147D" w14:textId="77777777" w:rsidR="00857948" w:rsidRDefault="00000000">
            <w:r>
              <w:rPr>
                <w:sz w:val="19"/>
              </w:rPr>
              <w:t>src/, scripts/, configs/, tests/</w:t>
            </w:r>
          </w:p>
        </w:tc>
        <w:tc>
          <w:tcPr>
            <w:tcW w:w="4762" w:type="dxa"/>
          </w:tcPr>
          <w:p w14:paraId="168DCE50" w14:textId="77777777" w:rsidR="00857948" w:rsidRDefault="00000000">
            <w:pPr>
              <w:rPr>
                <w:lang w:eastAsia="ko-KR"/>
              </w:rPr>
            </w:pPr>
            <w:r>
              <w:rPr>
                <w:sz w:val="19"/>
                <w:lang w:eastAsia="ko-KR"/>
              </w:rPr>
              <w:t>파서·분할·크롭·학습·평가·추론·PLC 모듈, 실험 설정 25종, 단위 테스트 60개(전부 통과)</w:t>
            </w:r>
          </w:p>
        </w:tc>
      </w:tr>
      <w:tr w:rsidR="00857948" w14:paraId="0966ECEB" w14:textId="77777777">
        <w:trPr>
          <w:jc w:val="center"/>
        </w:trPr>
        <w:tc>
          <w:tcPr>
            <w:tcW w:w="1474" w:type="dxa"/>
          </w:tcPr>
          <w:p w14:paraId="372FFC16" w14:textId="77777777" w:rsidR="00857948" w:rsidRDefault="00000000">
            <w:r>
              <w:rPr>
                <w:sz w:val="19"/>
              </w:rPr>
              <w:t>실험 기록</w:t>
            </w:r>
          </w:p>
        </w:tc>
        <w:tc>
          <w:tcPr>
            <w:tcW w:w="3402" w:type="dxa"/>
          </w:tcPr>
          <w:p w14:paraId="46E6BC3F" w14:textId="77777777" w:rsidR="00857948" w:rsidRDefault="00000000">
            <w:r>
              <w:rPr>
                <w:sz w:val="19"/>
              </w:rPr>
              <w:t>experiments/ (24건), experiments/RESULTS.md</w:t>
            </w:r>
          </w:p>
        </w:tc>
        <w:tc>
          <w:tcPr>
            <w:tcW w:w="4762" w:type="dxa"/>
          </w:tcPr>
          <w:p w14:paraId="1CD09814" w14:textId="77777777" w:rsidR="00857948" w:rsidRDefault="00000000">
            <w:r>
              <w:rPr>
                <w:sz w:val="19"/>
              </w:rPr>
              <w:t>실험별 설정·seed·git hash·지표(JSON/Markdown), 자동 취합 표</w:t>
            </w:r>
          </w:p>
        </w:tc>
      </w:tr>
      <w:tr w:rsidR="00857948" w14:paraId="7CC4CB83" w14:textId="77777777">
        <w:trPr>
          <w:jc w:val="center"/>
        </w:trPr>
        <w:tc>
          <w:tcPr>
            <w:tcW w:w="1474" w:type="dxa"/>
          </w:tcPr>
          <w:p w14:paraId="4C9BA8F2" w14:textId="77777777" w:rsidR="00857948" w:rsidRDefault="00000000">
            <w:r>
              <w:rPr>
                <w:sz w:val="19"/>
              </w:rPr>
              <w:t>문서</w:t>
            </w:r>
          </w:p>
        </w:tc>
        <w:tc>
          <w:tcPr>
            <w:tcW w:w="3402" w:type="dxa"/>
          </w:tcPr>
          <w:p w14:paraId="0AAD20E3" w14:textId="77777777" w:rsidR="00857948" w:rsidRDefault="00000000">
            <w:r>
              <w:rPr>
                <w:sz w:val="19"/>
              </w:rPr>
              <w:t>docs/</w:t>
            </w:r>
          </w:p>
        </w:tc>
        <w:tc>
          <w:tcPr>
            <w:tcW w:w="4762" w:type="dxa"/>
          </w:tcPr>
          <w:p w14:paraId="2ED35731" w14:textId="77777777" w:rsidR="00857948" w:rsidRDefault="00000000">
            <w:r>
              <w:rPr>
                <w:sz w:val="19"/>
              </w:rPr>
              <w:t>final_summary(최종 요약), phase1~7 결과, reject_policy(정책 시뮬레이션), roboflow_sanity, data_collection_request(수집 요청서), TODO</w:t>
            </w:r>
          </w:p>
        </w:tc>
      </w:tr>
      <w:tr w:rsidR="00857948" w14:paraId="7CAF27F1" w14:textId="77777777">
        <w:trPr>
          <w:jc w:val="center"/>
        </w:trPr>
        <w:tc>
          <w:tcPr>
            <w:tcW w:w="1474" w:type="dxa"/>
          </w:tcPr>
          <w:p w14:paraId="24C06331" w14:textId="77777777" w:rsidR="00857948" w:rsidRDefault="00000000">
            <w:r>
              <w:rPr>
                <w:sz w:val="19"/>
              </w:rPr>
              <w:t>검수 자료</w:t>
            </w:r>
          </w:p>
        </w:tc>
        <w:tc>
          <w:tcPr>
            <w:tcW w:w="3402" w:type="dxa"/>
          </w:tcPr>
          <w:p w14:paraId="03AA195C" w14:textId="77777777" w:rsidR="00857948" w:rsidRDefault="00000000">
            <w:r>
              <w:rPr>
                <w:sz w:val="19"/>
              </w:rPr>
              <w:t>검수/01~08</w:t>
            </w:r>
          </w:p>
        </w:tc>
        <w:tc>
          <w:tcPr>
            <w:tcW w:w="4762" w:type="dxa"/>
          </w:tcPr>
          <w:p w14:paraId="2F9B87A2" w14:textId="77777777" w:rsidR="00857948" w:rsidRDefault="00000000">
            <w:pPr>
              <w:rPr>
                <w:lang w:eastAsia="ko-KR"/>
              </w:rPr>
            </w:pPr>
            <w:r>
              <w:rPr>
                <w:sz w:val="19"/>
                <w:lang w:eastAsia="ko-KR"/>
              </w:rPr>
              <w:t>코드별 크롭 격자 38장, 좌표계 확인, 1차 결과, 데이터 감사, 최종 결과, 미검출 크롭, 데모 추론 12장, 데이터 수집 요청서 — 폴더마다 안내문 포함</w:t>
            </w:r>
          </w:p>
        </w:tc>
      </w:tr>
      <w:tr w:rsidR="00857948" w14:paraId="012120C2" w14:textId="77777777">
        <w:trPr>
          <w:jc w:val="center"/>
        </w:trPr>
        <w:tc>
          <w:tcPr>
            <w:tcW w:w="1474" w:type="dxa"/>
          </w:tcPr>
          <w:p w14:paraId="669C3D70" w14:textId="77777777" w:rsidR="00857948" w:rsidRDefault="00000000">
            <w:r>
              <w:rPr>
                <w:sz w:val="19"/>
              </w:rPr>
              <w:t>데이터</w:t>
            </w:r>
          </w:p>
        </w:tc>
        <w:tc>
          <w:tcPr>
            <w:tcW w:w="3402" w:type="dxa"/>
          </w:tcPr>
          <w:p w14:paraId="12EDD951" w14:textId="77777777" w:rsidR="00857948" w:rsidRDefault="00000000">
            <w:r>
              <w:rPr>
                <w:sz w:val="19"/>
              </w:rPr>
              <w:t>C:\aihub_egg\ (라벨·검출 데이터셋), data/crops/ (크롭 94만), data/splits/, data/roboflow/</w:t>
            </w:r>
          </w:p>
        </w:tc>
        <w:tc>
          <w:tcPr>
            <w:tcW w:w="4762" w:type="dxa"/>
          </w:tcPr>
          <w:p w14:paraId="49B6B3EB" w14:textId="77777777" w:rsidR="00857948" w:rsidRDefault="00000000">
            <w:pPr>
              <w:rPr>
                <w:lang w:eastAsia="ko-KR"/>
              </w:rPr>
            </w:pPr>
            <w:r>
              <w:rPr>
                <w:sz w:val="19"/>
                <w:lang w:eastAsia="ko-KR"/>
              </w:rPr>
              <w:t>원본 zip은 Downloads에 보존, 이미지는 zip에서 직접 읽음</w:t>
            </w:r>
          </w:p>
        </w:tc>
      </w:tr>
      <w:tr w:rsidR="00857948" w14:paraId="043440CF" w14:textId="77777777">
        <w:trPr>
          <w:jc w:val="center"/>
        </w:trPr>
        <w:tc>
          <w:tcPr>
            <w:tcW w:w="1474" w:type="dxa"/>
          </w:tcPr>
          <w:p w14:paraId="6EF2528B" w14:textId="77777777" w:rsidR="00857948" w:rsidRDefault="00000000">
            <w:r>
              <w:rPr>
                <w:sz w:val="19"/>
              </w:rPr>
              <w:t>모델</w:t>
            </w:r>
          </w:p>
        </w:tc>
        <w:tc>
          <w:tcPr>
            <w:tcW w:w="3402" w:type="dxa"/>
          </w:tcPr>
          <w:p w14:paraId="615594CF" w14:textId="77777777" w:rsidR="00857948" w:rsidRDefault="00000000">
            <w:r>
              <w:rPr>
                <w:sz w:val="19"/>
              </w:rPr>
              <w:t>C:\aihub_egg\runs\ (YOLO 가중치·ONNX), experiments/*/model.pt, classifier.onnx</w:t>
            </w:r>
          </w:p>
        </w:tc>
        <w:tc>
          <w:tcPr>
            <w:tcW w:w="4762" w:type="dxa"/>
          </w:tcPr>
          <w:p w14:paraId="2B3AA763" w14:textId="77777777" w:rsidR="00857948" w:rsidRDefault="00000000">
            <w:pPr>
              <w:rPr>
                <w:lang w:eastAsia="ko-KR"/>
              </w:rPr>
            </w:pPr>
            <w:r>
              <w:rPr>
                <w:sz w:val="19"/>
                <w:lang w:eastAsia="ko-KR"/>
              </w:rPr>
              <w:t>검출기 YOLO11n/26n, 분류기 B0/B2 등</w:t>
            </w:r>
          </w:p>
        </w:tc>
      </w:tr>
      <w:tr w:rsidR="00857948" w14:paraId="345765D6" w14:textId="77777777">
        <w:trPr>
          <w:jc w:val="center"/>
        </w:trPr>
        <w:tc>
          <w:tcPr>
            <w:tcW w:w="1474" w:type="dxa"/>
          </w:tcPr>
          <w:p w14:paraId="63A6EF62" w14:textId="77777777" w:rsidR="00857948" w:rsidRDefault="00000000">
            <w:r>
              <w:rPr>
                <w:sz w:val="19"/>
              </w:rPr>
              <w:t>프로젝트 메모</w:t>
            </w:r>
          </w:p>
        </w:tc>
        <w:tc>
          <w:tcPr>
            <w:tcW w:w="3402" w:type="dxa"/>
          </w:tcPr>
          <w:p w14:paraId="163A668F" w14:textId="77777777" w:rsidR="00857948" w:rsidRDefault="00000000">
            <w:pPr>
              <w:rPr>
                <w:lang w:eastAsia="ko-KR"/>
              </w:rPr>
            </w:pPr>
            <w:r>
              <w:rPr>
                <w:sz w:val="19"/>
                <w:lang w:eastAsia="ko-KR"/>
              </w:rPr>
              <w:t>CLAUDE.md 9장 '진행 현황'</w:t>
            </w:r>
          </w:p>
        </w:tc>
        <w:tc>
          <w:tcPr>
            <w:tcW w:w="4762" w:type="dxa"/>
          </w:tcPr>
          <w:p w14:paraId="597D3B43" w14:textId="77777777" w:rsidR="00857948" w:rsidRDefault="00000000">
            <w:pPr>
              <w:rPr>
                <w:lang w:eastAsia="ko-KR"/>
              </w:rPr>
            </w:pPr>
            <w:r>
              <w:rPr>
                <w:sz w:val="19"/>
                <w:lang w:eastAsia="ko-KR"/>
              </w:rPr>
              <w:t>새 세션에서도 이어 작업할 수 있는 상태 요약</w:t>
            </w:r>
          </w:p>
        </w:tc>
      </w:tr>
    </w:tbl>
    <w:p w14:paraId="17EA9D2F" w14:textId="77777777" w:rsidR="00857948" w:rsidRDefault="00857948">
      <w:pPr>
        <w:spacing w:after="40"/>
        <w:rPr>
          <w:lang w:eastAsia="ko-KR"/>
        </w:rPr>
      </w:pPr>
    </w:p>
    <w:p w14:paraId="1E9CD0C5" w14:textId="77777777" w:rsidR="00857948" w:rsidRDefault="00857948">
      <w:pPr>
        <w:rPr>
          <w:lang w:eastAsia="ko-KR"/>
        </w:rPr>
      </w:pPr>
    </w:p>
    <w:p w14:paraId="0101CDFE" w14:textId="77777777" w:rsidR="00857948" w:rsidRDefault="00000000">
      <w:pPr>
        <w:pStyle w:val="1"/>
      </w:pPr>
      <w:r>
        <w:lastRenderedPageBreak/>
        <w:t xml:space="preserve">8. </w:t>
      </w:r>
      <w:r>
        <w:t>참고</w:t>
      </w:r>
      <w:r>
        <w:t xml:space="preserve"> </w:t>
      </w:r>
      <w:r>
        <w:t>사항</w:t>
      </w:r>
    </w:p>
    <w:p w14:paraId="3D483422" w14:textId="77777777" w:rsidR="00857948" w:rsidRDefault="00000000">
      <w:pPr>
        <w:pStyle w:val="a0"/>
        <w:spacing w:after="60"/>
        <w:rPr>
          <w:lang w:eastAsia="ko-KR"/>
        </w:rPr>
      </w:pPr>
      <w:r>
        <w:rPr>
          <w:lang w:eastAsia="ko-KR"/>
        </w:rPr>
        <w:t>본 보고서의 수치는 AI Hub 「계란 데이터」(다운로드본, 공식 데이터의 90%)의 내부 test 분할 기준이며, 공식 비공개 test와는 조건이 다릅니다.</w:t>
      </w:r>
    </w:p>
    <w:p w14:paraId="1604D24C" w14:textId="77777777" w:rsidR="00857948" w:rsidRDefault="00000000">
      <w:pPr>
        <w:pStyle w:val="a0"/>
        <w:spacing w:after="60"/>
        <w:rPr>
          <w:lang w:eastAsia="ko-KR"/>
        </w:rPr>
      </w:pPr>
      <w:r>
        <w:rPr>
          <w:lang w:eastAsia="ko-KR"/>
        </w:rPr>
        <w:t>클래스명은 공식 코드표 확인 전의 추정값입니다(혈반육반·거품·먹통은 육안 확인 완료). 코드표 확인 후 명칭이 바뀔 수 있습니다.</w:t>
      </w:r>
    </w:p>
    <w:p w14:paraId="520479A9" w14:textId="77777777" w:rsidR="00857948" w:rsidRDefault="00000000">
      <w:pPr>
        <w:pStyle w:val="a0"/>
        <w:spacing w:after="60"/>
        <w:rPr>
          <w:lang w:eastAsia="ko-KR"/>
        </w:rPr>
      </w:pPr>
      <w:r>
        <w:rPr>
          <w:lang w:eastAsia="ko-KR"/>
        </w:rPr>
        <w:t>자사 라인 데이터에 대한 평가는 데이터 입고 후 수행 예정이며, 본 보고서의 성능은 공개 데이터 기준입니다.</w:t>
      </w:r>
    </w:p>
    <w:sectPr w:rsidR="00857948"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4147522">
    <w:abstractNumId w:val="8"/>
  </w:num>
  <w:num w:numId="2" w16cid:durableId="359093573">
    <w:abstractNumId w:val="6"/>
  </w:num>
  <w:num w:numId="3" w16cid:durableId="65305915">
    <w:abstractNumId w:val="5"/>
  </w:num>
  <w:num w:numId="4" w16cid:durableId="1243567535">
    <w:abstractNumId w:val="4"/>
  </w:num>
  <w:num w:numId="5" w16cid:durableId="1712268320">
    <w:abstractNumId w:val="7"/>
  </w:num>
  <w:num w:numId="6" w16cid:durableId="955140330">
    <w:abstractNumId w:val="3"/>
  </w:num>
  <w:num w:numId="7" w16cid:durableId="1755929987">
    <w:abstractNumId w:val="2"/>
  </w:num>
  <w:num w:numId="8" w16cid:durableId="133261589">
    <w:abstractNumId w:val="1"/>
  </w:num>
  <w:num w:numId="9" w16cid:durableId="62091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D8A"/>
    <w:rsid w:val="0029639D"/>
    <w:rsid w:val="00326F90"/>
    <w:rsid w:val="00857948"/>
    <w:rsid w:val="00AA1D8D"/>
    <w:rsid w:val="00B47730"/>
    <w:rsid w:val="00CB0664"/>
    <w:rsid w:val="00EF5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6960E"/>
  <w14:defaultImageDpi w14:val="300"/>
  <w15:docId w15:val="{CDCA660B-D0E6-4A94-9C1E-6427CFFE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광빈 김</cp:lastModifiedBy>
  <cp:revision>2</cp:revision>
  <dcterms:created xsi:type="dcterms:W3CDTF">2013-12-23T23:15:00Z</dcterms:created>
  <dcterms:modified xsi:type="dcterms:W3CDTF">2026-10-03T12:44:00Z</dcterms:modified>
  <cp:category/>
</cp:coreProperties>
</file>