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2A2" w:rsidRPr="008322A2" w:rsidRDefault="008322A2" w:rsidP="008322A2">
      <w:pPr>
        <w:widowControl w:val="0"/>
        <w:autoSpaceDE w:val="0"/>
        <w:autoSpaceDN w:val="0"/>
        <w:adjustRightInd w:val="0"/>
        <w:spacing w:line="480" w:lineRule="auto"/>
        <w:ind w:left="48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2A2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8322A2" w:rsidRPr="00F7275D" w:rsidRDefault="008322A2" w:rsidP="008322A2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7275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7275D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7275D">
        <w:rPr>
          <w:rFonts w:ascii="Times New Roman" w:hAnsi="Times New Roman" w:cs="Times New Roman"/>
          <w:sz w:val="24"/>
          <w:szCs w:val="24"/>
        </w:rPr>
        <w:fldChar w:fldCharType="separate"/>
      </w: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Merta, I. W., Bachtiar, I., AR, S., &amp; Kusmiyati, K. (2019). Penyuluhan Tehnik Pembedahan Hewan Coba Untuk Mengamati Struktur dan Frekwensi Denyut Jantung Pada Siswa SMP Negeri 7 Mataram.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Jurnal Pengabdian Magister Pendidikan IPA</w:t>
      </w: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F7275D">
        <w:rPr>
          <w:rFonts w:ascii="Times New Roman" w:hAnsi="Times New Roman" w:cs="Times New Roman"/>
          <w:noProof/>
          <w:sz w:val="24"/>
          <w:szCs w:val="24"/>
        </w:rPr>
        <w:t>(1). https://doi.org/10.29303/jpmpi.v1i2.294</w:t>
      </w:r>
    </w:p>
    <w:p w:rsidR="008322A2" w:rsidRPr="00F7275D" w:rsidRDefault="008322A2" w:rsidP="008322A2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Mutiarahmi, C. N., Hartady, T., &amp; Lesmana, R. (2021). Use of Mice As Experimental Animals in Laboratories That Refer To the Principles of Animal Welfare: a Literature Review.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Indonesia Medicus Veterinus</w:t>
      </w: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 w:rsidRPr="00F7275D">
        <w:rPr>
          <w:rFonts w:ascii="Times New Roman" w:hAnsi="Times New Roman" w:cs="Times New Roman"/>
          <w:noProof/>
          <w:sz w:val="24"/>
          <w:szCs w:val="24"/>
        </w:rPr>
        <w:t>(1), 134–145. https://doi.org/10.19087/imv.2020.10.1.134</w:t>
      </w:r>
    </w:p>
    <w:p w:rsidR="008322A2" w:rsidRPr="00F7275D" w:rsidRDefault="008322A2" w:rsidP="008322A2">
      <w:pPr>
        <w:widowControl w:val="0"/>
        <w:spacing w:line="48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75D">
        <w:rPr>
          <w:rFonts w:ascii="Times New Roman" w:hAnsi="Times New Roman" w:cs="Times New Roman"/>
          <w:sz w:val="24"/>
          <w:szCs w:val="24"/>
        </w:rPr>
        <w:fldChar w:fldCharType="end"/>
      </w:r>
      <w:r w:rsidRPr="00F7275D">
        <w:rPr>
          <w:rFonts w:ascii="Times New Roman" w:eastAsia="Times New Roman" w:hAnsi="Times New Roman" w:cs="Times New Roman"/>
          <w:sz w:val="24"/>
          <w:szCs w:val="24"/>
        </w:rPr>
        <w:t xml:space="preserve"> Saadah, S. (2018). Sistem Peredaran Darah Manusia. </w:t>
      </w:r>
      <w:r w:rsidRPr="00F7275D">
        <w:rPr>
          <w:rFonts w:ascii="Times New Roman" w:eastAsia="Times New Roman" w:hAnsi="Times New Roman" w:cs="Times New Roman"/>
          <w:i/>
          <w:sz w:val="24"/>
          <w:szCs w:val="24"/>
        </w:rPr>
        <w:t>8 Februari</w:t>
      </w:r>
      <w:r w:rsidRPr="00F7275D">
        <w:rPr>
          <w:rFonts w:ascii="Times New Roman" w:eastAsia="Times New Roman" w:hAnsi="Times New Roman" w:cs="Times New Roman"/>
          <w:sz w:val="24"/>
          <w:szCs w:val="24"/>
        </w:rPr>
        <w:t>, 1–58. https://idschool.net/smp/sistem-peredaran-darah-manusia/</w:t>
      </w:r>
    </w:p>
    <w:p w:rsidR="008322A2" w:rsidRPr="00F7275D" w:rsidRDefault="008322A2" w:rsidP="008322A2">
      <w:pPr>
        <w:widowControl w:val="0"/>
        <w:spacing w:line="48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75D">
        <w:rPr>
          <w:rFonts w:ascii="Times New Roman" w:eastAsia="Times New Roman" w:hAnsi="Times New Roman" w:cs="Times New Roman"/>
          <w:sz w:val="24"/>
          <w:szCs w:val="24"/>
        </w:rPr>
        <w:t xml:space="preserve">Adhi Nugroho, A., Chusnia, C., &amp; Suprijanto, S. (2017). Pengembangan Sistem Instrumentasi untuk Deteksi Aktifitas Jantung pada Mencit. </w:t>
      </w:r>
      <w:r w:rsidRPr="00F7275D">
        <w:rPr>
          <w:rFonts w:ascii="Times New Roman" w:eastAsia="Times New Roman" w:hAnsi="Times New Roman" w:cs="Times New Roman"/>
          <w:i/>
          <w:sz w:val="24"/>
          <w:szCs w:val="24"/>
        </w:rPr>
        <w:t>Jurnal Otomasi Kontrol Dan Instrumentasi</w:t>
      </w:r>
      <w:r w:rsidRPr="00F72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275D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F7275D">
        <w:rPr>
          <w:rFonts w:ascii="Times New Roman" w:eastAsia="Times New Roman" w:hAnsi="Times New Roman" w:cs="Times New Roman"/>
          <w:sz w:val="24"/>
          <w:szCs w:val="24"/>
        </w:rPr>
        <w:t>(2), 109. https://doi.org/10.5614/joki.2017.9.2.4</w:t>
      </w:r>
    </w:p>
    <w:p w:rsidR="008322A2" w:rsidRPr="00F7275D" w:rsidRDefault="008322A2" w:rsidP="008322A2">
      <w:pPr>
        <w:widowControl w:val="0"/>
        <w:spacing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75D">
        <w:rPr>
          <w:rFonts w:ascii="Times New Roman" w:eastAsia="Times New Roman" w:hAnsi="Times New Roman" w:cs="Times New Roman"/>
          <w:sz w:val="24"/>
          <w:szCs w:val="24"/>
        </w:rPr>
        <w:t xml:space="preserve">Muliani, H. (2011). Pertumbuhan Mencit ( Mus Musculus L .) Setelah Pemberian Biji Jarak Pagar ( Jatropha curcas L . ). </w:t>
      </w:r>
      <w:r w:rsidRPr="00F7275D">
        <w:rPr>
          <w:rFonts w:ascii="Times New Roman" w:eastAsia="Times New Roman" w:hAnsi="Times New Roman" w:cs="Times New Roman"/>
          <w:i/>
          <w:sz w:val="24"/>
          <w:szCs w:val="24"/>
        </w:rPr>
        <w:t>Buletin Anatomi Dan Fisiologi</w:t>
      </w:r>
      <w:r w:rsidRPr="00F72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275D">
        <w:rPr>
          <w:rFonts w:ascii="Times New Roman" w:eastAsia="Times New Roman" w:hAnsi="Times New Roman" w:cs="Times New Roman"/>
          <w:i/>
          <w:sz w:val="24"/>
          <w:szCs w:val="24"/>
        </w:rPr>
        <w:t>XIX</w:t>
      </w:r>
      <w:r w:rsidRPr="00F7275D">
        <w:rPr>
          <w:rFonts w:ascii="Times New Roman" w:eastAsia="Times New Roman" w:hAnsi="Times New Roman" w:cs="Times New Roman"/>
          <w:sz w:val="24"/>
          <w:szCs w:val="24"/>
        </w:rPr>
        <w:t>(1), 44–54.</w:t>
      </w:r>
    </w:p>
    <w:p w:rsidR="008322A2" w:rsidRPr="00F7275D" w:rsidRDefault="008322A2" w:rsidP="008322A2">
      <w:pPr>
        <w:widowControl w:val="0"/>
        <w:autoSpaceDE w:val="0"/>
        <w:autoSpaceDN w:val="0"/>
        <w:adjustRightInd w:val="0"/>
        <w:spacing w:line="48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Mutiarahmi, C. N., Hartady, T., &amp; Lesmana, R. (2021). Use of Mice As Experimental Animals in Laboratories That Refer To the Principles of Animal Welfare: a Literature Review.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Indonesia Medicus Veterinus</w:t>
      </w:r>
      <w:r w:rsidRPr="00F7275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7275D"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 w:rsidRPr="00F7275D">
        <w:rPr>
          <w:rFonts w:ascii="Times New Roman" w:hAnsi="Times New Roman" w:cs="Times New Roman"/>
          <w:noProof/>
          <w:sz w:val="24"/>
          <w:szCs w:val="24"/>
        </w:rPr>
        <w:t>(1), 134–145. https://doi.org/10.19087/imv.2020.10.1.134</w:t>
      </w:r>
    </w:p>
    <w:p w:rsidR="00A029EB" w:rsidRDefault="00000000"/>
    <w:sectPr w:rsidR="00A0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A2"/>
    <w:rsid w:val="001149CD"/>
    <w:rsid w:val="00271830"/>
    <w:rsid w:val="00643A6C"/>
    <w:rsid w:val="008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5C74"/>
  <w15:chartTrackingRefBased/>
  <w15:docId w15:val="{DFE20006-07B5-43EA-A956-52430CC0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A2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2023-06-18T17:18:00Z</dcterms:created>
  <dcterms:modified xsi:type="dcterms:W3CDTF">2023-06-18T17:19:00Z</dcterms:modified>
</cp:coreProperties>
</file>