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60FF" w14:textId="3EFFD8E2" w:rsidR="00D61D88" w:rsidRPr="00D61D88" w:rsidRDefault="00D61D88" w:rsidP="00D61D88">
      <w:pPr>
        <w:jc w:val="center"/>
        <w:rPr>
          <w:rFonts w:ascii="Arial" w:hAnsi="Arial" w:cs="Arial"/>
          <w:sz w:val="32"/>
          <w:szCs w:val="32"/>
        </w:rPr>
      </w:pPr>
      <w:r w:rsidRPr="00D61D88">
        <w:rPr>
          <w:rFonts w:ascii="Arial" w:hAnsi="Arial" w:cs="Arial"/>
          <w:b/>
          <w:bCs/>
          <w:sz w:val="32"/>
          <w:szCs w:val="32"/>
        </w:rPr>
        <w:t>Key Performance Indicator (KPI) Form</w:t>
      </w:r>
    </w:p>
    <w:p w14:paraId="000AE278" w14:textId="11D6E053" w:rsidR="00D61D88" w:rsidRPr="00D61D88" w:rsidRDefault="00D61D88" w:rsidP="00D61D88">
      <w:pPr>
        <w:rPr>
          <w:rFonts w:ascii="Arial" w:hAnsi="Arial" w:cs="Arial"/>
        </w:rPr>
      </w:pPr>
    </w:p>
    <w:p w14:paraId="3C9EC22D" w14:textId="08D4AAA1" w:rsidR="00D61D88" w:rsidRPr="00D61D88" w:rsidRDefault="00D61D88" w:rsidP="00D61D88">
      <w:pPr>
        <w:rPr>
          <w:rFonts w:ascii="Arial" w:hAnsi="Arial" w:cs="Arial"/>
          <w:b/>
          <w:bCs/>
        </w:rPr>
      </w:pPr>
      <w:r w:rsidRPr="00D61D88">
        <w:rPr>
          <w:rFonts w:ascii="Arial" w:hAnsi="Arial" w:cs="Arial"/>
          <w:b/>
          <w:bCs/>
        </w:rPr>
        <w:t>Compliance Reference</w:t>
      </w:r>
    </w:p>
    <w:p w14:paraId="76D18EC2" w14:textId="77777777" w:rsidR="00D61D88" w:rsidRPr="00D61D88" w:rsidRDefault="00D61D88" w:rsidP="00D61D88">
      <w:pPr>
        <w:numPr>
          <w:ilvl w:val="0"/>
          <w:numId w:val="1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>CIPM Standards on Performance Planning &amp; Goal Setting</w:t>
      </w:r>
    </w:p>
    <w:p w14:paraId="605E968B" w14:textId="77777777" w:rsidR="00D61D88" w:rsidRPr="00D61D88" w:rsidRDefault="00D61D88" w:rsidP="00D61D88">
      <w:pPr>
        <w:numPr>
          <w:ilvl w:val="0"/>
          <w:numId w:val="1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>CoreHR Performance Management Policy</w:t>
      </w:r>
    </w:p>
    <w:p w14:paraId="2B5B0FD2" w14:textId="0E01280B" w:rsidR="00D61D88" w:rsidRDefault="00D61D88" w:rsidP="00D61D88">
      <w:pPr>
        <w:numPr>
          <w:ilvl w:val="0"/>
          <w:numId w:val="1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 xml:space="preserve">Nigerian </w:t>
      </w:r>
      <w:proofErr w:type="spellStart"/>
      <w:r w:rsidRPr="00D61D88">
        <w:rPr>
          <w:rFonts w:ascii="Arial" w:hAnsi="Arial" w:cs="Arial"/>
        </w:rPr>
        <w:t>Labour</w:t>
      </w:r>
      <w:proofErr w:type="spellEnd"/>
      <w:r w:rsidRPr="00D61D88">
        <w:rPr>
          <w:rFonts w:ascii="Arial" w:hAnsi="Arial" w:cs="Arial"/>
        </w:rPr>
        <w:t xml:space="preserve"> Act (Cap L1, LFN 2004) — fair and transparent performance evaluation</w:t>
      </w:r>
    </w:p>
    <w:p w14:paraId="402445D7" w14:textId="77777777" w:rsidR="00D61D88" w:rsidRPr="00D61D88" w:rsidRDefault="00D61D88" w:rsidP="00D61D88">
      <w:pPr>
        <w:ind w:left="720"/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4461"/>
      </w:tblGrid>
      <w:tr w:rsidR="00D61D88" w:rsidRPr="00D61D88" w14:paraId="374D7EC4" w14:textId="77777777" w:rsidTr="00D61D88">
        <w:tc>
          <w:tcPr>
            <w:tcW w:w="0" w:type="auto"/>
            <w:hideMark/>
          </w:tcPr>
          <w:p w14:paraId="5F7ABFA8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4461" w:type="dxa"/>
            <w:hideMark/>
          </w:tcPr>
          <w:p w14:paraId="03177E1B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D61D88" w:rsidRPr="00D61D88" w14:paraId="268014AF" w14:textId="77777777" w:rsidTr="00D61D88">
        <w:tc>
          <w:tcPr>
            <w:tcW w:w="0" w:type="auto"/>
            <w:hideMark/>
          </w:tcPr>
          <w:p w14:paraId="3304FE72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Employee Name</w:t>
            </w:r>
          </w:p>
        </w:tc>
        <w:tc>
          <w:tcPr>
            <w:tcW w:w="4461" w:type="dxa"/>
            <w:hideMark/>
          </w:tcPr>
          <w:p w14:paraId="61A232B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18725539" w14:textId="77777777" w:rsidTr="00D61D88">
        <w:tc>
          <w:tcPr>
            <w:tcW w:w="0" w:type="auto"/>
            <w:hideMark/>
          </w:tcPr>
          <w:p w14:paraId="1AA649A1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Employee ID / Staff No.</w:t>
            </w:r>
          </w:p>
        </w:tc>
        <w:tc>
          <w:tcPr>
            <w:tcW w:w="4461" w:type="dxa"/>
            <w:hideMark/>
          </w:tcPr>
          <w:p w14:paraId="786366F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6A5F0D3E" w14:textId="77777777" w:rsidTr="00D61D88">
        <w:tc>
          <w:tcPr>
            <w:tcW w:w="0" w:type="auto"/>
            <w:hideMark/>
          </w:tcPr>
          <w:p w14:paraId="753C1B6F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Department / Unit</w:t>
            </w:r>
          </w:p>
        </w:tc>
        <w:tc>
          <w:tcPr>
            <w:tcW w:w="4461" w:type="dxa"/>
            <w:hideMark/>
          </w:tcPr>
          <w:p w14:paraId="1DF56637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09E44633" w14:textId="77777777" w:rsidTr="00D61D88">
        <w:tc>
          <w:tcPr>
            <w:tcW w:w="0" w:type="auto"/>
            <w:hideMark/>
          </w:tcPr>
          <w:p w14:paraId="5B8BE561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Job Title</w:t>
            </w:r>
          </w:p>
        </w:tc>
        <w:tc>
          <w:tcPr>
            <w:tcW w:w="4461" w:type="dxa"/>
            <w:hideMark/>
          </w:tcPr>
          <w:p w14:paraId="20EB9C9F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295C2718" w14:textId="77777777" w:rsidTr="00D61D88">
        <w:tc>
          <w:tcPr>
            <w:tcW w:w="0" w:type="auto"/>
            <w:hideMark/>
          </w:tcPr>
          <w:p w14:paraId="1565BC1E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Review Period (From–To)</w:t>
            </w:r>
          </w:p>
        </w:tc>
        <w:tc>
          <w:tcPr>
            <w:tcW w:w="4461" w:type="dxa"/>
            <w:hideMark/>
          </w:tcPr>
          <w:p w14:paraId="7AEE771A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5936EA2B" w14:textId="77777777" w:rsidTr="00D61D88">
        <w:tc>
          <w:tcPr>
            <w:tcW w:w="0" w:type="auto"/>
            <w:hideMark/>
          </w:tcPr>
          <w:p w14:paraId="4F5486EE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Supervisor / Appraiser</w:t>
            </w:r>
          </w:p>
        </w:tc>
        <w:tc>
          <w:tcPr>
            <w:tcW w:w="4461" w:type="dxa"/>
            <w:hideMark/>
          </w:tcPr>
          <w:p w14:paraId="78C92FAD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67DEFDA" w14:textId="77777777" w:rsidR="00D61D88" w:rsidRPr="00D61D88" w:rsidRDefault="00D61D88" w:rsidP="00D61D88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58"/>
        <w:gridCol w:w="2184"/>
      </w:tblGrid>
      <w:tr w:rsidR="00D61D88" w:rsidRPr="00D61D88" w14:paraId="4B373CD7" w14:textId="77777777" w:rsidTr="00D61D88">
        <w:tc>
          <w:tcPr>
            <w:tcW w:w="0" w:type="auto"/>
            <w:hideMark/>
          </w:tcPr>
          <w:p w14:paraId="7F7247E0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SECTION B: Organizational &amp; Departmental Objectives</w:t>
            </w:r>
          </w:p>
        </w:tc>
        <w:tc>
          <w:tcPr>
            <w:tcW w:w="2184" w:type="dxa"/>
            <w:hideMark/>
          </w:tcPr>
          <w:p w14:paraId="5E3C528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D61D88" w:rsidRPr="00D61D88" w14:paraId="20770449" w14:textId="77777777" w:rsidTr="00D61D88">
        <w:tc>
          <w:tcPr>
            <w:tcW w:w="0" w:type="auto"/>
            <w:hideMark/>
          </w:tcPr>
          <w:p w14:paraId="2125F39A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Department Goals / Priorities</w:t>
            </w:r>
          </w:p>
        </w:tc>
        <w:tc>
          <w:tcPr>
            <w:tcW w:w="2184" w:type="dxa"/>
            <w:hideMark/>
          </w:tcPr>
          <w:p w14:paraId="47FF1936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6455AE01" w14:textId="77777777" w:rsidTr="00D61D88">
        <w:tc>
          <w:tcPr>
            <w:tcW w:w="0" w:type="auto"/>
            <w:hideMark/>
          </w:tcPr>
          <w:p w14:paraId="10EC2BEE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How Employee Goals Align with Department Objectives</w:t>
            </w:r>
          </w:p>
        </w:tc>
        <w:tc>
          <w:tcPr>
            <w:tcW w:w="2184" w:type="dxa"/>
            <w:hideMark/>
          </w:tcPr>
          <w:p w14:paraId="4F5E00E8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4EAD24DC" w14:textId="77777777" w:rsidR="00D61D88" w:rsidRPr="00D61D88" w:rsidRDefault="00D61D88" w:rsidP="00D61D88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83"/>
        <w:gridCol w:w="2257"/>
        <w:gridCol w:w="2373"/>
        <w:gridCol w:w="1251"/>
        <w:gridCol w:w="1926"/>
      </w:tblGrid>
      <w:tr w:rsidR="00D61D88" w:rsidRPr="00D61D88" w14:paraId="303CEAB9" w14:textId="77777777" w:rsidTr="00D61D88">
        <w:tc>
          <w:tcPr>
            <w:tcW w:w="0" w:type="auto"/>
            <w:hideMark/>
          </w:tcPr>
          <w:p w14:paraId="393B470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SECTION C: Individual Goals &amp; KPIs</w:t>
            </w:r>
          </w:p>
        </w:tc>
        <w:tc>
          <w:tcPr>
            <w:tcW w:w="0" w:type="auto"/>
            <w:hideMark/>
          </w:tcPr>
          <w:p w14:paraId="3220F531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Measurement Criteria</w:t>
            </w:r>
          </w:p>
        </w:tc>
        <w:tc>
          <w:tcPr>
            <w:tcW w:w="0" w:type="auto"/>
            <w:hideMark/>
          </w:tcPr>
          <w:p w14:paraId="356B393C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Target Value / Deliverable</w:t>
            </w:r>
          </w:p>
        </w:tc>
        <w:tc>
          <w:tcPr>
            <w:tcW w:w="0" w:type="auto"/>
            <w:hideMark/>
          </w:tcPr>
          <w:p w14:paraId="6D7F83DE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Weight (%)</w:t>
            </w:r>
          </w:p>
        </w:tc>
        <w:tc>
          <w:tcPr>
            <w:tcW w:w="0" w:type="auto"/>
            <w:hideMark/>
          </w:tcPr>
          <w:p w14:paraId="4FF2CA0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Timeline (Start–End)</w:t>
            </w:r>
          </w:p>
        </w:tc>
      </w:tr>
      <w:tr w:rsidR="00D61D88" w:rsidRPr="00D61D88" w14:paraId="40C34C87" w14:textId="77777777" w:rsidTr="00D61D88">
        <w:tc>
          <w:tcPr>
            <w:tcW w:w="0" w:type="auto"/>
            <w:hideMark/>
          </w:tcPr>
          <w:p w14:paraId="50756575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1.</w:t>
            </w:r>
          </w:p>
          <w:p w14:paraId="00FE42C6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2C058AEF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BAFB07D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E12980E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A60399D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88EFE6D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0F42ABDA" w14:textId="77777777" w:rsidTr="00D61D88">
        <w:tc>
          <w:tcPr>
            <w:tcW w:w="0" w:type="auto"/>
            <w:hideMark/>
          </w:tcPr>
          <w:p w14:paraId="2AA0A650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2.</w:t>
            </w:r>
          </w:p>
          <w:p w14:paraId="7E44AFFB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1F5BA1F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9619983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04AF81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71BE7A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4933AC7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77288C2C" w14:textId="77777777" w:rsidTr="00D61D88">
        <w:tc>
          <w:tcPr>
            <w:tcW w:w="0" w:type="auto"/>
            <w:hideMark/>
          </w:tcPr>
          <w:p w14:paraId="0FF9FFF9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3.</w:t>
            </w:r>
          </w:p>
          <w:p w14:paraId="671A2833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0BC78F95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1DC0240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04F10C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443F06D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D6B4450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30A8E2CD" w14:textId="77777777" w:rsidTr="00D61D88">
        <w:tc>
          <w:tcPr>
            <w:tcW w:w="0" w:type="auto"/>
            <w:hideMark/>
          </w:tcPr>
          <w:p w14:paraId="4642F188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lastRenderedPageBreak/>
              <w:t>4.</w:t>
            </w:r>
          </w:p>
          <w:p w14:paraId="17DEEF7C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69966F6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B3C2F76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EF59D6E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FA55D7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5FEF27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5EC532FD" w14:textId="77777777" w:rsidTr="00D61D88">
        <w:tc>
          <w:tcPr>
            <w:tcW w:w="0" w:type="auto"/>
            <w:hideMark/>
          </w:tcPr>
          <w:p w14:paraId="4986B4A5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5.</w:t>
            </w:r>
          </w:p>
          <w:p w14:paraId="43D8053E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5A1199F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04C0A6B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038907A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50B577D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F280E9C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211D5B93" w14:textId="77777777" w:rsidR="00D61D88" w:rsidRDefault="00D61D88" w:rsidP="00D61D88">
      <w:pPr>
        <w:rPr>
          <w:rFonts w:ascii="Arial" w:hAnsi="Arial" w:cs="Arial"/>
          <w:i/>
          <w:iCs/>
        </w:rPr>
      </w:pPr>
    </w:p>
    <w:p w14:paraId="4E41F637" w14:textId="397A3A5A" w:rsidR="00D61D88" w:rsidRPr="00D61D88" w:rsidRDefault="00D61D88" w:rsidP="00D61D88">
      <w:pPr>
        <w:rPr>
          <w:rFonts w:ascii="Arial" w:hAnsi="Arial" w:cs="Arial"/>
        </w:rPr>
      </w:pPr>
      <w:r w:rsidRPr="00D61D88">
        <w:rPr>
          <w:rFonts w:ascii="Arial" w:hAnsi="Arial" w:cs="Arial"/>
          <w:i/>
          <w:iCs/>
        </w:rPr>
        <w:t>Tip: Assign weightings (e.g., 20%, 25%) based on goal importance to calculate total score in appraisal.</w:t>
      </w:r>
    </w:p>
    <w:p w14:paraId="538F81CF" w14:textId="3EB58DD3" w:rsidR="00D61D88" w:rsidRPr="00D61D88" w:rsidRDefault="00D61D88" w:rsidP="00D61D88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124"/>
        <w:gridCol w:w="5077"/>
      </w:tblGrid>
      <w:tr w:rsidR="00D61D88" w:rsidRPr="00D61D88" w14:paraId="0FCEB926" w14:textId="77777777" w:rsidTr="00D61D88">
        <w:tc>
          <w:tcPr>
            <w:tcW w:w="0" w:type="auto"/>
            <w:hideMark/>
          </w:tcPr>
          <w:p w14:paraId="4373B645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SECTION D: Core Competencies (Optional)</w:t>
            </w:r>
          </w:p>
        </w:tc>
        <w:tc>
          <w:tcPr>
            <w:tcW w:w="5077" w:type="dxa"/>
            <w:hideMark/>
          </w:tcPr>
          <w:p w14:paraId="49244743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 xml:space="preserve">Expected Standard / </w:t>
            </w:r>
            <w:proofErr w:type="spellStart"/>
            <w:r w:rsidRPr="00D61D88">
              <w:rPr>
                <w:rFonts w:ascii="Arial" w:hAnsi="Arial" w:cs="Arial"/>
                <w:b/>
                <w:bCs/>
              </w:rPr>
              <w:t>Behaviour</w:t>
            </w:r>
            <w:proofErr w:type="spellEnd"/>
          </w:p>
        </w:tc>
      </w:tr>
      <w:tr w:rsidR="00D61D88" w:rsidRPr="00D61D88" w14:paraId="5FA24277" w14:textId="77777777" w:rsidTr="00D61D88">
        <w:tc>
          <w:tcPr>
            <w:tcW w:w="0" w:type="auto"/>
            <w:hideMark/>
          </w:tcPr>
          <w:p w14:paraId="08A19830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Job Knowledge</w:t>
            </w:r>
          </w:p>
        </w:tc>
        <w:tc>
          <w:tcPr>
            <w:tcW w:w="5077" w:type="dxa"/>
            <w:hideMark/>
          </w:tcPr>
          <w:p w14:paraId="3A581173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4205585B" w14:textId="77777777" w:rsidTr="00D61D88">
        <w:tc>
          <w:tcPr>
            <w:tcW w:w="0" w:type="auto"/>
            <w:hideMark/>
          </w:tcPr>
          <w:p w14:paraId="6EDCB95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Initiative</w:t>
            </w:r>
          </w:p>
        </w:tc>
        <w:tc>
          <w:tcPr>
            <w:tcW w:w="5077" w:type="dxa"/>
            <w:hideMark/>
          </w:tcPr>
          <w:p w14:paraId="24BEAD26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6A04B991" w14:textId="77777777" w:rsidTr="00D61D88">
        <w:tc>
          <w:tcPr>
            <w:tcW w:w="0" w:type="auto"/>
            <w:hideMark/>
          </w:tcPr>
          <w:p w14:paraId="621B74D2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Team Collaboration</w:t>
            </w:r>
          </w:p>
        </w:tc>
        <w:tc>
          <w:tcPr>
            <w:tcW w:w="5077" w:type="dxa"/>
            <w:hideMark/>
          </w:tcPr>
          <w:p w14:paraId="525D8D5B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6C8DD307" w14:textId="77777777" w:rsidTr="00D61D88">
        <w:tc>
          <w:tcPr>
            <w:tcW w:w="0" w:type="auto"/>
            <w:hideMark/>
          </w:tcPr>
          <w:p w14:paraId="524FE3E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Problem-Solving</w:t>
            </w:r>
          </w:p>
        </w:tc>
        <w:tc>
          <w:tcPr>
            <w:tcW w:w="5077" w:type="dxa"/>
            <w:hideMark/>
          </w:tcPr>
          <w:p w14:paraId="5DE6711A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318A7347" w14:textId="77777777" w:rsidTr="00D61D88">
        <w:tc>
          <w:tcPr>
            <w:tcW w:w="0" w:type="auto"/>
            <w:hideMark/>
          </w:tcPr>
          <w:p w14:paraId="17E5928E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Customer Focus</w:t>
            </w:r>
          </w:p>
        </w:tc>
        <w:tc>
          <w:tcPr>
            <w:tcW w:w="5077" w:type="dxa"/>
            <w:hideMark/>
          </w:tcPr>
          <w:p w14:paraId="5D34115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27752C82" w14:textId="4FC41B32" w:rsidR="00D61D88" w:rsidRPr="00D61D88" w:rsidRDefault="00D61D88" w:rsidP="00D61D88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352"/>
        <w:gridCol w:w="4849"/>
      </w:tblGrid>
      <w:tr w:rsidR="00D61D88" w:rsidRPr="00D61D88" w14:paraId="3C9F4179" w14:textId="77777777" w:rsidTr="00D61D88">
        <w:tc>
          <w:tcPr>
            <w:tcW w:w="0" w:type="auto"/>
            <w:hideMark/>
          </w:tcPr>
          <w:p w14:paraId="5539362A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SECTION E: Development Objectives</w:t>
            </w:r>
          </w:p>
        </w:tc>
        <w:tc>
          <w:tcPr>
            <w:tcW w:w="4849" w:type="dxa"/>
            <w:hideMark/>
          </w:tcPr>
          <w:p w14:paraId="0EDFD947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D61D88" w:rsidRPr="00D61D88" w14:paraId="3E1AAA55" w14:textId="77777777" w:rsidTr="00D61D88">
        <w:tc>
          <w:tcPr>
            <w:tcW w:w="0" w:type="auto"/>
            <w:hideMark/>
          </w:tcPr>
          <w:p w14:paraId="449FA024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Areas for Personal or Professional Development</w:t>
            </w:r>
          </w:p>
        </w:tc>
        <w:tc>
          <w:tcPr>
            <w:tcW w:w="4849" w:type="dxa"/>
            <w:hideMark/>
          </w:tcPr>
          <w:p w14:paraId="68066711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3ACF4F1C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D61D88" w:rsidRPr="00D61D88" w14:paraId="771FD6B1" w14:textId="77777777" w:rsidTr="00D61D88">
        <w:tc>
          <w:tcPr>
            <w:tcW w:w="0" w:type="auto"/>
            <w:hideMark/>
          </w:tcPr>
          <w:p w14:paraId="20054B75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Suggested Trainings / Courses</w:t>
            </w:r>
          </w:p>
        </w:tc>
        <w:tc>
          <w:tcPr>
            <w:tcW w:w="4849" w:type="dxa"/>
            <w:hideMark/>
          </w:tcPr>
          <w:p w14:paraId="7A904477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062C9369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B7C434F" w14:textId="68DEDB07" w:rsidR="00D61D88" w:rsidRPr="00D61D88" w:rsidRDefault="00D61D88" w:rsidP="00D61D88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15"/>
        <w:gridCol w:w="1134"/>
      </w:tblGrid>
      <w:tr w:rsidR="00D61D88" w:rsidRPr="00D61D88" w14:paraId="30F3C0C4" w14:textId="77777777" w:rsidTr="00D61D88">
        <w:tc>
          <w:tcPr>
            <w:tcW w:w="4815" w:type="dxa"/>
            <w:hideMark/>
          </w:tcPr>
          <w:p w14:paraId="092EDCAF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61D88">
              <w:rPr>
                <w:rFonts w:ascii="Arial" w:hAnsi="Arial" w:cs="Arial"/>
                <w:b/>
                <w:bCs/>
              </w:rPr>
              <w:t>SECTION F: Sign-Offs</w:t>
            </w:r>
          </w:p>
        </w:tc>
        <w:tc>
          <w:tcPr>
            <w:tcW w:w="1134" w:type="dxa"/>
            <w:hideMark/>
          </w:tcPr>
          <w:p w14:paraId="65D4D4C7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D61D88" w:rsidRPr="00D61D88" w14:paraId="4CBDC947" w14:textId="77777777" w:rsidTr="00D61D88">
        <w:tc>
          <w:tcPr>
            <w:tcW w:w="4815" w:type="dxa"/>
            <w:hideMark/>
          </w:tcPr>
          <w:p w14:paraId="4455EC6D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Employee Signature</w:t>
            </w:r>
          </w:p>
          <w:p w14:paraId="16D2D168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1236FD51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hideMark/>
          </w:tcPr>
          <w:p w14:paraId="62A0C54B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Date</w:t>
            </w:r>
          </w:p>
        </w:tc>
      </w:tr>
      <w:tr w:rsidR="00D61D88" w:rsidRPr="00D61D88" w14:paraId="48637DDB" w14:textId="77777777" w:rsidTr="00D61D88">
        <w:tc>
          <w:tcPr>
            <w:tcW w:w="4815" w:type="dxa"/>
            <w:hideMark/>
          </w:tcPr>
          <w:p w14:paraId="771E79EE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Supervisor / Appraiser Signature</w:t>
            </w:r>
          </w:p>
          <w:p w14:paraId="2E0F8F55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  <w:p w14:paraId="27DF8C60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hideMark/>
          </w:tcPr>
          <w:p w14:paraId="461901B6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Date</w:t>
            </w:r>
          </w:p>
        </w:tc>
      </w:tr>
      <w:tr w:rsidR="00D61D88" w:rsidRPr="00D61D88" w14:paraId="1B40D6D2" w14:textId="77777777" w:rsidTr="00D61D88">
        <w:tc>
          <w:tcPr>
            <w:tcW w:w="4815" w:type="dxa"/>
            <w:hideMark/>
          </w:tcPr>
          <w:p w14:paraId="01A87610" w14:textId="77777777" w:rsid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HR Representative Signature</w:t>
            </w:r>
          </w:p>
          <w:p w14:paraId="2BE01320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hideMark/>
          </w:tcPr>
          <w:p w14:paraId="4E4A80ED" w14:textId="77777777" w:rsidR="00D61D88" w:rsidRPr="00D61D88" w:rsidRDefault="00D61D88" w:rsidP="00D61D88">
            <w:pPr>
              <w:spacing w:after="160" w:line="278" w:lineRule="auto"/>
              <w:rPr>
                <w:rFonts w:ascii="Arial" w:hAnsi="Arial" w:cs="Arial"/>
              </w:rPr>
            </w:pPr>
            <w:r w:rsidRPr="00D61D88">
              <w:rPr>
                <w:rFonts w:ascii="Arial" w:hAnsi="Arial" w:cs="Arial"/>
              </w:rPr>
              <w:t>Date</w:t>
            </w:r>
          </w:p>
        </w:tc>
      </w:tr>
    </w:tbl>
    <w:p w14:paraId="217DFE26" w14:textId="30B84B03" w:rsidR="00D61D88" w:rsidRDefault="00D61D88" w:rsidP="00D61D88">
      <w:pPr>
        <w:rPr>
          <w:rFonts w:ascii="Arial" w:hAnsi="Arial" w:cs="Arial"/>
        </w:rPr>
      </w:pPr>
    </w:p>
    <w:p w14:paraId="360A2A27" w14:textId="77777777" w:rsidR="00D61D88" w:rsidRPr="00D61D88" w:rsidRDefault="00D61D88" w:rsidP="00D61D88">
      <w:pPr>
        <w:rPr>
          <w:rFonts w:ascii="Arial" w:hAnsi="Arial" w:cs="Arial"/>
        </w:rPr>
      </w:pPr>
    </w:p>
    <w:p w14:paraId="798BB2B2" w14:textId="77777777" w:rsidR="00D61D88" w:rsidRPr="00D61D88" w:rsidRDefault="00D61D88" w:rsidP="00D61D88">
      <w:pPr>
        <w:rPr>
          <w:rFonts w:ascii="Arial" w:hAnsi="Arial" w:cs="Arial"/>
          <w:b/>
          <w:bCs/>
        </w:rPr>
      </w:pPr>
      <w:r w:rsidRPr="00D61D88">
        <w:rPr>
          <w:rFonts w:ascii="Arial" w:hAnsi="Arial" w:cs="Arial"/>
          <w:b/>
          <w:bCs/>
        </w:rPr>
        <w:lastRenderedPageBreak/>
        <w:t>Instructions for Use</w:t>
      </w:r>
    </w:p>
    <w:p w14:paraId="60E50878" w14:textId="77777777" w:rsidR="00D61D88" w:rsidRDefault="00D61D88" w:rsidP="00D61D8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 xml:space="preserve"> Complete this form at the </w:t>
      </w:r>
      <w:r w:rsidRPr="00D61D88">
        <w:rPr>
          <w:rFonts w:ascii="Arial" w:hAnsi="Arial" w:cs="Arial"/>
          <w:b/>
          <w:bCs/>
        </w:rPr>
        <w:t>beginning of each review cycle</w:t>
      </w:r>
      <w:r w:rsidRPr="00D61D88">
        <w:rPr>
          <w:rFonts w:ascii="Arial" w:hAnsi="Arial" w:cs="Arial"/>
        </w:rPr>
        <w:t xml:space="preserve"> (e.g., January for annual goals).</w:t>
      </w:r>
    </w:p>
    <w:p w14:paraId="49EA5213" w14:textId="77777777" w:rsidR="00D61D88" w:rsidRDefault="00D61D88" w:rsidP="00D61D8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 xml:space="preserve">Goals should be </w:t>
      </w:r>
      <w:r w:rsidRPr="00D61D88">
        <w:rPr>
          <w:rFonts w:ascii="Arial" w:hAnsi="Arial" w:cs="Arial"/>
          <w:b/>
          <w:bCs/>
        </w:rPr>
        <w:t>SMART</w:t>
      </w:r>
      <w:r w:rsidRPr="00D61D88">
        <w:rPr>
          <w:rFonts w:ascii="Arial" w:hAnsi="Arial" w:cs="Arial"/>
        </w:rPr>
        <w:t xml:space="preserve"> – Specific, Measurable, Achievable, Relevant, Time-bound.</w:t>
      </w:r>
    </w:p>
    <w:p w14:paraId="578AB96E" w14:textId="77777777" w:rsidR="00D61D88" w:rsidRDefault="00D61D88" w:rsidP="00D61D8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>Assign clear KPIs and weightings for objective evaluation later.</w:t>
      </w:r>
    </w:p>
    <w:p w14:paraId="1F43ED11" w14:textId="77777777" w:rsidR="00D61D88" w:rsidRDefault="00D61D88" w:rsidP="00D61D8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>Review goals mid-year and adjust if business priorities change.</w:t>
      </w:r>
    </w:p>
    <w:p w14:paraId="7F534E05" w14:textId="106C213D" w:rsidR="00D61D88" w:rsidRPr="00D61D88" w:rsidRDefault="00D61D88" w:rsidP="00D61D8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61D88">
        <w:rPr>
          <w:rFonts w:ascii="Arial" w:hAnsi="Arial" w:cs="Arial"/>
        </w:rPr>
        <w:t xml:space="preserve">File signed copies with the </w:t>
      </w:r>
      <w:r w:rsidRPr="00D61D88">
        <w:rPr>
          <w:rFonts w:ascii="Arial" w:hAnsi="Arial" w:cs="Arial"/>
          <w:b/>
          <w:bCs/>
        </w:rPr>
        <w:t>employee’s appraisal documents</w:t>
      </w:r>
      <w:r w:rsidRPr="00D61D88">
        <w:rPr>
          <w:rFonts w:ascii="Arial" w:hAnsi="Arial" w:cs="Arial"/>
        </w:rPr>
        <w:t xml:space="preserve"> for reference during reviews.</w:t>
      </w:r>
    </w:p>
    <w:p w14:paraId="39E523A8" w14:textId="0BEA58BB" w:rsidR="00D61D88" w:rsidRPr="00D61D88" w:rsidRDefault="00D61D88" w:rsidP="00D61D88">
      <w:pPr>
        <w:rPr>
          <w:rFonts w:ascii="Arial" w:hAnsi="Arial" w:cs="Arial"/>
        </w:rPr>
      </w:pPr>
    </w:p>
    <w:p w14:paraId="684B5944" w14:textId="38364B16" w:rsidR="00D61D88" w:rsidRPr="00D61D88" w:rsidRDefault="00D61D88">
      <w:pPr>
        <w:rPr>
          <w:rFonts w:ascii="Arial" w:hAnsi="Arial" w:cs="Arial"/>
          <w:b/>
          <w:bCs/>
          <w:sz w:val="20"/>
          <w:szCs w:val="20"/>
        </w:rPr>
      </w:pPr>
      <w:r w:rsidRPr="00D61D88">
        <w:rPr>
          <w:rFonts w:ascii="Arial" w:hAnsi="Arial" w:cs="Arial"/>
          <w:b/>
          <w:bCs/>
          <w:sz w:val="20"/>
          <w:szCs w:val="20"/>
        </w:rPr>
        <w:t>© CoreHR Consulting | All Rights Reserved</w:t>
      </w:r>
    </w:p>
    <w:sectPr w:rsidR="00D61D88" w:rsidRPr="00D61D88" w:rsidSect="00D61D88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611A2" w14:textId="77777777" w:rsidR="00DB0E0F" w:rsidRDefault="00DB0E0F" w:rsidP="00D61D88">
      <w:pPr>
        <w:spacing w:after="0" w:line="240" w:lineRule="auto"/>
      </w:pPr>
      <w:r>
        <w:separator/>
      </w:r>
    </w:p>
  </w:endnote>
  <w:endnote w:type="continuationSeparator" w:id="0">
    <w:p w14:paraId="02846188" w14:textId="77777777" w:rsidR="00DB0E0F" w:rsidRDefault="00DB0E0F" w:rsidP="00D6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67F0E" w14:textId="580B67F4" w:rsidR="00D61D88" w:rsidRDefault="00D61D88" w:rsidP="00D61D88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DCD4A" w14:textId="77777777" w:rsidR="00DB0E0F" w:rsidRDefault="00DB0E0F" w:rsidP="00D61D88">
      <w:pPr>
        <w:spacing w:after="0" w:line="240" w:lineRule="auto"/>
      </w:pPr>
      <w:r>
        <w:separator/>
      </w:r>
    </w:p>
  </w:footnote>
  <w:footnote w:type="continuationSeparator" w:id="0">
    <w:p w14:paraId="2B3E832B" w14:textId="77777777" w:rsidR="00DB0E0F" w:rsidRDefault="00DB0E0F" w:rsidP="00D61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B7744" w14:textId="34A9A5EC" w:rsidR="00D61D88" w:rsidRDefault="00D61D88">
    <w:pPr>
      <w:pStyle w:val="Header"/>
    </w:pPr>
    <w:r>
      <w:t>Logo here</w:t>
    </w:r>
  </w:p>
  <w:p w14:paraId="6667533B" w14:textId="77777777" w:rsidR="00D61D88" w:rsidRDefault="00D61D88">
    <w:pPr>
      <w:pStyle w:val="Header"/>
    </w:pPr>
  </w:p>
  <w:p w14:paraId="4B9C4DF0" w14:textId="77777777" w:rsidR="00D61D88" w:rsidRDefault="00D61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032F"/>
    <w:multiLevelType w:val="multilevel"/>
    <w:tmpl w:val="832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91DAB"/>
    <w:multiLevelType w:val="hybridMultilevel"/>
    <w:tmpl w:val="28DE5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0765">
    <w:abstractNumId w:val="0"/>
  </w:num>
  <w:num w:numId="2" w16cid:durableId="45436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88"/>
    <w:rsid w:val="00141EFF"/>
    <w:rsid w:val="00D61D88"/>
    <w:rsid w:val="00DB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67AD"/>
  <w15:chartTrackingRefBased/>
  <w15:docId w15:val="{7F769387-0128-4FC2-8AD1-2348D039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8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61D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61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D88"/>
  </w:style>
  <w:style w:type="paragraph" w:styleId="Footer">
    <w:name w:val="footer"/>
    <w:basedOn w:val="Normal"/>
    <w:link w:val="FooterChar"/>
    <w:uiPriority w:val="99"/>
    <w:unhideWhenUsed/>
    <w:rsid w:val="00D61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2025-10-30T07:30:00Z</dcterms:created>
  <dcterms:modified xsi:type="dcterms:W3CDTF">2025-10-30T07:37:00Z</dcterms:modified>
</cp:coreProperties>
</file>