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D06" w:rsidRPr="00F55EE1" w:rsidRDefault="00BB4D25" w:rsidP="00F55EE1">
      <w:pPr>
        <w:pStyle w:val="BodyText"/>
        <w:spacing w:before="120" w:after="1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7090913</wp:posOffset>
            </wp:positionH>
            <wp:positionV relativeFrom="paragraph">
              <wp:posOffset>60385</wp:posOffset>
            </wp:positionV>
            <wp:extent cx="284528" cy="284528"/>
            <wp:effectExtent l="0" t="0" r="1270" b="127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335" cy="28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EE1">
        <w:rPr>
          <w:rFonts w:ascii="Tahoma" w:hAnsi="Tahoma" w:cs="Tahoma"/>
          <w:b/>
          <w:sz w:val="28"/>
          <w:szCs w:val="28"/>
          <w:lang w:val="en-IN"/>
        </w:rPr>
        <w:t xml:space="preserve"> </w:t>
      </w:r>
      <w:r w:rsidR="00F55EE1" w:rsidRPr="00F55EE1">
        <w:rPr>
          <w:rFonts w:ascii="Tahoma" w:hAnsi="Tahoma" w:cs="Tahoma"/>
          <w:b/>
          <w:sz w:val="20"/>
          <w:szCs w:val="20"/>
          <w:lang w:val="en-IN"/>
        </w:rPr>
        <w:t xml:space="preserve"> </w:t>
      </w: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83"/>
        <w:gridCol w:w="8"/>
        <w:gridCol w:w="2911"/>
        <w:gridCol w:w="4111"/>
        <w:gridCol w:w="1226"/>
        <w:gridCol w:w="1034"/>
      </w:tblGrid>
      <w:tr w:rsidR="00AC3D06" w:rsidRPr="003C4905" w:rsidTr="0099295F">
        <w:trPr>
          <w:trHeight w:val="276"/>
          <w:jc w:val="center"/>
        </w:trPr>
        <w:tc>
          <w:tcPr>
            <w:tcW w:w="11340" w:type="dxa"/>
            <w:gridSpan w:val="7"/>
            <w:tcBorders>
              <w:top w:val="nil"/>
              <w:bottom w:val="single" w:sz="2" w:space="0" w:color="E4E4E4"/>
            </w:tcBorders>
            <w:shd w:val="clear" w:color="auto" w:fill="004D7F"/>
          </w:tcPr>
          <w:p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:rsidTr="0099295F">
        <w:trPr>
          <w:trHeight w:val="253"/>
          <w:jc w:val="center"/>
        </w:trPr>
        <w:tc>
          <w:tcPr>
            <w:tcW w:w="2058" w:type="dxa"/>
            <w:gridSpan w:val="3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:rsidTr="0099295F">
        <w:trPr>
          <w:trHeight w:val="387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B.Tec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h +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M.Tech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:rsidTr="0099295F">
        <w:trPr>
          <w:trHeight w:val="255"/>
          <w:jc w:val="center"/>
        </w:trPr>
        <w:tc>
          <w:tcPr>
            <w:tcW w:w="2058" w:type="dxa"/>
            <w:gridSpan w:val="3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:rsidTr="0099295F">
        <w:trPr>
          <w:trHeight w:val="255"/>
          <w:jc w:val="center"/>
        </w:trPr>
        <w:tc>
          <w:tcPr>
            <w:tcW w:w="11340" w:type="dxa"/>
            <w:gridSpan w:val="7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51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RELEVANT COURSES AND SKILLS</w:t>
            </w:r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AC3D06" w:rsidRPr="003C4905" w:rsidRDefault="00BB4D25">
            <w:pPr>
              <w:pStyle w:val="TableParagraph"/>
              <w:spacing w:before="120"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AC3D06" w:rsidRPr="003C4905" w:rsidRDefault="00BB4D25" w:rsidP="003C4905">
            <w:pPr>
              <w:pStyle w:val="TableParagraph"/>
              <w:tabs>
                <w:tab w:val="left" w:pos="490"/>
              </w:tabs>
              <w:spacing w:before="16"/>
              <w:ind w:left="6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Deep Learning, Field and Service robotics, Control Systems</w:t>
            </w:r>
            <w:r w:rsidR="00B90B09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>Design of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Mechanical Systems, Design of Thermal and Fluid Systems, 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Operation Research, Fundamentals of Automotive System, </w:t>
            </w:r>
            <w:r w:rsidR="001013A3" w:rsidRPr="003C4905">
              <w:rPr>
                <w:rFonts w:asciiTheme="minorHAnsi" w:hAnsiTheme="minorHAnsi" w:cstheme="minorHAnsi"/>
                <w:sz w:val="20"/>
                <w:szCs w:val="20"/>
              </w:rPr>
              <w:t>Mechatronics System Design</w:t>
            </w:r>
            <w:r w:rsidR="003C4905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2058" w:type="dxa"/>
            <w:gridSpan w:val="3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AC3D06" w:rsidRPr="003C4905" w:rsidRDefault="00BB4D25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MOOCs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AC3D06" w:rsidRPr="003C4905" w:rsidRDefault="00BB4D25">
            <w:pPr>
              <w:pStyle w:val="TableParagraph"/>
              <w:tabs>
                <w:tab w:val="left" w:pos="234"/>
              </w:tabs>
              <w:spacing w:before="16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Algorithmic Toolbox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Introduction to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Reinforcement Learning, Game Dev</w:t>
            </w:r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elopment, Introduction to </w:t>
            </w:r>
            <w:proofErr w:type="spellStart"/>
            <w:r w:rsidR="00810C72"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2058" w:type="dxa"/>
            <w:gridSpan w:val="3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AC3D06" w:rsidRPr="003C4905" w:rsidRDefault="00BB4D25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Tools: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2058" w:type="dxa"/>
            <w:gridSpan w:val="3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AC3D06" w:rsidRPr="003C4905" w:rsidRDefault="00AC3D06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AC3D06" w:rsidRPr="003C4905" w:rsidRDefault="00BB4D25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Libraries: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Pandas, NumPy, </w:t>
            </w:r>
            <w:proofErr w:type="spellStart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Scikit</w:t>
            </w:r>
            <w:proofErr w:type="spellEnd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Learn, Matplotlib, OpenCV, PyQt5, OpenGL</w:t>
            </w:r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bottom w:val="single" w:sz="4" w:space="0" w:color="C9C9C9"/>
            </w:tcBorders>
            <w:shd w:val="clear" w:color="auto" w:fill="004D7F"/>
          </w:tcPr>
          <w:p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AND PROFESSIONAL EXPERIENCE</w:t>
            </w:r>
          </w:p>
        </w:tc>
      </w:tr>
      <w:tr w:rsidR="00407FDF" w:rsidRPr="003C4905" w:rsidTr="0099295F">
        <w:trPr>
          <w:trHeight w:val="236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:rsidR="00664F50" w:rsidRPr="003C4905" w:rsidRDefault="00664F50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Jun 2022 – </w:t>
            </w:r>
            <w:r w:rsidR="003C4905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407FDF" w:rsidRPr="003C4905" w:rsidTr="0099295F">
        <w:trPr>
          <w:trHeight w:val="235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</w:t>
            </w:r>
            <w:r w:rsidR="00664F50" w:rsidRPr="003C4905">
              <w:rPr>
                <w:rFonts w:asciiTheme="minorHAnsi" w:hAnsiTheme="minorHAnsi" w:cstheme="minorHAnsi"/>
                <w:sz w:val="20"/>
              </w:rPr>
              <w:t>algorithm and mechanics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mixed carton sizes. </w:t>
            </w:r>
          </w:p>
          <w:p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 and teach pendant.</w:t>
            </w:r>
          </w:p>
          <w:p w:rsidR="00407FDF" w:rsidRPr="003C4905" w:rsidRDefault="00387879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</w:t>
            </w:r>
            <w:r w:rsidR="00F12A4D" w:rsidRPr="003C4905">
              <w:rPr>
                <w:rFonts w:asciiTheme="minorHAnsi" w:hAnsiTheme="minorHAnsi" w:cstheme="minorHAnsi"/>
                <w:sz w:val="20"/>
                <w:szCs w:val="20"/>
              </w:rPr>
              <w:t>use robot’s memory when sending data to the robot from computer.</w:t>
            </w:r>
          </w:p>
        </w:tc>
      </w:tr>
      <w:tr w:rsidR="003F46A9" w:rsidRPr="003C4905" w:rsidTr="0099295F">
        <w:trPr>
          <w:trHeight w:val="207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:rsidR="003F46A9" w:rsidRPr="003C4905" w:rsidRDefault="003F46A9" w:rsidP="003F46A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3F46A9" w:rsidRPr="003C4905" w:rsidRDefault="003F46A9" w:rsidP="003F46A9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An illustrious program funded by the IITM batch of ‘76 to support undergraduate research; Guide - Prof.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Ghosh</w:t>
            </w:r>
          </w:p>
        </w:tc>
      </w:tr>
      <w:tr w:rsidR="003F46A9" w:rsidRPr="003C4905" w:rsidTr="0099295F">
        <w:trPr>
          <w:trHeight w:val="353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3F46A9" w:rsidRDefault="003F46A9" w:rsidP="003F46A9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hybrid algorithm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incorporating online obstacle avoidance &amp; path planning algorithms.</w:t>
            </w:r>
          </w:p>
          <w:p w:rsidR="003F46A9" w:rsidRPr="003C4905" w:rsidRDefault="003F46A9" w:rsidP="003F46A9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Drafting a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07FDF" w:rsidRPr="003C4905" w:rsidTr="0099295F">
        <w:trPr>
          <w:trHeight w:val="233"/>
          <w:jc w:val="center"/>
        </w:trPr>
        <w:tc>
          <w:tcPr>
            <w:tcW w:w="2058" w:type="dxa"/>
            <w:gridSpan w:val="3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:rsidR="00407FDF" w:rsidRPr="003C4905" w:rsidRDefault="00407FDF" w:rsidP="00407FD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407FDF" w:rsidRPr="003C4905" w:rsidTr="0099295F">
        <w:trPr>
          <w:trHeight w:val="468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407FDF" w:rsidRPr="003C4905" w:rsidTr="0099295F">
        <w:trPr>
          <w:trHeight w:val="149"/>
          <w:jc w:val="center"/>
        </w:trPr>
        <w:tc>
          <w:tcPr>
            <w:tcW w:w="2058" w:type="dxa"/>
            <w:gridSpan w:val="3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B82FB1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</w:t>
            </w:r>
            <w:proofErr w:type="spellEnd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407FDF" w:rsidRPr="003C4905" w:rsidTr="0099295F">
        <w:trPr>
          <w:trHeight w:val="577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407FD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407FDF" w:rsidRPr="005E4518" w:rsidRDefault="00407FDF" w:rsidP="005E4518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 heat sink.</w:t>
            </w:r>
          </w:p>
        </w:tc>
      </w:tr>
      <w:tr w:rsidR="003F46A9" w:rsidRPr="003C4905" w:rsidTr="00511B3C">
        <w:trPr>
          <w:trHeight w:val="190"/>
          <w:jc w:val="center"/>
        </w:trPr>
        <w:tc>
          <w:tcPr>
            <w:tcW w:w="2058" w:type="dxa"/>
            <w:gridSpan w:val="3"/>
            <w:vMerge w:val="restart"/>
            <w:tcBorders>
              <w:right w:val="single" w:sz="2" w:space="0" w:color="E4E4E4"/>
            </w:tcBorders>
            <w:shd w:val="clear" w:color="auto" w:fill="D5D5D5"/>
          </w:tcPr>
          <w:p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871DD7">
              <w:rPr>
                <w:b/>
                <w:sz w:val="20"/>
                <w:szCs w:val="20"/>
              </w:rPr>
              <w:t>Imaginate</w:t>
            </w:r>
            <w:proofErr w:type="spellEnd"/>
            <w:r w:rsidRPr="00871DD7">
              <w:rPr>
                <w:b/>
                <w:sz w:val="20"/>
                <w:szCs w:val="20"/>
              </w:rPr>
              <w:t xml:space="preserve"> Pvt. Ltd.</w:t>
            </w:r>
          </w:p>
          <w:p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3F46A9" w:rsidRPr="003C4905" w:rsidRDefault="003F46A9" w:rsidP="003F46A9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3F46A9" w:rsidRPr="003C4905" w:rsidTr="0099295F">
        <w:trPr>
          <w:trHeight w:val="190"/>
          <w:jc w:val="center"/>
        </w:trPr>
        <w:tc>
          <w:tcPr>
            <w:tcW w:w="2058" w:type="dxa"/>
            <w:gridSpan w:val="3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3F46A9" w:rsidRPr="003C4905" w:rsidRDefault="003F46A9" w:rsidP="003F46A9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3F46A9" w:rsidRPr="00871DD7" w:rsidRDefault="003F46A9" w:rsidP="003F46A9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</w:t>
            </w:r>
            <w:r w:rsidR="00F55EE1">
              <w:rPr>
                <w:color w:val="000000"/>
                <w:sz w:val="20"/>
                <w:szCs w:val="20"/>
              </w:rPr>
              <w:t xml:space="preserve">in </w:t>
            </w:r>
            <w:r w:rsidR="00F55EE1" w:rsidRPr="00F55EE1">
              <w:rPr>
                <w:b/>
                <w:bCs/>
                <w:color w:val="000000"/>
                <w:sz w:val="20"/>
                <w:szCs w:val="20"/>
              </w:rPr>
              <w:t>C</w:t>
            </w:r>
            <w:r w:rsidR="00F55EE1" w:rsidRPr="00F55EE1">
              <w:rPr>
                <w:b/>
                <w:bCs/>
                <w:color w:val="000000"/>
                <w:sz w:val="20"/>
                <w:szCs w:val="20"/>
                <w:lang w:val="en-IN"/>
              </w:rPr>
              <w:t>#</w:t>
            </w:r>
            <w:r w:rsidR="00F55EE1">
              <w:rPr>
                <w:color w:val="000000"/>
                <w:sz w:val="20"/>
                <w:szCs w:val="20"/>
                <w:lang w:val="en-IN"/>
              </w:rPr>
              <w:t xml:space="preserve"> </w:t>
            </w:r>
            <w:r w:rsidRPr="00871DD7">
              <w:rPr>
                <w:color w:val="000000"/>
                <w:sz w:val="20"/>
                <w:szCs w:val="20"/>
              </w:rPr>
              <w:t xml:space="preserve">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:rsidR="003F46A9" w:rsidRDefault="003F46A9" w:rsidP="003F46A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&amp; mobile browser</w:t>
            </w:r>
          </w:p>
          <w:p w:rsidR="003F46A9" w:rsidRPr="003C4905" w:rsidRDefault="003F46A9" w:rsidP="003F46A9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entire process involved.</w:t>
            </w:r>
          </w:p>
        </w:tc>
      </w:tr>
      <w:tr w:rsidR="00407FDF" w:rsidRPr="003C4905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:rsidR="00407FDF" w:rsidRPr="003C4905" w:rsidRDefault="00407FDF" w:rsidP="00407FDF">
            <w:pPr>
              <w:pStyle w:val="TableParagraph"/>
              <w:spacing w:before="35" w:line="217" w:lineRule="exact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5E4518" w:rsidRPr="003C4905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Default="005E4518" w:rsidP="005E4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</w:p>
          <w:p w:rsidR="005E4518" w:rsidRDefault="005E4518" w:rsidP="005E4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E4518" w:rsidRDefault="005E4518" w:rsidP="005E451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2D Path finder from scratch in </w:t>
            </w:r>
            <w:r w:rsidR="00F4630F" w:rsidRPr="00F4630F">
              <w:rPr>
                <w:b/>
                <w:bCs/>
                <w:color w:val="000000"/>
                <w:sz w:val="20"/>
                <w:szCs w:val="20"/>
              </w:rPr>
              <w:t>p</w:t>
            </w:r>
            <w:r w:rsidRPr="00F4630F">
              <w:rPr>
                <w:b/>
                <w:bCs/>
                <w:color w:val="000000"/>
                <w:sz w:val="20"/>
                <w:szCs w:val="20"/>
              </w:rPr>
              <w:t>ython</w:t>
            </w:r>
            <w:r>
              <w:rPr>
                <w:color w:val="000000"/>
                <w:sz w:val="20"/>
                <w:szCs w:val="20"/>
              </w:rPr>
              <w:t xml:space="preserve"> using </w:t>
            </w:r>
            <w:r w:rsidR="00F4630F">
              <w:rPr>
                <w:color w:val="000000"/>
                <w:sz w:val="20"/>
                <w:szCs w:val="20"/>
              </w:rPr>
              <w:t>state of the art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F4630F">
              <w:rPr>
                <w:color w:val="000000"/>
                <w:sz w:val="20"/>
                <w:szCs w:val="20"/>
              </w:rPr>
              <w:t>&amp;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</w:t>
            </w:r>
            <w:r w:rsidR="00F4630F"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color w:val="000000"/>
                <w:sz w:val="20"/>
                <w:szCs w:val="20"/>
              </w:rPr>
              <w:t>PyQt5</w:t>
            </w:r>
          </w:p>
          <w:p w:rsidR="005E4518" w:rsidRDefault="005E4518" w:rsidP="005E451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 xml:space="preserve">QT Designer;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5E4518" w:rsidRPr="003C4905" w:rsidTr="0099295F">
        <w:trPr>
          <w:trHeight w:val="767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Human Powered Segway</w:t>
            </w:r>
          </w:p>
          <w:p w:rsidR="005E4518" w:rsidRPr="003C4905" w:rsidRDefault="005E4518" w:rsidP="005E4518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Lead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6-member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involved in ideation of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mechanism of a fully mechanical alternative of a Segway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efficiency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circular-gear pedaling system with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rectilinear pedaling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Carried out kinematic analysis to determine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6+ parameters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MATLAB and SIMULINK to improve efficiency. </w:t>
            </w:r>
          </w:p>
        </w:tc>
      </w:tr>
      <w:tr w:rsidR="005E4518" w:rsidRPr="003C4905" w:rsidTr="005E4518">
        <w:trPr>
          <w:trHeight w:val="42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Robotic Arm </w:t>
            </w:r>
          </w:p>
          <w:p w:rsidR="005E4518" w:rsidRPr="003C4905" w:rsidRDefault="005E4518" w:rsidP="005E4518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202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 – Jun 2021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Designed a small robotic arm with 2 degree of freedom for identifying and lifting objects using electromagnets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Programmed using Arduino mega and used proximity sensors for detection and LED light for sensing color</w:t>
            </w:r>
          </w:p>
        </w:tc>
      </w:tr>
      <w:tr w:rsidR="005E4518" w:rsidRPr="003C4905" w:rsidTr="0099295F">
        <w:trPr>
          <w:trHeight w:val="274"/>
          <w:jc w:val="center"/>
        </w:trPr>
        <w:tc>
          <w:tcPr>
            <w:tcW w:w="11340" w:type="dxa"/>
            <w:gridSpan w:val="7"/>
            <w:shd w:val="clear" w:color="auto" w:fill="004D7F"/>
          </w:tcPr>
          <w:p w:rsidR="005E4518" w:rsidRPr="003C4905" w:rsidRDefault="005E4518" w:rsidP="005E4518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RESPONSIBILITIES</w:t>
            </w:r>
          </w:p>
        </w:tc>
      </w:tr>
      <w:tr w:rsidR="003F46A9" w:rsidRPr="003C4905" w:rsidTr="0099295F">
        <w:trPr>
          <w:trHeight w:val="464"/>
          <w:jc w:val="center"/>
        </w:trPr>
        <w:tc>
          <w:tcPr>
            <w:tcW w:w="567" w:type="dxa"/>
            <w:vMerge w:val="restart"/>
            <w:tcBorders>
              <w:right w:val="single" w:sz="2" w:space="0" w:color="E4E4E4"/>
            </w:tcBorders>
            <w:shd w:val="clear" w:color="auto" w:fill="D9D9D9" w:themeFill="background1" w:themeFillShade="D9"/>
            <w:textDirection w:val="btLr"/>
          </w:tcPr>
          <w:p w:rsidR="003F46A9" w:rsidRPr="003C4905" w:rsidRDefault="003F46A9" w:rsidP="003F46A9">
            <w:pPr>
              <w:pStyle w:val="TableParagraph"/>
              <w:spacing w:line="211" w:lineRule="exact"/>
              <w:ind w:left="34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  <w:t>Placement &amp; Internship Cell</w:t>
            </w: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:rsidR="003F46A9" w:rsidRPr="003C4905" w:rsidRDefault="003F46A9" w:rsidP="003F46A9">
            <w:pPr>
              <w:pStyle w:val="TableParagraph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</w:p>
          <w:p w:rsidR="003F46A9" w:rsidRPr="003C4905" w:rsidRDefault="003F46A9" w:rsidP="003F46A9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top w:val="single" w:sz="6" w:space="0" w:color="C6C6C6"/>
              <w:left w:val="single" w:sz="2" w:space="0" w:color="E4E4E4"/>
            </w:tcBorders>
          </w:tcPr>
          <w:p w:rsidR="003F46A9" w:rsidRPr="003C4905" w:rsidRDefault="003F46A9" w:rsidP="003F46A9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:rsidR="003F46A9" w:rsidRPr="003C4905" w:rsidRDefault="003F46A9" w:rsidP="003F46A9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:rsidR="003F46A9" w:rsidRPr="003C4905" w:rsidRDefault="003F46A9" w:rsidP="003F46A9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 the recruitment process. </w:t>
            </w:r>
          </w:p>
        </w:tc>
      </w:tr>
      <w:tr w:rsidR="005E4518" w:rsidRPr="003C4905" w:rsidTr="0099295F">
        <w:trPr>
          <w:trHeight w:val="463"/>
          <w:jc w:val="center"/>
        </w:trPr>
        <w:tc>
          <w:tcPr>
            <w:tcW w:w="567" w:type="dxa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:rsidR="005E4518" w:rsidRPr="003C4905" w:rsidRDefault="005E4518" w:rsidP="005E4518">
            <w:pPr>
              <w:pStyle w:val="TableParagraph"/>
              <w:spacing w:before="60" w:line="211" w:lineRule="exact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1483" w:type="dxa"/>
            <w:tcBorders>
              <w:bottom w:val="single" w:sz="8" w:space="0" w:color="929292"/>
              <w:right w:val="single" w:sz="2" w:space="0" w:color="E4E4E4"/>
            </w:tcBorders>
            <w:shd w:val="clear" w:color="auto" w:fill="D9D9D9" w:themeFill="background1" w:themeFillShade="D9"/>
          </w:tcPr>
          <w:p w:rsidR="005E4518" w:rsidRPr="003C4905" w:rsidRDefault="005E4518" w:rsidP="005E4518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:rsidR="005E4518" w:rsidRPr="003C4905" w:rsidRDefault="005E4518" w:rsidP="005E4518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90" w:type="dxa"/>
            <w:gridSpan w:val="5"/>
            <w:tcBorders>
              <w:left w:val="single" w:sz="2" w:space="0" w:color="E4E4E4"/>
              <w:bottom w:val="single" w:sz="8" w:space="0" w:color="929292"/>
            </w:tcBorders>
          </w:tcPr>
          <w:p w:rsidR="005E4518" w:rsidRDefault="005E4518" w:rsidP="005E451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  <w:r w:rsidR="00B82FB1">
              <w:rPr>
                <w:b/>
                <w:color w:val="000000"/>
                <w:sz w:val="20"/>
                <w:szCs w:val="20"/>
              </w:rPr>
              <w:t>.</w:t>
            </w:r>
          </w:p>
          <w:p w:rsidR="005E4518" w:rsidRPr="005E4518" w:rsidRDefault="005E4518" w:rsidP="005E451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  <w:r w:rsidR="00B82FB1">
              <w:rPr>
                <w:color w:val="000000"/>
                <w:sz w:val="20"/>
                <w:szCs w:val="20"/>
              </w:rPr>
              <w:t>.</w:t>
            </w:r>
          </w:p>
        </w:tc>
      </w:tr>
      <w:tr w:rsidR="009F0384" w:rsidRPr="003C4905" w:rsidTr="0099295F">
        <w:trPr>
          <w:trHeight w:val="515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9F0384" w:rsidRPr="009E46C7" w:rsidRDefault="009F0384" w:rsidP="009F03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9E46C7">
              <w:rPr>
                <w:b/>
                <w:sz w:val="20"/>
                <w:szCs w:val="20"/>
              </w:rPr>
              <w:t>ShARE</w:t>
            </w:r>
            <w:proofErr w:type="spellEnd"/>
            <w:r w:rsidRPr="009E46C7">
              <w:rPr>
                <w:b/>
                <w:sz w:val="20"/>
                <w:szCs w:val="20"/>
              </w:rPr>
              <w:t>, Junior Consultant</w:t>
            </w:r>
          </w:p>
          <w:p w:rsidR="009F0384" w:rsidRDefault="009F0384" w:rsidP="004C58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9F0384" w:rsidRDefault="009F0384" w:rsidP="009F038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</w:t>
            </w:r>
            <w:bookmarkStart w:id="0" w:name="_GoBack"/>
            <w:bookmarkEnd w:id="0"/>
            <w:r>
              <w:rPr>
                <w:color w:val="000000"/>
                <w:sz w:val="20"/>
                <w:szCs w:val="20"/>
              </w:rPr>
              <w:t xml:space="preserve">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:rsidR="009F0384" w:rsidRDefault="009F0384" w:rsidP="009F038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consulting.</w:t>
            </w:r>
          </w:p>
          <w:p w:rsidR="009F0384" w:rsidRPr="00B82FB1" w:rsidRDefault="009F0384" w:rsidP="009F0384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5E4518" w:rsidRPr="003C4905" w:rsidTr="0099295F">
        <w:trPr>
          <w:trHeight w:val="45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5E4518" w:rsidRDefault="005E4518" w:rsidP="005E4518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Events </w:t>
            </w:r>
            <w:r>
              <w:rPr>
                <w:rFonts w:asciiTheme="minorHAnsi" w:hAnsiTheme="minorHAnsi" w:cstheme="minorHAnsi"/>
                <w:b/>
                <w:sz w:val="20"/>
              </w:rPr>
              <w:t>Shaastra’2</w:t>
            </w:r>
            <w:r w:rsidR="00B82FB1">
              <w:rPr>
                <w:rFonts w:asciiTheme="minorHAnsi" w:hAnsiTheme="minorHAnsi" w:cstheme="minorHAnsi"/>
                <w:b/>
                <w:sz w:val="20"/>
              </w:rPr>
              <w:t>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Shaastra’21.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Pr="0077380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+ teams participating.</w:t>
            </w:r>
          </w:p>
        </w:tc>
      </w:tr>
      <w:tr w:rsidR="005E4518" w:rsidRPr="003C4905" w:rsidTr="0099295F">
        <w:trPr>
          <w:trHeight w:val="271"/>
          <w:jc w:val="center"/>
        </w:trPr>
        <w:tc>
          <w:tcPr>
            <w:tcW w:w="11340" w:type="dxa"/>
            <w:gridSpan w:val="7"/>
            <w:tcBorders>
              <w:top w:val="single" w:sz="8" w:space="0" w:color="929292"/>
            </w:tcBorders>
            <w:shd w:val="clear" w:color="auto" w:fill="004D7F"/>
          </w:tcPr>
          <w:p w:rsidR="005E4518" w:rsidRPr="003C4905" w:rsidRDefault="005E4518" w:rsidP="005E4518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5E4518" w:rsidRPr="003C4905" w:rsidTr="0099295F">
        <w:trPr>
          <w:trHeight w:val="186"/>
          <w:jc w:val="center"/>
        </w:trPr>
        <w:tc>
          <w:tcPr>
            <w:tcW w:w="2058" w:type="dxa"/>
            <w:gridSpan w:val="3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Won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5E4518" w:rsidRPr="003C4905" w:rsidTr="0099295F">
        <w:trPr>
          <w:trHeight w:val="13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Silver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5E4518" w:rsidRPr="003C4905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  <w:tr w:rsidR="005E4518" w:rsidRPr="003C4905" w:rsidTr="0099295F">
        <w:trPr>
          <w:trHeight w:val="60"/>
          <w:jc w:val="center"/>
        </w:trPr>
        <w:tc>
          <w:tcPr>
            <w:tcW w:w="2058" w:type="dxa"/>
            <w:gridSpan w:val="3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  <w:bookmarkEnd w:id="1"/>
    </w:tbl>
    <w:p w:rsidR="00AC3D06" w:rsidRPr="00B82FB1" w:rsidRDefault="00AC3D06" w:rsidP="00F55EE1">
      <w:pPr>
        <w:rPr>
          <w:sz w:val="14"/>
        </w:rPr>
      </w:pPr>
    </w:p>
    <w:sectPr w:rsidR="00AC3D06" w:rsidRPr="00B82FB1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11"/>
  </w:num>
  <w:num w:numId="7">
    <w:abstractNumId w:val="13"/>
  </w:num>
  <w:num w:numId="8">
    <w:abstractNumId w:val="7"/>
  </w:num>
  <w:num w:numId="9">
    <w:abstractNumId w:val="10"/>
  </w:num>
  <w:num w:numId="10">
    <w:abstractNumId w:val="2"/>
  </w:num>
  <w:num w:numId="11">
    <w:abstractNumId w:val="9"/>
  </w:num>
  <w:num w:numId="12">
    <w:abstractNumId w:val="0"/>
  </w:num>
  <w:num w:numId="13">
    <w:abstractNumId w:val="12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207872"/>
    <w:rsid w:val="002B1AD5"/>
    <w:rsid w:val="002C4031"/>
    <w:rsid w:val="002C6780"/>
    <w:rsid w:val="002D6A7C"/>
    <w:rsid w:val="0030231C"/>
    <w:rsid w:val="00311BB4"/>
    <w:rsid w:val="003211F4"/>
    <w:rsid w:val="00343B1B"/>
    <w:rsid w:val="003445AE"/>
    <w:rsid w:val="00356879"/>
    <w:rsid w:val="00387879"/>
    <w:rsid w:val="0039364E"/>
    <w:rsid w:val="003C4905"/>
    <w:rsid w:val="003F46A9"/>
    <w:rsid w:val="00400975"/>
    <w:rsid w:val="00405C8F"/>
    <w:rsid w:val="00407FDF"/>
    <w:rsid w:val="00413420"/>
    <w:rsid w:val="00490007"/>
    <w:rsid w:val="004A135A"/>
    <w:rsid w:val="004C3C36"/>
    <w:rsid w:val="004C58C8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67F9"/>
    <w:rsid w:val="005C0218"/>
    <w:rsid w:val="005E4518"/>
    <w:rsid w:val="006365E5"/>
    <w:rsid w:val="00642716"/>
    <w:rsid w:val="0065126A"/>
    <w:rsid w:val="00664F50"/>
    <w:rsid w:val="006E0CBC"/>
    <w:rsid w:val="006E5809"/>
    <w:rsid w:val="006E59E8"/>
    <w:rsid w:val="00713758"/>
    <w:rsid w:val="00752A66"/>
    <w:rsid w:val="0077380E"/>
    <w:rsid w:val="007A4031"/>
    <w:rsid w:val="007C272D"/>
    <w:rsid w:val="007C3FBF"/>
    <w:rsid w:val="0080582E"/>
    <w:rsid w:val="00810C72"/>
    <w:rsid w:val="0087398F"/>
    <w:rsid w:val="008765BD"/>
    <w:rsid w:val="008A0DD5"/>
    <w:rsid w:val="008A5ACF"/>
    <w:rsid w:val="008B7FA9"/>
    <w:rsid w:val="008C30E6"/>
    <w:rsid w:val="008F5500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F0384"/>
    <w:rsid w:val="009F4C02"/>
    <w:rsid w:val="009F58DD"/>
    <w:rsid w:val="00A01CFF"/>
    <w:rsid w:val="00A32F51"/>
    <w:rsid w:val="00AC3D06"/>
    <w:rsid w:val="00AD15B4"/>
    <w:rsid w:val="00B244E3"/>
    <w:rsid w:val="00B82FB1"/>
    <w:rsid w:val="00B84A94"/>
    <w:rsid w:val="00B90B09"/>
    <w:rsid w:val="00BB4D25"/>
    <w:rsid w:val="00BC16F1"/>
    <w:rsid w:val="00BC1967"/>
    <w:rsid w:val="00BE61A2"/>
    <w:rsid w:val="00C417FF"/>
    <w:rsid w:val="00C5639B"/>
    <w:rsid w:val="00C62DA5"/>
    <w:rsid w:val="00C832DF"/>
    <w:rsid w:val="00C913BF"/>
    <w:rsid w:val="00C97862"/>
    <w:rsid w:val="00CB4668"/>
    <w:rsid w:val="00D413F6"/>
    <w:rsid w:val="00D76F60"/>
    <w:rsid w:val="00D82DAC"/>
    <w:rsid w:val="00D87A08"/>
    <w:rsid w:val="00DA508E"/>
    <w:rsid w:val="00E0268F"/>
    <w:rsid w:val="00E057E4"/>
    <w:rsid w:val="00E320F2"/>
    <w:rsid w:val="00F12A4D"/>
    <w:rsid w:val="00F20D30"/>
    <w:rsid w:val="00F36983"/>
    <w:rsid w:val="00F4630F"/>
    <w:rsid w:val="00F55EE1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A02375"/>
  <w15:docId w15:val="{554275B7-2DFC-404C-BD12-3543E1E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1D17-500A-4F54-9B85-8E29BE259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5037</TotalTime>
  <Pages>1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Resume 2021 | DL/RL</vt:lpstr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JLR &amp; Robo &amp; Auto SDE</dc:title>
  <dc:creator>gawta</dc:creator>
  <cp:lastModifiedBy>Gawatm C R</cp:lastModifiedBy>
  <cp:revision>13</cp:revision>
  <cp:lastPrinted>2021-10-04T09:27:00Z</cp:lastPrinted>
  <dcterms:created xsi:type="dcterms:W3CDTF">2022-07-05T20:46:00Z</dcterms:created>
  <dcterms:modified xsi:type="dcterms:W3CDTF">2022-07-11T21:34:00Z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