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6B966" w14:textId="77777777" w:rsidR="00960769" w:rsidRDefault="00466B8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7C0658F" wp14:editId="1B04E862">
            <wp:simplePos x="0" y="0"/>
            <wp:positionH relativeFrom="column">
              <wp:posOffset>6932930</wp:posOffset>
            </wp:positionH>
            <wp:positionV relativeFrom="paragraph">
              <wp:posOffset>59689</wp:posOffset>
            </wp:positionV>
            <wp:extent cx="327707" cy="327707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707" cy="3277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2374D1" w14:textId="765CEC3D" w:rsidR="00960769" w:rsidRDefault="00466B8C">
      <w:pPr>
        <w:pBdr>
          <w:top w:val="nil"/>
          <w:left w:val="nil"/>
          <w:bottom w:val="nil"/>
          <w:right w:val="nil"/>
          <w:between w:val="nil"/>
        </w:pBdr>
        <w:ind w:left="1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ahoma" w:eastAsia="Tahoma" w:hAnsi="Tahoma" w:cs="Tahoma"/>
          <w:b/>
          <w:color w:val="000000"/>
          <w:sz w:val="24"/>
          <w:szCs w:val="24"/>
        </w:rPr>
        <w:t>Gawtam C R</w:t>
      </w: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color w:val="000000"/>
        </w:rPr>
        <w:t>| ED19B007 |</w:t>
      </w:r>
      <w:r w:rsidR="000954B1">
        <w:rPr>
          <w:color w:val="000000"/>
        </w:rPr>
        <w:t xml:space="preserve"> </w:t>
      </w:r>
      <w:r w:rsidR="000954B1" w:rsidRPr="000954B1">
        <w:rPr>
          <w:color w:val="000000"/>
        </w:rPr>
        <w:t>PR/22/ED/24/007</w:t>
      </w:r>
      <w:r w:rsidR="000954B1">
        <w:rPr>
          <w:color w:val="000000"/>
        </w:rPr>
        <w:t xml:space="preserve"> | </w:t>
      </w:r>
      <w:r>
        <w:rPr>
          <w:color w:val="000000"/>
        </w:rPr>
        <w:t>Indian Institute of Technology Madras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</w:t>
      </w:r>
    </w:p>
    <w:p w14:paraId="7F454C04" w14:textId="77777777" w:rsidR="00960769" w:rsidRDefault="0096076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2"/>
          <w:szCs w:val="12"/>
        </w:rPr>
      </w:pPr>
    </w:p>
    <w:tbl>
      <w:tblPr>
        <w:tblStyle w:val="a"/>
        <w:tblW w:w="11318" w:type="dxa"/>
        <w:tblInd w:w="118" w:type="dxa"/>
        <w:tblBorders>
          <w:top w:val="single" w:sz="6" w:space="0" w:color="ADADAD"/>
          <w:left w:val="single" w:sz="6" w:space="0" w:color="ADADAD"/>
          <w:bottom w:val="single" w:sz="6" w:space="0" w:color="ADADAD"/>
          <w:right w:val="single" w:sz="6" w:space="0" w:color="ADADAD"/>
          <w:insideH w:val="single" w:sz="6" w:space="0" w:color="ADADAD"/>
          <w:insideV w:val="single" w:sz="6" w:space="0" w:color="ADADAD"/>
        </w:tblBorders>
        <w:tblLayout w:type="fixed"/>
        <w:tblLook w:val="0400" w:firstRow="0" w:lastRow="0" w:firstColumn="0" w:lastColumn="0" w:noHBand="0" w:noVBand="1"/>
      </w:tblPr>
      <w:tblGrid>
        <w:gridCol w:w="441"/>
        <w:gridCol w:w="1625"/>
        <w:gridCol w:w="2911"/>
        <w:gridCol w:w="4111"/>
        <w:gridCol w:w="1226"/>
        <w:gridCol w:w="1004"/>
      </w:tblGrid>
      <w:tr w:rsidR="00960769" w14:paraId="3C9F333B" w14:textId="77777777">
        <w:trPr>
          <w:trHeight w:val="276"/>
        </w:trPr>
        <w:tc>
          <w:tcPr>
            <w:tcW w:w="11318" w:type="dxa"/>
            <w:gridSpan w:val="6"/>
            <w:tcBorders>
              <w:top w:val="nil"/>
              <w:bottom w:val="single" w:sz="4" w:space="0" w:color="E4E4E4"/>
            </w:tcBorders>
            <w:shd w:val="clear" w:color="auto" w:fill="004D7F"/>
          </w:tcPr>
          <w:p w14:paraId="20822A58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4250" w:right="4235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EDUCATION</w:t>
            </w:r>
          </w:p>
        </w:tc>
      </w:tr>
      <w:tr w:rsidR="00960769" w14:paraId="28F14CAC" w14:textId="77777777">
        <w:trPr>
          <w:trHeight w:val="253"/>
        </w:trPr>
        <w:tc>
          <w:tcPr>
            <w:tcW w:w="2066" w:type="dxa"/>
            <w:gridSpan w:val="2"/>
            <w:tcBorders>
              <w:top w:val="single" w:sz="4" w:space="0" w:color="E4E4E4"/>
            </w:tcBorders>
            <w:shd w:val="clear" w:color="auto" w:fill="D5D5D5"/>
          </w:tcPr>
          <w:p w14:paraId="427D404A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279" w:right="265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Program</w:t>
            </w:r>
          </w:p>
        </w:tc>
        <w:tc>
          <w:tcPr>
            <w:tcW w:w="2911" w:type="dxa"/>
            <w:tcBorders>
              <w:top w:val="single" w:sz="4" w:space="0" w:color="E4E4E4"/>
            </w:tcBorders>
            <w:shd w:val="clear" w:color="auto" w:fill="D5D5D5"/>
          </w:tcPr>
          <w:p w14:paraId="5A183943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16" w:right="302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Degree</w:t>
            </w:r>
          </w:p>
        </w:tc>
        <w:tc>
          <w:tcPr>
            <w:tcW w:w="4111" w:type="dxa"/>
            <w:tcBorders>
              <w:top w:val="single" w:sz="4" w:space="0" w:color="E4E4E4"/>
            </w:tcBorders>
            <w:shd w:val="clear" w:color="auto" w:fill="D5D5D5"/>
          </w:tcPr>
          <w:p w14:paraId="6E59AC22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85" w:right="371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Institution</w:t>
            </w:r>
          </w:p>
        </w:tc>
        <w:tc>
          <w:tcPr>
            <w:tcW w:w="1226" w:type="dxa"/>
            <w:tcBorders>
              <w:top w:val="single" w:sz="4" w:space="0" w:color="E4E4E4"/>
            </w:tcBorders>
            <w:shd w:val="clear" w:color="auto" w:fill="D5D5D5"/>
          </w:tcPr>
          <w:p w14:paraId="012D8AAB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80" w:right="166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% / CGPA</w:t>
            </w:r>
          </w:p>
        </w:tc>
        <w:tc>
          <w:tcPr>
            <w:tcW w:w="1004" w:type="dxa"/>
            <w:tcBorders>
              <w:top w:val="single" w:sz="4" w:space="0" w:color="E4E4E4"/>
            </w:tcBorders>
            <w:shd w:val="clear" w:color="auto" w:fill="D5D5D5"/>
          </w:tcPr>
          <w:p w14:paraId="4B2D6E67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313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Year</w:t>
            </w:r>
          </w:p>
        </w:tc>
      </w:tr>
      <w:tr w:rsidR="00960769" w14:paraId="78F517E8" w14:textId="77777777">
        <w:trPr>
          <w:trHeight w:val="489"/>
        </w:trPr>
        <w:tc>
          <w:tcPr>
            <w:tcW w:w="2066" w:type="dxa"/>
            <w:gridSpan w:val="2"/>
            <w:tcBorders>
              <w:bottom w:val="single" w:sz="4" w:space="0" w:color="C9C9C9"/>
            </w:tcBorders>
          </w:tcPr>
          <w:p w14:paraId="4C172CF6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Dual Degree</w:t>
            </w:r>
          </w:p>
          <w:p w14:paraId="3024C856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B.Tech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M.Tech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</w:tcPr>
          <w:p w14:paraId="0E266576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Engineering Design, </w:t>
            </w:r>
          </w:p>
          <w:p w14:paraId="720F07A7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2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Specialization - Robotics</w:t>
            </w:r>
          </w:p>
        </w:tc>
        <w:tc>
          <w:tcPr>
            <w:tcW w:w="4111" w:type="dxa"/>
            <w:tcBorders>
              <w:bottom w:val="single" w:sz="4" w:space="0" w:color="C9C9C9"/>
            </w:tcBorders>
          </w:tcPr>
          <w:p w14:paraId="45A57CD1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Indian Institute of Technology Madras</w:t>
            </w:r>
          </w:p>
        </w:tc>
        <w:tc>
          <w:tcPr>
            <w:tcW w:w="1226" w:type="dxa"/>
            <w:tcBorders>
              <w:bottom w:val="single" w:sz="4" w:space="0" w:color="C9C9C9"/>
            </w:tcBorders>
            <w:vAlign w:val="bottom"/>
          </w:tcPr>
          <w:p w14:paraId="78B22E2C" w14:textId="77777777" w:rsidR="0096076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80" w:right="166"/>
              <w:jc w:val="center"/>
              <w:rPr>
                <w:i/>
                <w:color w:val="000000"/>
                <w:sz w:val="20"/>
                <w:szCs w:val="20"/>
              </w:rPr>
            </w:pPr>
            <w:hyperlink r:id="rId7">
              <w:r w:rsidR="00466B8C">
                <w:rPr>
                  <w:color w:val="0000FF"/>
                  <w:sz w:val="20"/>
                  <w:szCs w:val="20"/>
                  <w:u w:val="single"/>
                </w:rPr>
                <w:t>8.</w:t>
              </w:r>
            </w:hyperlink>
            <w:r w:rsidR="00466B8C">
              <w:rPr>
                <w:color w:val="0000FF"/>
                <w:sz w:val="20"/>
                <w:szCs w:val="20"/>
                <w:u w:val="single"/>
              </w:rPr>
              <w:t>3</w:t>
            </w:r>
            <w:hyperlink r:id="rId8">
              <w:r w:rsidR="00466B8C">
                <w:rPr>
                  <w:color w:val="0000FF"/>
                  <w:sz w:val="20"/>
                  <w:szCs w:val="20"/>
                  <w:u w:val="single"/>
                </w:rPr>
                <w:t>/10</w:t>
              </w:r>
            </w:hyperlink>
          </w:p>
        </w:tc>
        <w:tc>
          <w:tcPr>
            <w:tcW w:w="1004" w:type="dxa"/>
            <w:tcBorders>
              <w:bottom w:val="single" w:sz="4" w:space="0" w:color="C9C9C9"/>
            </w:tcBorders>
          </w:tcPr>
          <w:p w14:paraId="66A23C6D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</w:tr>
      <w:tr w:rsidR="00960769" w14:paraId="2C9B8F8F" w14:textId="77777777">
        <w:trPr>
          <w:trHeight w:val="255"/>
        </w:trPr>
        <w:tc>
          <w:tcPr>
            <w:tcW w:w="2066" w:type="dxa"/>
            <w:gridSpan w:val="2"/>
            <w:tcBorders>
              <w:top w:val="single" w:sz="4" w:space="0" w:color="C9C9C9"/>
              <w:bottom w:val="single" w:sz="4" w:space="0" w:color="C9C9C9"/>
            </w:tcBorders>
          </w:tcPr>
          <w:p w14:paraId="6DA31837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Class XII</w:t>
            </w:r>
          </w:p>
        </w:tc>
        <w:tc>
          <w:tcPr>
            <w:tcW w:w="2911" w:type="dxa"/>
            <w:tcBorders>
              <w:top w:val="single" w:sz="4" w:space="0" w:color="C9C9C9"/>
              <w:bottom w:val="single" w:sz="4" w:space="0" w:color="C9C9C9"/>
            </w:tcBorders>
          </w:tcPr>
          <w:p w14:paraId="24E4D66A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316" w:right="3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  <w:bottom w:val="single" w:sz="4" w:space="0" w:color="C9C9C9"/>
            </w:tcBorders>
          </w:tcPr>
          <w:p w14:paraId="7A0271A7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Maharishi Vidya Mandir, </w:t>
            </w:r>
            <w:proofErr w:type="spellStart"/>
            <w:r>
              <w:rPr>
                <w:color w:val="000000"/>
                <w:sz w:val="20"/>
                <w:szCs w:val="20"/>
              </w:rPr>
              <w:t>Chetput</w:t>
            </w:r>
            <w:proofErr w:type="spellEnd"/>
            <w:r>
              <w:rPr>
                <w:color w:val="000000"/>
                <w:sz w:val="20"/>
                <w:szCs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  <w:bottom w:val="single" w:sz="4" w:space="0" w:color="C9C9C9"/>
            </w:tcBorders>
          </w:tcPr>
          <w:p w14:paraId="4ACF0901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80" w:right="16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1155CC"/>
                <w:sz w:val="20"/>
                <w:szCs w:val="20"/>
                <w:u w:val="single"/>
              </w:rPr>
              <w:t>95.4%</w:t>
            </w:r>
          </w:p>
        </w:tc>
        <w:tc>
          <w:tcPr>
            <w:tcW w:w="1004" w:type="dxa"/>
            <w:tcBorders>
              <w:top w:val="single" w:sz="4" w:space="0" w:color="C9C9C9"/>
              <w:bottom w:val="single" w:sz="4" w:space="0" w:color="C9C9C9"/>
            </w:tcBorders>
          </w:tcPr>
          <w:p w14:paraId="03995697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2019</w:t>
            </w:r>
          </w:p>
        </w:tc>
      </w:tr>
      <w:tr w:rsidR="00960769" w14:paraId="66129CD4" w14:textId="77777777">
        <w:trPr>
          <w:trHeight w:val="255"/>
        </w:trPr>
        <w:tc>
          <w:tcPr>
            <w:tcW w:w="2066" w:type="dxa"/>
            <w:gridSpan w:val="2"/>
            <w:tcBorders>
              <w:top w:val="single" w:sz="4" w:space="0" w:color="C9C9C9"/>
            </w:tcBorders>
          </w:tcPr>
          <w:p w14:paraId="66DF3D55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79" w:right="26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Class X</w:t>
            </w:r>
          </w:p>
        </w:tc>
        <w:tc>
          <w:tcPr>
            <w:tcW w:w="2911" w:type="dxa"/>
            <w:tcBorders>
              <w:top w:val="single" w:sz="4" w:space="0" w:color="C9C9C9"/>
            </w:tcBorders>
          </w:tcPr>
          <w:p w14:paraId="1D40E4A9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316" w:right="30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CBSE</w:t>
            </w:r>
          </w:p>
        </w:tc>
        <w:tc>
          <w:tcPr>
            <w:tcW w:w="4111" w:type="dxa"/>
            <w:tcBorders>
              <w:top w:val="single" w:sz="4" w:space="0" w:color="C9C9C9"/>
            </w:tcBorders>
          </w:tcPr>
          <w:p w14:paraId="5D90E7C2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right="-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Maharishi Vidya Mandir, </w:t>
            </w:r>
            <w:proofErr w:type="spellStart"/>
            <w:r>
              <w:rPr>
                <w:color w:val="000000"/>
                <w:sz w:val="20"/>
                <w:szCs w:val="20"/>
              </w:rPr>
              <w:t>Chetput</w:t>
            </w:r>
            <w:proofErr w:type="spellEnd"/>
            <w:r>
              <w:rPr>
                <w:color w:val="000000"/>
                <w:sz w:val="20"/>
                <w:szCs w:val="20"/>
              </w:rPr>
              <w:t>, Chennai</w:t>
            </w:r>
          </w:p>
        </w:tc>
        <w:tc>
          <w:tcPr>
            <w:tcW w:w="1226" w:type="dxa"/>
            <w:tcBorders>
              <w:top w:val="single" w:sz="4" w:space="0" w:color="C9C9C9"/>
            </w:tcBorders>
          </w:tcPr>
          <w:p w14:paraId="1B17D871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180" w:right="166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  <w:u w:val="single"/>
              </w:rPr>
              <w:t>10/10</w:t>
            </w:r>
          </w:p>
        </w:tc>
        <w:tc>
          <w:tcPr>
            <w:tcW w:w="1004" w:type="dxa"/>
            <w:tcBorders>
              <w:top w:val="single" w:sz="4" w:space="0" w:color="C9C9C9"/>
            </w:tcBorders>
          </w:tcPr>
          <w:p w14:paraId="7CD72E28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2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2017</w:t>
            </w:r>
          </w:p>
        </w:tc>
      </w:tr>
      <w:tr w:rsidR="00960769" w14:paraId="4F6AE137" w14:textId="77777777">
        <w:trPr>
          <w:trHeight w:val="255"/>
        </w:trPr>
        <w:tc>
          <w:tcPr>
            <w:tcW w:w="11318" w:type="dxa"/>
            <w:gridSpan w:val="6"/>
            <w:tcBorders>
              <w:top w:val="single" w:sz="4" w:space="0" w:color="C9C9C9"/>
            </w:tcBorders>
          </w:tcPr>
          <w:p w14:paraId="73176B39" w14:textId="77777777" w:rsidR="00960769" w:rsidRDefault="00466B8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Awarded (among </w:t>
            </w:r>
            <w:r>
              <w:rPr>
                <w:b/>
                <w:color w:val="000000"/>
                <w:sz w:val="20"/>
                <w:szCs w:val="20"/>
              </w:rPr>
              <w:t>30</w:t>
            </w:r>
            <w:r>
              <w:rPr>
                <w:color w:val="000000"/>
                <w:sz w:val="20"/>
                <w:szCs w:val="20"/>
              </w:rPr>
              <w:t xml:space="preserve"> out of 800+ students) the IIT Madras </w:t>
            </w:r>
            <w:r w:rsidRPr="009E46C7">
              <w:rPr>
                <w:b/>
                <w:sz w:val="20"/>
                <w:szCs w:val="20"/>
              </w:rPr>
              <w:t>Young Research Fellowship</w:t>
            </w:r>
            <w:r w:rsidRPr="009E46C7">
              <w:rPr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based on remarkable research potential.  2021</w:t>
            </w:r>
          </w:p>
          <w:p w14:paraId="64794D5C" w14:textId="77777777" w:rsidR="00960769" w:rsidRDefault="00466B8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Secured </w:t>
            </w:r>
            <w:hyperlink r:id="rId9">
              <w:r>
                <w:rPr>
                  <w:b/>
                  <w:color w:val="1155CC"/>
                  <w:sz w:val="20"/>
                  <w:szCs w:val="20"/>
                  <w:u w:val="single"/>
                </w:rPr>
                <w:t>97.6457 Percentile</w:t>
              </w:r>
            </w:hyperlink>
            <w:hyperlink r:id="rId10">
              <w:r>
                <w:rPr>
                  <w:color w:val="1155CC"/>
                  <w:sz w:val="20"/>
                  <w:szCs w:val="20"/>
                  <w:u w:val="single"/>
                </w:rPr>
                <w:t xml:space="preserve"> in </w:t>
              </w:r>
            </w:hyperlink>
            <w:r>
              <w:rPr>
                <w:b/>
                <w:color w:val="1155CC"/>
                <w:sz w:val="20"/>
                <w:szCs w:val="20"/>
                <w:u w:val="single"/>
              </w:rPr>
              <w:t>JEE Advanced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1155CC"/>
                <w:sz w:val="20"/>
                <w:szCs w:val="20"/>
                <w:u w:val="single"/>
              </w:rPr>
              <w:t>99.1046 Percentile</w:t>
            </w:r>
            <w:hyperlink r:id="rId11">
              <w:r>
                <w:rPr>
                  <w:color w:val="1155CC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12">
              <w:r>
                <w:rPr>
                  <w:b/>
                  <w:color w:val="1155CC"/>
                  <w:sz w:val="20"/>
                  <w:szCs w:val="20"/>
                  <w:u w:val="single"/>
                </w:rPr>
                <w:t>JEE Mains</w:t>
              </w:r>
            </w:hyperlink>
            <w:r>
              <w:rPr>
                <w:color w:val="000000"/>
                <w:sz w:val="20"/>
                <w:szCs w:val="20"/>
              </w:rPr>
              <w:t xml:space="preserve"> out of over </w:t>
            </w:r>
            <w:r>
              <w:rPr>
                <w:b/>
                <w:color w:val="000000"/>
                <w:sz w:val="20"/>
                <w:szCs w:val="20"/>
              </w:rPr>
              <w:t>1.5 Million</w:t>
            </w:r>
            <w:r>
              <w:rPr>
                <w:color w:val="000000"/>
                <w:sz w:val="20"/>
                <w:szCs w:val="20"/>
              </w:rPr>
              <w:t xml:space="preserve"> aspirants across India. 2019</w:t>
            </w:r>
          </w:p>
          <w:p w14:paraId="1C99B2BE" w14:textId="77777777" w:rsidR="00960769" w:rsidRDefault="00466B8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1"/>
                <w:tab w:val="right" w:pos="11029"/>
              </w:tabs>
              <w:spacing w:line="255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Secured an All India Rank </w:t>
            </w:r>
            <w:hyperlink r:id="rId13">
              <w:r>
                <w:rPr>
                  <w:color w:val="0000FF"/>
                  <w:sz w:val="20"/>
                  <w:szCs w:val="20"/>
                  <w:u w:val="single"/>
                </w:rPr>
                <w:t xml:space="preserve">of </w:t>
              </w:r>
            </w:hyperlink>
            <w:r>
              <w:rPr>
                <w:b/>
                <w:color w:val="0000FF"/>
                <w:sz w:val="20"/>
                <w:szCs w:val="20"/>
                <w:u w:val="single"/>
              </w:rPr>
              <w:t>51</w:t>
            </w:r>
            <w:hyperlink r:id="rId14">
              <w:r>
                <w:rPr>
                  <w:color w:val="0000FF"/>
                  <w:sz w:val="20"/>
                  <w:szCs w:val="20"/>
                  <w:u w:val="single"/>
                </w:rPr>
                <w:t xml:space="preserve"> in </w:t>
              </w:r>
            </w:hyperlink>
            <w:hyperlink r:id="rId15">
              <w:r>
                <w:rPr>
                  <w:b/>
                  <w:color w:val="0000FF"/>
                  <w:sz w:val="20"/>
                  <w:szCs w:val="20"/>
                  <w:u w:val="single"/>
                </w:rPr>
                <w:t>UCEED</w:t>
              </w:r>
            </w:hyperlink>
            <w:r>
              <w:rPr>
                <w:color w:val="000000"/>
                <w:sz w:val="20"/>
                <w:szCs w:val="20"/>
              </w:rPr>
              <w:t>(</w:t>
            </w:r>
            <w:r>
              <w:rPr>
                <w:color w:val="222222"/>
                <w:sz w:val="20"/>
                <w:szCs w:val="20"/>
                <w:highlight w:val="white"/>
              </w:rPr>
              <w:t xml:space="preserve">Undergraduate Common Entrance Examination for Design) </w:t>
            </w:r>
            <w:r>
              <w:rPr>
                <w:color w:val="000000"/>
                <w:sz w:val="20"/>
                <w:szCs w:val="20"/>
              </w:rPr>
              <w:t xml:space="preserve">conducted by </w:t>
            </w:r>
            <w:r>
              <w:rPr>
                <w:b/>
                <w:color w:val="000000"/>
                <w:sz w:val="20"/>
                <w:szCs w:val="20"/>
              </w:rPr>
              <w:t>IIT Bombay</w:t>
            </w:r>
            <w:r>
              <w:rPr>
                <w:color w:val="000000"/>
                <w:sz w:val="20"/>
                <w:szCs w:val="20"/>
              </w:rPr>
              <w:t>. 2019</w:t>
            </w:r>
          </w:p>
        </w:tc>
      </w:tr>
      <w:tr w:rsidR="00960769" w14:paraId="33E89DBD" w14:textId="77777777">
        <w:trPr>
          <w:trHeight w:val="271"/>
        </w:trPr>
        <w:tc>
          <w:tcPr>
            <w:tcW w:w="11318" w:type="dxa"/>
            <w:gridSpan w:val="6"/>
            <w:tcBorders>
              <w:bottom w:val="single" w:sz="4" w:space="0" w:color="C9C9C9"/>
            </w:tcBorders>
            <w:shd w:val="clear" w:color="auto" w:fill="004D7F"/>
          </w:tcPr>
          <w:p w14:paraId="524ECBAD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ind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RELEVANT COURSES AND SKILLS</w:t>
            </w:r>
          </w:p>
        </w:tc>
      </w:tr>
      <w:tr w:rsidR="00960769" w14:paraId="14E9E947" w14:textId="77777777">
        <w:trPr>
          <w:trHeight w:val="271"/>
        </w:trPr>
        <w:tc>
          <w:tcPr>
            <w:tcW w:w="2066" w:type="dxa"/>
            <w:gridSpan w:val="2"/>
            <w:tcBorders>
              <w:bottom w:val="single" w:sz="4" w:space="0" w:color="C9C9C9"/>
            </w:tcBorders>
            <w:shd w:val="clear" w:color="auto" w:fill="D8D8D8"/>
          </w:tcPr>
          <w:p w14:paraId="7DF83918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jc w:val="center"/>
              <w:rPr>
                <w:b/>
                <w:color w:val="FFFFFF"/>
              </w:rPr>
            </w:pPr>
            <w:r>
              <w:rPr>
                <w:b/>
                <w:color w:val="000000"/>
                <w:sz w:val="20"/>
                <w:szCs w:val="20"/>
              </w:rPr>
              <w:t>Courses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36B33AF7" w14:textId="77777777" w:rsidR="00960769" w:rsidRPr="00871DD7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9" w:hanging="79"/>
            </w:pPr>
            <w:r w:rsidRPr="00871DD7">
              <w:rPr>
                <w:sz w:val="20"/>
                <w:szCs w:val="20"/>
              </w:rPr>
              <w:t xml:space="preserve"> Deep Learning</w:t>
            </w:r>
            <w:r w:rsidRPr="00871DD7">
              <w:rPr>
                <w:sz w:val="20"/>
                <w:szCs w:val="20"/>
                <w:vertAlign w:val="superscript"/>
              </w:rPr>
              <w:t>*</w:t>
            </w:r>
            <w:r w:rsidRPr="00871DD7">
              <w:rPr>
                <w:sz w:val="20"/>
                <w:szCs w:val="20"/>
              </w:rPr>
              <w:t>(CS6910), Introduction to Robotics (ID6040), Field and Service robotics (ED5315)</w:t>
            </w:r>
            <w:r w:rsidRPr="00871DD7">
              <w:rPr>
                <w:b/>
                <w:sz w:val="20"/>
                <w:szCs w:val="20"/>
              </w:rPr>
              <w:t xml:space="preserve">, </w:t>
            </w:r>
            <w:r w:rsidRPr="00871DD7">
              <w:rPr>
                <w:sz w:val="20"/>
                <w:szCs w:val="20"/>
              </w:rPr>
              <w:t>Computation and Visualization (Python, C++ &amp; OpenGL), Control Systems (ED2040)</w:t>
            </w:r>
          </w:p>
        </w:tc>
      </w:tr>
      <w:tr w:rsidR="00960769" w14:paraId="3A34A87F" w14:textId="77777777">
        <w:trPr>
          <w:trHeight w:val="271"/>
        </w:trPr>
        <w:tc>
          <w:tcPr>
            <w:tcW w:w="2066" w:type="dxa"/>
            <w:gridSpan w:val="2"/>
            <w:tcBorders>
              <w:bottom w:val="single" w:sz="4" w:space="0" w:color="C9C9C9"/>
            </w:tcBorders>
            <w:shd w:val="clear" w:color="auto" w:fill="D8D8D8"/>
          </w:tcPr>
          <w:p w14:paraId="6CA71092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MOOCs</w:t>
            </w:r>
          </w:p>
        </w:tc>
        <w:tc>
          <w:tcPr>
            <w:tcW w:w="9252" w:type="dxa"/>
            <w:gridSpan w:val="4"/>
            <w:tcBorders>
              <w:bottom w:val="single" w:sz="4" w:space="0" w:color="C9C9C9"/>
            </w:tcBorders>
            <w:shd w:val="clear" w:color="auto" w:fill="auto"/>
          </w:tcPr>
          <w:p w14:paraId="6033B1B0" w14:textId="77777777" w:rsidR="00960769" w:rsidRPr="00871DD7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9" w:hanging="79"/>
              <w:rPr>
                <w:sz w:val="20"/>
                <w:szCs w:val="20"/>
              </w:rPr>
            </w:pPr>
            <w:r w:rsidRPr="00871DD7">
              <w:rPr>
                <w:sz w:val="20"/>
                <w:szCs w:val="20"/>
              </w:rPr>
              <w:t xml:space="preserve"> Algorithmic Toolbox</w:t>
            </w:r>
            <w:r w:rsidRPr="00871DD7">
              <w:rPr>
                <w:sz w:val="20"/>
                <w:szCs w:val="20"/>
                <w:vertAlign w:val="superscript"/>
              </w:rPr>
              <w:t>*</w:t>
            </w:r>
            <w:r w:rsidRPr="00871DD7">
              <w:rPr>
                <w:sz w:val="20"/>
                <w:szCs w:val="20"/>
              </w:rPr>
              <w:t xml:space="preserve">(UC San Diego), Intro to </w:t>
            </w:r>
            <w:proofErr w:type="spellStart"/>
            <w:r w:rsidRPr="00871DD7">
              <w:rPr>
                <w:sz w:val="20"/>
                <w:szCs w:val="20"/>
              </w:rPr>
              <w:t>tensorflow</w:t>
            </w:r>
            <w:proofErr w:type="spellEnd"/>
            <w:r w:rsidRPr="00871DD7">
              <w:rPr>
                <w:sz w:val="20"/>
                <w:szCs w:val="20"/>
              </w:rPr>
              <w:t>, Reinforcement Learning (Alberta), Game Dev.(Michigan)</w:t>
            </w:r>
          </w:p>
        </w:tc>
      </w:tr>
      <w:tr w:rsidR="00960769" w14:paraId="528AFC36" w14:textId="77777777">
        <w:trPr>
          <w:trHeight w:val="271"/>
        </w:trPr>
        <w:tc>
          <w:tcPr>
            <w:tcW w:w="2066" w:type="dxa"/>
            <w:gridSpan w:val="2"/>
            <w:vMerge w:val="restart"/>
            <w:tcBorders>
              <w:bottom w:val="single" w:sz="4" w:space="0" w:color="C9C9C9"/>
            </w:tcBorders>
            <w:shd w:val="clear" w:color="auto" w:fill="D8D8D8"/>
          </w:tcPr>
          <w:p w14:paraId="1130D7C5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27" w:lineRule="auto"/>
              <w:ind w:left="130" w:right="113"/>
              <w:jc w:val="center"/>
              <w:rPr>
                <w:b/>
                <w:color w:val="FFFFFF"/>
              </w:rPr>
            </w:pPr>
            <w:r>
              <w:rPr>
                <w:b/>
                <w:color w:val="000000"/>
                <w:sz w:val="20"/>
                <w:szCs w:val="20"/>
              </w:rPr>
              <w:t>Skills</w:t>
            </w: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14:paraId="19D26CEC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 xml:space="preserve">Languages: </w:t>
            </w:r>
            <w:r>
              <w:rPr>
                <w:color w:val="000000"/>
                <w:sz w:val="20"/>
                <w:szCs w:val="20"/>
              </w:rPr>
              <w:t>Python, C, C++, C#</w:t>
            </w:r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14:paraId="38A950BC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Tools:</w:t>
            </w:r>
            <w:r>
              <w:rPr>
                <w:color w:val="000000"/>
                <w:sz w:val="20"/>
                <w:szCs w:val="20"/>
              </w:rPr>
              <w:t xml:space="preserve"> VS Code, MATLAB, LaTeX, MS-Office, Unity3D, Fusion360, Linux </w:t>
            </w:r>
          </w:p>
        </w:tc>
      </w:tr>
      <w:tr w:rsidR="00960769" w14:paraId="224660C0" w14:textId="77777777">
        <w:trPr>
          <w:trHeight w:val="271"/>
        </w:trPr>
        <w:tc>
          <w:tcPr>
            <w:tcW w:w="2066" w:type="dxa"/>
            <w:gridSpan w:val="2"/>
            <w:vMerge/>
            <w:tcBorders>
              <w:bottom w:val="single" w:sz="4" w:space="0" w:color="C9C9C9"/>
            </w:tcBorders>
            <w:shd w:val="clear" w:color="auto" w:fill="D8D8D8"/>
          </w:tcPr>
          <w:p w14:paraId="38FA7B22" w14:textId="77777777" w:rsidR="00960769" w:rsidRDefault="009607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11" w:type="dxa"/>
            <w:tcBorders>
              <w:bottom w:val="single" w:sz="4" w:space="0" w:color="C9C9C9"/>
            </w:tcBorders>
            <w:shd w:val="clear" w:color="auto" w:fill="auto"/>
          </w:tcPr>
          <w:p w14:paraId="7C52A72E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Frameworks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Tensorflow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6341" w:type="dxa"/>
            <w:gridSpan w:val="3"/>
            <w:tcBorders>
              <w:bottom w:val="single" w:sz="4" w:space="0" w:color="C9C9C9"/>
            </w:tcBorders>
            <w:shd w:val="clear" w:color="auto" w:fill="auto"/>
          </w:tcPr>
          <w:p w14:paraId="09E49C21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Libraries:</w:t>
            </w:r>
            <w:r>
              <w:rPr>
                <w:color w:val="000000"/>
                <w:sz w:val="20"/>
                <w:szCs w:val="20"/>
              </w:rPr>
              <w:t xml:space="preserve"> Pandas, NumPy, Scikit Learn, Matplotlib, OpenCV, PyQt5, OpenGL</w:t>
            </w:r>
          </w:p>
        </w:tc>
      </w:tr>
      <w:tr w:rsidR="00960769" w14:paraId="2414C001" w14:textId="77777777">
        <w:trPr>
          <w:trHeight w:val="271"/>
        </w:trPr>
        <w:tc>
          <w:tcPr>
            <w:tcW w:w="11318" w:type="dxa"/>
            <w:gridSpan w:val="6"/>
            <w:tcBorders>
              <w:bottom w:val="single" w:sz="4" w:space="0" w:color="C9C9C9"/>
            </w:tcBorders>
            <w:shd w:val="clear" w:color="auto" w:fill="004D7F"/>
          </w:tcPr>
          <w:p w14:paraId="00FA7986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ind w:right="-44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RESEARCH AND PROFESSIONAL EXPERIENCE</w:t>
            </w:r>
          </w:p>
        </w:tc>
      </w:tr>
      <w:tr w:rsidR="00960769" w14:paraId="693BAD8C" w14:textId="77777777">
        <w:trPr>
          <w:trHeight w:val="773"/>
        </w:trPr>
        <w:tc>
          <w:tcPr>
            <w:tcW w:w="2066" w:type="dxa"/>
            <w:gridSpan w:val="2"/>
            <w:tcBorders>
              <w:top w:val="single" w:sz="4" w:space="0" w:color="C9C9C9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4B16B44A" w14:textId="77777777" w:rsidR="00960769" w:rsidRPr="00871DD7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  <w:r w:rsidRPr="00871DD7">
              <w:rPr>
                <w:b/>
                <w:sz w:val="20"/>
                <w:szCs w:val="20"/>
              </w:rPr>
              <w:t>Senai Lab</w:t>
            </w:r>
          </w:p>
          <w:p w14:paraId="410F5CA1" w14:textId="77777777" w:rsidR="00960769" w:rsidRPr="00871DD7" w:rsidRDefault="00466B8C" w:rsidP="009E46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Computer Vision Intern   Jun 2022 – Present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05615147" w14:textId="77777777" w:rsidR="00960769" w:rsidRDefault="00466B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9"/>
                <w:szCs w:val="19"/>
              </w:rPr>
              <w:t>Project aims to develop a self-balancing &amp; autonomous bicycle under the guidance of Prof. Raghunathan Rangaswamy.</w:t>
            </w:r>
          </w:p>
          <w:p w14:paraId="0177BA88" w14:textId="77777777" w:rsidR="00960769" w:rsidRDefault="00960769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color w:val="000000"/>
                <w:sz w:val="20"/>
                <w:szCs w:val="20"/>
              </w:rPr>
            </w:pPr>
          </w:p>
        </w:tc>
      </w:tr>
      <w:tr w:rsidR="00871DD7" w14:paraId="75FF7984" w14:textId="77777777" w:rsidTr="00871DD7">
        <w:trPr>
          <w:trHeight w:val="193"/>
        </w:trPr>
        <w:tc>
          <w:tcPr>
            <w:tcW w:w="2066" w:type="dxa"/>
            <w:gridSpan w:val="2"/>
            <w:vMerge w:val="restart"/>
            <w:tcBorders>
              <w:top w:val="single" w:sz="4" w:space="0" w:color="C9C9C9"/>
              <w:right w:val="single" w:sz="4" w:space="0" w:color="E4E4E4"/>
            </w:tcBorders>
            <w:shd w:val="clear" w:color="auto" w:fill="D5D5D5"/>
          </w:tcPr>
          <w:p w14:paraId="317DD244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42F84A0D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871DD7">
              <w:rPr>
                <w:rFonts w:asciiTheme="minorHAnsi" w:hAnsiTheme="minorHAnsi" w:cstheme="minorHAnsi"/>
                <w:b/>
                <w:sz w:val="20"/>
                <w:szCs w:val="20"/>
              </w:rPr>
              <w:t>Yaskawa Pvt. Ltd</w:t>
            </w:r>
          </w:p>
          <w:p w14:paraId="4A3DBC46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871DD7">
              <w:rPr>
                <w:rFonts w:asciiTheme="minorHAnsi" w:hAnsiTheme="minorHAnsi" w:cstheme="minorHAnsi"/>
                <w:i/>
                <w:sz w:val="19"/>
                <w:szCs w:val="19"/>
              </w:rPr>
              <w:t>Robotics Intern</w:t>
            </w:r>
          </w:p>
          <w:p w14:paraId="3D6CA451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i/>
                <w:sz w:val="20"/>
                <w:szCs w:val="20"/>
              </w:rPr>
            </w:pPr>
            <w:r w:rsidRPr="00871DD7">
              <w:rPr>
                <w:rFonts w:asciiTheme="minorHAnsi" w:hAnsiTheme="minorHAnsi" w:cstheme="minorHAnsi"/>
                <w:i/>
                <w:sz w:val="18"/>
                <w:szCs w:val="18"/>
              </w:rPr>
              <w:t>Jun 2022 – August 2022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0BE89DEE" w14:textId="77777777" w:rsidR="00871DD7" w:rsidRPr="003C4905" w:rsidRDefault="00871DD7" w:rsidP="00871DD7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Yaskawa Electric </w:t>
            </w:r>
            <w:proofErr w:type="spellStart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Pvt.</w:t>
            </w:r>
            <w:proofErr w:type="spellEnd"/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 xml:space="preserve"> Ltd. is an industry leader in Arc welding, Spot welding, Handling, Palletizing and Painting robots.</w:t>
            </w:r>
          </w:p>
        </w:tc>
      </w:tr>
      <w:tr w:rsidR="00871DD7" w14:paraId="3B2FF278" w14:textId="77777777" w:rsidTr="00474A53">
        <w:trPr>
          <w:trHeight w:val="420"/>
        </w:trPr>
        <w:tc>
          <w:tcPr>
            <w:tcW w:w="2066" w:type="dxa"/>
            <w:gridSpan w:val="2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64E5B6C9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5BA22458" w14:textId="77777777" w:rsidR="00871DD7" w:rsidRPr="003C4905" w:rsidRDefault="00871DD7" w:rsidP="00871DD7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Modeled and analyzed three-dimensional robotics palletizing algorithm and mechanics for mixed carton sizes. </w:t>
            </w:r>
          </w:p>
          <w:p w14:paraId="76593050" w14:textId="77777777" w:rsidR="00871DD7" w:rsidRPr="003C4905" w:rsidRDefault="00871DD7" w:rsidP="00871DD7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line="240" w:lineRule="auto"/>
              <w:rPr>
                <w:rFonts w:asciiTheme="minorHAnsi" w:hAnsiTheme="minorHAnsi" w:cstheme="minorHAnsi"/>
                <w:b/>
                <w:sz w:val="20"/>
              </w:rPr>
            </w:pP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Programmed and simulated arc welding and palletizing robots using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MotoSim</w:t>
            </w:r>
            <w:proofErr w:type="spellEnd"/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EG-VRC</w:t>
            </w:r>
            <w:r w:rsidRPr="003C4905">
              <w:rPr>
                <w:rFonts w:asciiTheme="minorHAnsi" w:hAnsiTheme="minorHAnsi" w:cstheme="minorHAnsi"/>
                <w:bCs/>
                <w:sz w:val="20"/>
                <w:vertAlign w:val="superscript"/>
              </w:rPr>
              <w:t>[10]</w:t>
            </w:r>
            <w:r w:rsidRPr="003C4905">
              <w:rPr>
                <w:rFonts w:asciiTheme="minorHAnsi" w:hAnsiTheme="minorHAnsi" w:cstheme="minorHAnsi"/>
                <w:bCs/>
                <w:sz w:val="20"/>
              </w:rPr>
              <w:t xml:space="preserve"> and teach pendant.</w:t>
            </w:r>
          </w:p>
          <w:p w14:paraId="569F5FED" w14:textId="77777777" w:rsidR="00871DD7" w:rsidRPr="003C4905" w:rsidRDefault="00871DD7" w:rsidP="00871DD7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C++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algorithm to effectively use robot’s memory when sending data to the robot from computer.</w:t>
            </w:r>
          </w:p>
        </w:tc>
      </w:tr>
      <w:tr w:rsidR="00871DD7" w14:paraId="527E5B0A" w14:textId="77777777" w:rsidTr="00871DD7">
        <w:trPr>
          <w:trHeight w:val="253"/>
        </w:trPr>
        <w:tc>
          <w:tcPr>
            <w:tcW w:w="2066" w:type="dxa"/>
            <w:gridSpan w:val="2"/>
            <w:vMerge w:val="restart"/>
            <w:tcBorders>
              <w:top w:val="single" w:sz="4" w:space="0" w:color="C9C9C9"/>
              <w:right w:val="single" w:sz="4" w:space="0" w:color="E4E4E4"/>
            </w:tcBorders>
            <w:shd w:val="clear" w:color="auto" w:fill="D5D5D5"/>
          </w:tcPr>
          <w:p w14:paraId="3975CA99" w14:textId="77777777" w:rsidR="00871DD7" w:rsidRPr="00871DD7" w:rsidRDefault="00871DD7" w:rsidP="00871DD7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r w:rsidRPr="00871DD7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Young Research Fellow </w:t>
            </w:r>
          </w:p>
          <w:p w14:paraId="76EA23B9" w14:textId="77777777" w:rsidR="00871DD7" w:rsidRPr="00871DD7" w:rsidRDefault="00871DD7" w:rsidP="00871DD7">
            <w:pPr>
              <w:pStyle w:val="TableParagraph"/>
              <w:spacing w:line="240" w:lineRule="auto"/>
              <w:ind w:left="34"/>
              <w:jc w:val="center"/>
              <w:rPr>
                <w:rFonts w:asciiTheme="minorHAnsi" w:hAnsiTheme="minorHAnsi" w:cstheme="minorHAnsi"/>
                <w:b/>
                <w:i/>
                <w:iCs/>
                <w:sz w:val="19"/>
                <w:szCs w:val="19"/>
                <w:lang w:val="en-IN"/>
              </w:rPr>
            </w:pPr>
            <w:r w:rsidRPr="00871DD7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IIT Madras</w:t>
            </w:r>
          </w:p>
          <w:p w14:paraId="0F696FBD" w14:textId="77777777" w:rsidR="00871DD7" w:rsidRPr="00871DD7" w:rsidRDefault="00871DD7" w:rsidP="00871DD7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871DD7">
              <w:rPr>
                <w:rFonts w:asciiTheme="minorHAnsi" w:hAnsiTheme="minorHAnsi" w:cstheme="minorHAnsi"/>
                <w:i/>
                <w:sz w:val="18"/>
              </w:rPr>
              <w:t>Nov 2022 – Present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5AF05F21" w14:textId="77777777" w:rsidR="00871DD7" w:rsidRPr="003C4905" w:rsidRDefault="00871DD7" w:rsidP="00871DD7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A fellowship program by the Dean IC</w:t>
            </w:r>
          </w:p>
        </w:tc>
      </w:tr>
      <w:tr w:rsidR="00871DD7" w14:paraId="281316ED" w14:textId="77777777" w:rsidTr="00930460">
        <w:trPr>
          <w:trHeight w:val="472"/>
        </w:trPr>
        <w:tc>
          <w:tcPr>
            <w:tcW w:w="2066" w:type="dxa"/>
            <w:gridSpan w:val="2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5477779B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06346182" w14:textId="77777777" w:rsidR="00871DD7" w:rsidRPr="003C4905" w:rsidRDefault="00871DD7" w:rsidP="00871DD7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Developed a hybrid algorithm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faster than predecessors, and simulated it in the MATLAB environment.</w:t>
            </w:r>
          </w:p>
          <w:p w14:paraId="228D76CB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Currently drafting a research paper, to be submitted in IEEE Aerospace Journals.</w:t>
            </w:r>
          </w:p>
        </w:tc>
      </w:tr>
      <w:tr w:rsidR="00871DD7" w14:paraId="78D788CC" w14:textId="77777777" w:rsidTr="00871DD7">
        <w:trPr>
          <w:trHeight w:val="211"/>
        </w:trPr>
        <w:tc>
          <w:tcPr>
            <w:tcW w:w="2066" w:type="dxa"/>
            <w:gridSpan w:val="2"/>
            <w:vMerge w:val="restart"/>
            <w:tcBorders>
              <w:top w:val="single" w:sz="4" w:space="0" w:color="C9C9C9"/>
              <w:right w:val="single" w:sz="4" w:space="0" w:color="E4E4E4"/>
            </w:tcBorders>
            <w:shd w:val="clear" w:color="auto" w:fill="D5D5D5"/>
          </w:tcPr>
          <w:p w14:paraId="7F633904" w14:textId="77777777" w:rsidR="00871DD7" w:rsidRPr="00871DD7" w:rsidRDefault="00871DD7" w:rsidP="00871DD7">
            <w:pPr>
              <w:pStyle w:val="TableParagraph"/>
              <w:spacing w:before="120" w:line="240" w:lineRule="auto"/>
              <w:ind w:left="34"/>
              <w:jc w:val="center"/>
              <w:rPr>
                <w:rFonts w:asciiTheme="minorHAnsi" w:hAnsiTheme="minorHAnsi" w:cstheme="minorHAnsi"/>
                <w:b/>
                <w:sz w:val="20"/>
                <w:lang w:val="en-IN"/>
              </w:rPr>
            </w:pPr>
            <w:proofErr w:type="spellStart"/>
            <w:r w:rsidRPr="00871DD7">
              <w:rPr>
                <w:rFonts w:asciiTheme="minorHAnsi" w:hAnsiTheme="minorHAnsi" w:cstheme="minorHAnsi"/>
                <w:b/>
                <w:sz w:val="20"/>
                <w:lang w:val="en-IN"/>
              </w:rPr>
              <w:t>Blurgs</w:t>
            </w:r>
            <w:proofErr w:type="spellEnd"/>
            <w:r w:rsidRPr="00871DD7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 </w:t>
            </w:r>
          </w:p>
          <w:p w14:paraId="1C8F5421" w14:textId="77777777" w:rsidR="00871DD7" w:rsidRPr="00871DD7" w:rsidRDefault="00871DD7" w:rsidP="00871DD7">
            <w:pPr>
              <w:pStyle w:val="TableParagraph"/>
              <w:spacing w:before="4" w:line="240" w:lineRule="auto"/>
              <w:ind w:left="33"/>
              <w:jc w:val="center"/>
              <w:rPr>
                <w:rFonts w:asciiTheme="minorHAnsi" w:hAnsiTheme="minorHAnsi" w:cstheme="minorHAnsi"/>
                <w:i/>
                <w:sz w:val="18"/>
                <w:lang w:val="en-IN"/>
              </w:rPr>
            </w:pPr>
            <w:r w:rsidRPr="00871DD7">
              <w:rPr>
                <w:rFonts w:asciiTheme="minorHAnsi" w:hAnsiTheme="minorHAnsi" w:cstheme="minorHAnsi"/>
                <w:i/>
                <w:sz w:val="19"/>
                <w:szCs w:val="19"/>
                <w:lang w:val="en-IN"/>
              </w:rPr>
              <w:t>Computer vision Intern</w:t>
            </w:r>
            <w:r w:rsidRPr="00871DD7">
              <w:rPr>
                <w:rFonts w:asciiTheme="minorHAnsi" w:hAnsiTheme="minorHAnsi" w:cstheme="minorHAnsi"/>
                <w:i/>
                <w:sz w:val="18"/>
              </w:rPr>
              <w:t xml:space="preserve">   Jun 2021 – Aug 2021</w:t>
            </w: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419B2B43" w14:textId="77777777" w:rsidR="00871DD7" w:rsidRPr="003C4905" w:rsidRDefault="00871DD7" w:rsidP="00871DD7">
            <w:pPr>
              <w:pStyle w:val="TableParagraph"/>
              <w:tabs>
                <w:tab w:val="left" w:pos="234"/>
              </w:tabs>
              <w:spacing w:before="16" w:line="240" w:lineRule="auto"/>
              <w:ind w:left="69"/>
              <w:rPr>
                <w:rFonts w:asciiTheme="minorHAnsi" w:hAnsiTheme="minorHAnsi" w:cstheme="minorHAnsi"/>
                <w:bCs/>
                <w:i/>
                <w:iCs/>
                <w:sz w:val="18"/>
                <w:lang w:val="en-IN"/>
              </w:rPr>
            </w:pPr>
            <w:r w:rsidRPr="003C4905">
              <w:rPr>
                <w:rFonts w:asciiTheme="minorHAnsi" w:hAnsiTheme="minorHAnsi" w:cstheme="minorHAnsi"/>
                <w:bCs/>
                <w:i/>
                <w:iCs/>
                <w:sz w:val="19"/>
                <w:szCs w:val="19"/>
                <w:lang w:val="en-IN"/>
              </w:rPr>
              <w:t>Employs real-time vision processing techniques to assist, automate, and augment the capabilities of drones in action</w:t>
            </w:r>
          </w:p>
        </w:tc>
      </w:tr>
      <w:tr w:rsidR="00871DD7" w14:paraId="000282AC" w14:textId="77777777" w:rsidTr="00C319BA">
        <w:trPr>
          <w:trHeight w:val="562"/>
        </w:trPr>
        <w:tc>
          <w:tcPr>
            <w:tcW w:w="2066" w:type="dxa"/>
            <w:gridSpan w:val="2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7FA7E3AE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3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4" w:space="0" w:color="C9C9C9"/>
              <w:left w:val="single" w:sz="4" w:space="0" w:color="E4E4E4"/>
              <w:bottom w:val="single" w:sz="8" w:space="0" w:color="929292"/>
            </w:tcBorders>
          </w:tcPr>
          <w:p w14:paraId="66D687DD" w14:textId="77777777" w:rsidR="00871DD7" w:rsidRPr="003C4905" w:rsidRDefault="00871DD7" w:rsidP="00871DD7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Analyzed and tested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7+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State of the art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Multiple Object Tracking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networks for the startup’s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first product.</w:t>
            </w:r>
          </w:p>
          <w:p w14:paraId="4F271AA7" w14:textId="77777777" w:rsidR="00871DD7" w:rsidRPr="003C4905" w:rsidRDefault="00871DD7" w:rsidP="00871DD7">
            <w:pPr>
              <w:pStyle w:val="TableParagraph"/>
              <w:numPr>
                <w:ilvl w:val="0"/>
                <w:numId w:val="13"/>
              </w:numPr>
              <w:tabs>
                <w:tab w:val="left" w:pos="234"/>
              </w:tabs>
              <w:spacing w:before="16" w:line="240" w:lineRule="auto"/>
              <w:rPr>
                <w:rFonts w:asciiTheme="minorHAnsi" w:hAnsiTheme="minorHAnsi" w:cstheme="minorHAnsi"/>
                <w:b/>
                <w:sz w:val="18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Trained and tested various MOT networks like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Siam-MOT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and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for Surveillance with Drones and CCTV.</w:t>
            </w:r>
          </w:p>
          <w:p w14:paraId="2A364BB1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69"/>
              <w:rPr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sz w:val="20"/>
              </w:rPr>
              <w:t xml:space="preserve">Used </w:t>
            </w:r>
            <w:proofErr w:type="spellStart"/>
            <w:r w:rsidRPr="003C4905">
              <w:rPr>
                <w:rFonts w:asciiTheme="minorHAnsi" w:hAnsiTheme="minorHAnsi" w:cstheme="minorHAnsi"/>
                <w:b/>
                <w:sz w:val="20"/>
              </w:rPr>
              <w:t>FairMOT</w:t>
            </w:r>
            <w:proofErr w:type="spellEnd"/>
            <w:r w:rsidRPr="003C4905">
              <w:rPr>
                <w:rFonts w:asciiTheme="minorHAnsi" w:hAnsiTheme="minorHAnsi" w:cstheme="minorHAnsi"/>
                <w:sz w:val="20"/>
              </w:rPr>
              <w:t xml:space="preserve"> to track and get the trail of multiple moving objects and </w:t>
            </w:r>
            <w:r w:rsidRPr="003C4905">
              <w:rPr>
                <w:rFonts w:asciiTheme="minorHAnsi" w:hAnsiTheme="minorHAnsi" w:cstheme="minorHAnsi"/>
                <w:b/>
                <w:sz w:val="20"/>
              </w:rPr>
              <w:t>Re-identify</w:t>
            </w:r>
            <w:r w:rsidRPr="003C4905">
              <w:rPr>
                <w:rFonts w:asciiTheme="minorHAnsi" w:hAnsiTheme="minorHAnsi" w:cstheme="minorHAnsi"/>
                <w:sz w:val="20"/>
              </w:rPr>
              <w:t xml:space="preserve"> objects in real-time.</w:t>
            </w:r>
          </w:p>
        </w:tc>
      </w:tr>
      <w:tr w:rsidR="00871DD7" w14:paraId="57F3781D" w14:textId="77777777" w:rsidTr="00871DD7">
        <w:trPr>
          <w:trHeight w:val="246"/>
        </w:trPr>
        <w:tc>
          <w:tcPr>
            <w:tcW w:w="2066" w:type="dxa"/>
            <w:gridSpan w:val="2"/>
            <w:vMerge w:val="restart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14:paraId="7B5BAAE4" w14:textId="77777777" w:rsidR="00871DD7" w:rsidRPr="00871DD7" w:rsidRDefault="00871DD7" w:rsidP="00871DD7">
            <w:pPr>
              <w:pStyle w:val="TableParagraph"/>
              <w:spacing w:before="240" w:line="240" w:lineRule="auto"/>
              <w:ind w:left="34"/>
              <w:jc w:val="center"/>
              <w:rPr>
                <w:rFonts w:asciiTheme="minorHAnsi" w:hAnsiTheme="minorHAnsi" w:cstheme="minorHAnsi"/>
                <w:i/>
                <w:sz w:val="19"/>
                <w:lang w:val="en-IN"/>
              </w:rPr>
            </w:pPr>
            <w:r w:rsidRPr="00871DD7">
              <w:rPr>
                <w:rFonts w:asciiTheme="minorHAnsi" w:hAnsiTheme="minorHAnsi" w:cstheme="minorHAnsi"/>
                <w:b/>
                <w:sz w:val="20"/>
                <w:lang w:val="en-IN"/>
              </w:rPr>
              <w:t xml:space="preserve">Avishkar Hyperloop           </w:t>
            </w:r>
            <w:r w:rsidRPr="00871DD7">
              <w:rPr>
                <w:rFonts w:asciiTheme="minorHAnsi" w:hAnsiTheme="minorHAnsi" w:cstheme="minorHAnsi"/>
                <w:i/>
                <w:sz w:val="19"/>
                <w:lang w:val="en-IN"/>
              </w:rPr>
              <w:t xml:space="preserve">Power Systems Engineer </w:t>
            </w:r>
            <w:r w:rsidRPr="00871DD7">
              <w:rPr>
                <w:rFonts w:asciiTheme="minorHAnsi" w:hAnsiTheme="minorHAnsi" w:cstheme="minorHAnsi"/>
                <w:i/>
                <w:sz w:val="18"/>
              </w:rPr>
              <w:t xml:space="preserve">  Oct 2020 – Jun 2021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06B7E5B1" w14:textId="77777777" w:rsidR="00871DD7" w:rsidRPr="003C4905" w:rsidRDefault="00871DD7" w:rsidP="00871DD7">
            <w:pPr>
              <w:pStyle w:val="TableParagraph"/>
              <w:tabs>
                <w:tab w:val="left" w:pos="234"/>
              </w:tabs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i/>
                <w:sz w:val="19"/>
                <w:szCs w:val="19"/>
              </w:rPr>
              <w:t xml:space="preserve"> The leading Asian student competition team with the vision to make Hyperloop transportation a reality in our country</w:t>
            </w:r>
          </w:p>
        </w:tc>
      </w:tr>
      <w:tr w:rsidR="00871DD7" w14:paraId="2B2AC12D" w14:textId="77777777" w:rsidTr="00D62E98">
        <w:trPr>
          <w:trHeight w:val="645"/>
        </w:trPr>
        <w:tc>
          <w:tcPr>
            <w:tcW w:w="2066" w:type="dxa"/>
            <w:gridSpan w:val="2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3253CEF2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34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5436EEA8" w14:textId="77777777" w:rsidR="00871DD7" w:rsidRPr="003C4905" w:rsidRDefault="00871DD7" w:rsidP="00871DD7">
            <w:pPr>
              <w:pStyle w:val="TableParagraph"/>
              <w:numPr>
                <w:ilvl w:val="0"/>
                <w:numId w:val="14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Winner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of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most scalable design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award by Zeleros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1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and among the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top 5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mechanical and propulsion.</w:t>
            </w:r>
          </w:p>
          <w:p w14:paraId="5A6E8D94" w14:textId="77777777" w:rsidR="00871DD7" w:rsidRPr="003C4905" w:rsidRDefault="00871DD7" w:rsidP="00871DD7">
            <w:pPr>
              <w:pStyle w:val="TableParagraph"/>
              <w:numPr>
                <w:ilvl w:val="0"/>
                <w:numId w:val="14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Designed a batter pack with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high discharge rate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for higher speeds while ensuring safe power supply to the pod</w:t>
            </w:r>
          </w:p>
          <w:p w14:paraId="5E3A4BD8" w14:textId="77777777" w:rsidR="00871DD7" w:rsidRPr="003C4905" w:rsidRDefault="00871DD7" w:rsidP="00871DD7">
            <w:pPr>
              <w:pStyle w:val="TableParagraph"/>
              <w:numPr>
                <w:ilvl w:val="0"/>
                <w:numId w:val="14"/>
              </w:numPr>
              <w:tabs>
                <w:tab w:val="left" w:pos="234"/>
              </w:tabs>
              <w:spacing w:before="1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Worked on a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custom-made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Battery Management System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to maintain voltage, temperature and ensure safety.</w:t>
            </w:r>
          </w:p>
          <w:p w14:paraId="7D7C7894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rPr>
                <w:i/>
                <w:color w:val="000000"/>
                <w:sz w:val="19"/>
                <w:szCs w:val="19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Extended battery pack life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30%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by reducing peak operational temperature by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10°C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using an Al</w:t>
            </w:r>
            <w:r w:rsidRPr="003C4905">
              <w:rPr>
                <w:rFonts w:asciiTheme="minorHAnsi" w:hAnsiTheme="minorHAnsi" w:cstheme="minorHAnsi"/>
                <w:sz w:val="20"/>
                <w:szCs w:val="20"/>
                <w:vertAlign w:val="superscript"/>
              </w:rPr>
              <w:t>4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heat sink.</w:t>
            </w:r>
          </w:p>
        </w:tc>
      </w:tr>
      <w:tr w:rsidR="00871DD7" w14:paraId="30F778F5" w14:textId="77777777" w:rsidTr="00871DD7">
        <w:trPr>
          <w:trHeight w:val="198"/>
        </w:trPr>
        <w:tc>
          <w:tcPr>
            <w:tcW w:w="2066" w:type="dxa"/>
            <w:gridSpan w:val="2"/>
            <w:vMerge w:val="restart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14:paraId="2241951F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4" w:lineRule="auto"/>
              <w:ind w:left="34"/>
              <w:jc w:val="center"/>
              <w:rPr>
                <w:b/>
                <w:sz w:val="20"/>
                <w:szCs w:val="20"/>
              </w:rPr>
            </w:pPr>
            <w:r w:rsidRPr="00871DD7">
              <w:rPr>
                <w:b/>
                <w:sz w:val="20"/>
                <w:szCs w:val="20"/>
              </w:rPr>
              <w:t>Imaginate Pvt. Ltd.</w:t>
            </w:r>
          </w:p>
          <w:p w14:paraId="49027B76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9"/>
                <w:szCs w:val="19"/>
              </w:rPr>
            </w:pPr>
            <w:r w:rsidRPr="00871DD7">
              <w:rPr>
                <w:i/>
                <w:sz w:val="19"/>
                <w:szCs w:val="19"/>
              </w:rPr>
              <w:t>Software Dev. Intern</w:t>
            </w:r>
          </w:p>
          <w:p w14:paraId="7F47365B" w14:textId="77777777" w:rsidR="00871DD7" w:rsidRP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sz w:val="18"/>
                <w:szCs w:val="18"/>
              </w:rPr>
            </w:pPr>
            <w:r w:rsidRPr="00871DD7">
              <w:rPr>
                <w:i/>
                <w:sz w:val="18"/>
                <w:szCs w:val="18"/>
              </w:rPr>
              <w:t>Apr 2020 – Aug 2020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  <w:shd w:val="clear" w:color="auto" w:fill="D9D9D9" w:themeFill="background1" w:themeFillShade="D9"/>
          </w:tcPr>
          <w:p w14:paraId="69FD2EC0" w14:textId="77777777" w:rsidR="00871DD7" w:rsidRPr="003C4905" w:rsidRDefault="00871DD7" w:rsidP="00871DD7">
            <w:pPr>
              <w:pStyle w:val="TableParagraph"/>
              <w:spacing w:before="16"/>
              <w:ind w:left="0"/>
              <w:rPr>
                <w:rFonts w:asciiTheme="minorHAnsi" w:hAnsiTheme="minorHAnsi" w:cstheme="minorHAnsi"/>
                <w:i/>
                <w:sz w:val="19"/>
                <w:szCs w:val="19"/>
              </w:rPr>
            </w:pPr>
            <w:r w:rsidRPr="00871DD7">
              <w:rPr>
                <w:rFonts w:asciiTheme="minorHAnsi" w:hAnsiTheme="minorHAnsi" w:cstheme="minorHAnsi"/>
                <w:i/>
                <w:sz w:val="19"/>
                <w:szCs w:val="19"/>
              </w:rPr>
              <w:t>Enables collaboration across different locations using VR/AR for purposes such as industrial design, support and sales.</w:t>
            </w:r>
          </w:p>
        </w:tc>
      </w:tr>
      <w:tr w:rsidR="00871DD7" w14:paraId="555E88A4" w14:textId="77777777" w:rsidTr="00F72041">
        <w:trPr>
          <w:trHeight w:val="510"/>
        </w:trPr>
        <w:tc>
          <w:tcPr>
            <w:tcW w:w="2066" w:type="dxa"/>
            <w:gridSpan w:val="2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20E8167D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54" w:lineRule="auto"/>
              <w:ind w:left="34"/>
              <w:jc w:val="center"/>
              <w:rPr>
                <w:b/>
                <w:color w:val="0000FF"/>
                <w:sz w:val="20"/>
                <w:szCs w:val="20"/>
                <w:u w:val="single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02B377D4" w14:textId="77777777" w:rsidR="00871DD7" w:rsidRPr="00871DD7" w:rsidRDefault="00871DD7" w:rsidP="00871DD7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color w:val="000000"/>
                <w:sz w:val="20"/>
                <w:szCs w:val="20"/>
              </w:rPr>
            </w:pPr>
            <w:r w:rsidRPr="00871DD7">
              <w:rPr>
                <w:color w:val="000000"/>
                <w:sz w:val="20"/>
                <w:szCs w:val="20"/>
              </w:rPr>
              <w:t xml:space="preserve">Developed a </w:t>
            </w:r>
            <w:r w:rsidRPr="00871DD7">
              <w:rPr>
                <w:b/>
                <w:color w:val="000000"/>
                <w:sz w:val="20"/>
                <w:szCs w:val="20"/>
              </w:rPr>
              <w:t>Unity3D</w:t>
            </w:r>
            <w:r w:rsidRPr="00871DD7">
              <w:rPr>
                <w:color w:val="000000"/>
                <w:sz w:val="20"/>
                <w:szCs w:val="20"/>
              </w:rPr>
              <w:t xml:space="preserve"> plugin to </w:t>
            </w:r>
            <w:r w:rsidRPr="00871DD7">
              <w:rPr>
                <w:b/>
                <w:color w:val="000000"/>
                <w:sz w:val="20"/>
                <w:szCs w:val="20"/>
              </w:rPr>
              <w:t>upload any 3D model</w:t>
            </w:r>
            <w:r w:rsidRPr="00871DD7">
              <w:rPr>
                <w:color w:val="000000"/>
                <w:sz w:val="20"/>
                <w:szCs w:val="20"/>
              </w:rPr>
              <w:t xml:space="preserve"> into a VR</w:t>
            </w:r>
            <w:r w:rsidRPr="00871DD7">
              <w:rPr>
                <w:color w:val="000000"/>
                <w:sz w:val="20"/>
                <w:szCs w:val="20"/>
                <w:vertAlign w:val="superscript"/>
              </w:rPr>
              <w:t>2</w:t>
            </w:r>
            <w:r w:rsidRPr="00871DD7">
              <w:rPr>
                <w:color w:val="000000"/>
                <w:sz w:val="20"/>
                <w:szCs w:val="20"/>
              </w:rPr>
              <w:t xml:space="preserve"> space using Autodesk </w:t>
            </w:r>
            <w:r w:rsidRPr="00871DD7">
              <w:rPr>
                <w:b/>
                <w:color w:val="000000"/>
                <w:sz w:val="20"/>
                <w:szCs w:val="20"/>
              </w:rPr>
              <w:t>Forge</w:t>
            </w:r>
            <w:r w:rsidRPr="00871DD7">
              <w:rPr>
                <w:color w:val="000000"/>
                <w:sz w:val="20"/>
                <w:szCs w:val="20"/>
              </w:rPr>
              <w:t xml:space="preserve"> APIs</w:t>
            </w:r>
            <w:r w:rsidRPr="00871DD7">
              <w:rPr>
                <w:color w:val="000000"/>
                <w:sz w:val="20"/>
                <w:szCs w:val="20"/>
                <w:vertAlign w:val="superscript"/>
              </w:rPr>
              <w:t>3</w:t>
            </w:r>
            <w:r w:rsidRPr="00871DD7">
              <w:rPr>
                <w:color w:val="000000"/>
                <w:sz w:val="20"/>
                <w:szCs w:val="20"/>
              </w:rPr>
              <w:t xml:space="preserve"> in </w:t>
            </w:r>
            <w:r w:rsidRPr="00871DD7">
              <w:rPr>
                <w:b/>
                <w:color w:val="000000"/>
                <w:sz w:val="20"/>
                <w:szCs w:val="20"/>
              </w:rPr>
              <w:t>real-time</w:t>
            </w:r>
            <w:r w:rsidRPr="00871DD7">
              <w:rPr>
                <w:color w:val="000000"/>
                <w:sz w:val="20"/>
                <w:szCs w:val="20"/>
              </w:rPr>
              <w:t>.</w:t>
            </w:r>
          </w:p>
          <w:p w14:paraId="3A08BF41" w14:textId="77777777" w:rsidR="00871DD7" w:rsidRDefault="00871DD7" w:rsidP="00871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Built a basic </w:t>
            </w:r>
            <w:r>
              <w:rPr>
                <w:b/>
                <w:color w:val="000000"/>
                <w:sz w:val="20"/>
                <w:szCs w:val="20"/>
              </w:rPr>
              <w:t>Heroku</w:t>
            </w:r>
            <w:r>
              <w:rPr>
                <w:color w:val="000000"/>
                <w:sz w:val="20"/>
                <w:szCs w:val="20"/>
              </w:rPr>
              <w:t xml:space="preserve"> app to upload and view any 3D model with </w:t>
            </w:r>
            <w:r>
              <w:rPr>
                <w:b/>
                <w:color w:val="000000"/>
                <w:sz w:val="20"/>
                <w:szCs w:val="20"/>
              </w:rPr>
              <w:t>60+</w:t>
            </w:r>
            <w:r>
              <w:rPr>
                <w:color w:val="000000"/>
                <w:sz w:val="20"/>
                <w:szCs w:val="20"/>
              </w:rPr>
              <w:t xml:space="preserve"> file formats in the web browser.</w:t>
            </w:r>
          </w:p>
          <w:p w14:paraId="7C9E0624" w14:textId="77777777" w:rsidR="00871DD7" w:rsidRDefault="00871DD7" w:rsidP="00871D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Achieved </w:t>
            </w:r>
            <w:r>
              <w:rPr>
                <w:b/>
                <w:color w:val="000000"/>
                <w:sz w:val="20"/>
                <w:szCs w:val="20"/>
              </w:rPr>
              <w:t>100%</w:t>
            </w:r>
            <w:r>
              <w:rPr>
                <w:color w:val="000000"/>
                <w:sz w:val="20"/>
                <w:szCs w:val="20"/>
              </w:rPr>
              <w:t xml:space="preserve"> reduction in staff-hours required for this specific task by automating the entire pipeline.</w:t>
            </w:r>
          </w:p>
        </w:tc>
      </w:tr>
      <w:tr w:rsidR="00871DD7" w14:paraId="4F7E7BCD" w14:textId="77777777">
        <w:trPr>
          <w:trHeight w:val="271"/>
        </w:trPr>
        <w:tc>
          <w:tcPr>
            <w:tcW w:w="11318" w:type="dxa"/>
            <w:gridSpan w:val="6"/>
            <w:tcBorders>
              <w:top w:val="single" w:sz="8" w:space="0" w:color="929292"/>
            </w:tcBorders>
            <w:shd w:val="clear" w:color="auto" w:fill="004D7F"/>
          </w:tcPr>
          <w:p w14:paraId="26ACD545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ind w:left="33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PROJECTS</w:t>
            </w:r>
          </w:p>
        </w:tc>
      </w:tr>
      <w:tr w:rsidR="00871DD7" w14:paraId="6ADFA738" w14:textId="77777777">
        <w:trPr>
          <w:trHeight w:val="755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4260491B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VR – RL Shooter</w:t>
            </w:r>
          </w:p>
          <w:p w14:paraId="02E15E4A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CVI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b/>
                <w:color w:val="000000"/>
                <w:sz w:val="20"/>
                <w:szCs w:val="20"/>
              </w:rPr>
              <w:t xml:space="preserve"> Club</w:t>
            </w:r>
          </w:p>
          <w:p w14:paraId="1AEAE951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Co-curricular Affairs Secretary</w:t>
            </w:r>
          </w:p>
          <w:p w14:paraId="41059741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2020 – Jul 2020)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14:paraId="0E886664" w14:textId="77777777" w:rsidR="00871DD7" w:rsidRDefault="00871DD7" w:rsidP="00871D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Built and trained</w:t>
            </w:r>
            <w:r>
              <w:rPr>
                <w:color w:val="000000"/>
                <w:sz w:val="20"/>
                <w:szCs w:val="20"/>
              </w:rPr>
              <w:t xml:space="preserve"> a </w:t>
            </w:r>
            <w:r>
              <w:rPr>
                <w:b/>
                <w:color w:val="000000"/>
                <w:sz w:val="20"/>
                <w:szCs w:val="20"/>
              </w:rPr>
              <w:t>Multi agent Reinforcement Learning</w:t>
            </w:r>
            <w:r>
              <w:rPr>
                <w:color w:val="000000"/>
                <w:sz w:val="20"/>
                <w:szCs w:val="20"/>
              </w:rPr>
              <w:t xml:space="preserve"> environment where agents play a shooting game.</w:t>
            </w:r>
          </w:p>
          <w:p w14:paraId="21CCD2A3" w14:textId="77777777" w:rsidR="00871DD7" w:rsidRDefault="00871DD7" w:rsidP="00871D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The environment was made on </w:t>
            </w:r>
            <w:r>
              <w:rPr>
                <w:b/>
                <w:color w:val="000000"/>
                <w:sz w:val="20"/>
                <w:szCs w:val="20"/>
              </w:rPr>
              <w:t>Unity3D</w:t>
            </w:r>
            <w:r>
              <w:rPr>
                <w:color w:val="000000"/>
                <w:sz w:val="20"/>
                <w:szCs w:val="20"/>
              </w:rPr>
              <w:t xml:space="preserve"> with </w:t>
            </w:r>
            <w:r>
              <w:rPr>
                <w:b/>
                <w:color w:val="000000"/>
                <w:sz w:val="20"/>
                <w:szCs w:val="20"/>
              </w:rPr>
              <w:t>C#</w:t>
            </w:r>
            <w:r>
              <w:rPr>
                <w:color w:val="000000"/>
                <w:sz w:val="20"/>
                <w:szCs w:val="20"/>
              </w:rPr>
              <w:t>, intractable blocks were included to see exploratory tactics.</w:t>
            </w:r>
          </w:p>
          <w:p w14:paraId="49B9758E" w14:textId="77777777" w:rsidR="00871DD7" w:rsidRDefault="00871DD7" w:rsidP="00871DD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33" w:lineRule="auto"/>
              <w:ind w:left="233"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Environment is setup to be ported as a </w:t>
            </w:r>
            <w:r>
              <w:rPr>
                <w:b/>
                <w:color w:val="000000"/>
                <w:sz w:val="20"/>
                <w:szCs w:val="20"/>
              </w:rPr>
              <w:t>Virtual Reality</w:t>
            </w:r>
            <w:r>
              <w:rPr>
                <w:color w:val="000000"/>
                <w:sz w:val="20"/>
                <w:szCs w:val="20"/>
              </w:rPr>
              <w:t xml:space="preserve"> environment where the user can also play the game.</w:t>
            </w:r>
          </w:p>
        </w:tc>
      </w:tr>
      <w:tr w:rsidR="00871DD7" w14:paraId="3CECBA68" w14:textId="77777777">
        <w:trPr>
          <w:trHeight w:val="535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211EF8FF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  <w:vertAlign w:val="superscript"/>
              </w:rPr>
            </w:pPr>
            <w:r>
              <w:rPr>
                <w:b/>
                <w:color w:val="000000"/>
                <w:sz w:val="20"/>
                <w:szCs w:val="20"/>
              </w:rPr>
              <w:t>Path Finder| PyQt5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6</w:t>
            </w:r>
          </w:p>
          <w:p w14:paraId="3C43069C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ED3150 (Apr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72615C72" w14:textId="77777777" w:rsidR="00871DD7" w:rsidRDefault="00871DD7" w:rsidP="00871DD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Developed a 2D Path finder from scratch in Python using SOTA</w:t>
            </w:r>
            <w:r>
              <w:rPr>
                <w:color w:val="000000"/>
                <w:sz w:val="20"/>
                <w:szCs w:val="20"/>
                <w:vertAlign w:val="superscript"/>
              </w:rPr>
              <w:t>4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A-Star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Dijkstra</w:t>
            </w:r>
            <w:r>
              <w:rPr>
                <w:color w:val="000000"/>
                <w:sz w:val="20"/>
                <w:szCs w:val="20"/>
              </w:rPr>
              <w:t xml:space="preserve"> Algorithms and PyQt5.</w:t>
            </w:r>
          </w:p>
          <w:p w14:paraId="1C247016" w14:textId="77777777" w:rsidR="00871DD7" w:rsidRDefault="00871DD7" w:rsidP="00871DD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interactive UI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5</w:t>
            </w:r>
            <w:r>
              <w:rPr>
                <w:color w:val="000000"/>
                <w:sz w:val="20"/>
                <w:szCs w:val="20"/>
              </w:rPr>
              <w:t xml:space="preserve"> for visualization using </w:t>
            </w:r>
            <w:r>
              <w:rPr>
                <w:b/>
                <w:color w:val="000000"/>
                <w:sz w:val="20"/>
                <w:szCs w:val="20"/>
              </w:rPr>
              <w:t>QT Designer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6</w:t>
            </w:r>
            <w:r>
              <w:rPr>
                <w:b/>
                <w:color w:val="000000"/>
                <w:sz w:val="20"/>
                <w:szCs w:val="20"/>
              </w:rPr>
              <w:t xml:space="preserve">; </w:t>
            </w:r>
            <w:r>
              <w:rPr>
                <w:color w:val="000000"/>
                <w:sz w:val="20"/>
                <w:szCs w:val="20"/>
              </w:rPr>
              <w:t>Documented the project for future use.</w:t>
            </w:r>
          </w:p>
        </w:tc>
      </w:tr>
      <w:tr w:rsidR="00871DD7" w14:paraId="4AE3AB8A" w14:textId="77777777">
        <w:trPr>
          <w:trHeight w:val="535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60B80D62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CS6910 </w:t>
            </w:r>
          </w:p>
          <w:p w14:paraId="0FE64E22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CS6910  (Apr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1150268D" w14:textId="77777777" w:rsidR="00871DD7" w:rsidRDefault="00871DD7" w:rsidP="00871DD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D.</w:t>
            </w:r>
          </w:p>
        </w:tc>
      </w:tr>
      <w:tr w:rsidR="00871DD7" w14:paraId="56CEEDF3" w14:textId="77777777">
        <w:trPr>
          <w:trHeight w:val="515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14:paraId="1B38AF71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CFD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7</w:t>
            </w:r>
            <w:r>
              <w:rPr>
                <w:b/>
                <w:color w:val="000000"/>
                <w:sz w:val="20"/>
                <w:szCs w:val="20"/>
              </w:rPr>
              <w:t xml:space="preserve"> Project (ED40</w:t>
            </w:r>
            <w:r>
              <w:rPr>
                <w:b/>
                <w:sz w:val="20"/>
                <w:szCs w:val="20"/>
              </w:rPr>
              <w:t>4</w:t>
            </w:r>
            <w:r>
              <w:rPr>
                <w:b/>
                <w:color w:val="000000"/>
                <w:sz w:val="20"/>
                <w:szCs w:val="20"/>
              </w:rPr>
              <w:t>0)</w:t>
            </w:r>
          </w:p>
          <w:p w14:paraId="68AF4183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 (Mar 2021 -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14:paraId="26713906" w14:textId="77777777"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Designed an </w:t>
            </w:r>
            <w:r>
              <w:rPr>
                <w:b/>
                <w:color w:val="000000"/>
                <w:sz w:val="20"/>
                <w:szCs w:val="20"/>
              </w:rPr>
              <w:t>aero foil</w:t>
            </w:r>
            <w:r>
              <w:rPr>
                <w:color w:val="000000"/>
                <w:sz w:val="20"/>
                <w:szCs w:val="20"/>
              </w:rPr>
              <w:t xml:space="preserve"> for the Front wing of a Formula Student car for maximum </w:t>
            </w:r>
            <w:r>
              <w:rPr>
                <w:b/>
                <w:color w:val="000000"/>
                <w:sz w:val="20"/>
                <w:szCs w:val="20"/>
              </w:rPr>
              <w:t>Downforce/Drag</w:t>
            </w:r>
            <w:r>
              <w:rPr>
                <w:color w:val="000000"/>
                <w:sz w:val="20"/>
                <w:szCs w:val="20"/>
              </w:rPr>
              <w:t xml:space="preserve"> ratio. </w:t>
            </w:r>
          </w:p>
          <w:p w14:paraId="60A56D60" w14:textId="77777777"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Improved Force/Drag ratio by </w:t>
            </w:r>
            <w:r>
              <w:rPr>
                <w:b/>
                <w:color w:val="000000"/>
                <w:sz w:val="20"/>
                <w:szCs w:val="20"/>
              </w:rPr>
              <w:t>33%</w:t>
            </w:r>
            <w:r>
              <w:rPr>
                <w:color w:val="000000"/>
                <w:sz w:val="20"/>
                <w:szCs w:val="20"/>
              </w:rPr>
              <w:t xml:space="preserve"> by varying position and angle of the aero foil relative to ground and car.</w:t>
            </w:r>
          </w:p>
          <w:p w14:paraId="4561DFAE" w14:textId="77777777"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Performed </w:t>
            </w:r>
            <w:r>
              <w:rPr>
                <w:b/>
                <w:color w:val="000000"/>
                <w:sz w:val="20"/>
                <w:szCs w:val="20"/>
              </w:rPr>
              <w:t>CFD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7</w:t>
            </w:r>
            <w:r>
              <w:rPr>
                <w:b/>
                <w:color w:val="000000"/>
                <w:sz w:val="20"/>
                <w:szCs w:val="20"/>
              </w:rPr>
              <w:t xml:space="preserve"> analysis</w:t>
            </w:r>
            <w:r>
              <w:rPr>
                <w:color w:val="000000"/>
                <w:sz w:val="20"/>
                <w:szCs w:val="20"/>
              </w:rPr>
              <w:t xml:space="preserve"> to determine maximum possible ratio and the optimal setup for better efficiency.</w:t>
            </w:r>
          </w:p>
        </w:tc>
      </w:tr>
      <w:tr w:rsidR="00871DD7" w14:paraId="658F0530" w14:textId="77777777">
        <w:trPr>
          <w:trHeight w:val="767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14:paraId="5B8B7804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Human Powered Segway (ED4060)</w:t>
            </w:r>
          </w:p>
          <w:p w14:paraId="10880B25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(Apr 2021 – Jun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14:paraId="4E204E2D" w14:textId="77777777"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Ideated a </w:t>
            </w:r>
            <w:r>
              <w:rPr>
                <w:b/>
                <w:color w:val="000000"/>
                <w:sz w:val="20"/>
                <w:szCs w:val="20"/>
              </w:rPr>
              <w:t>novel</w:t>
            </w:r>
            <w:r>
              <w:rPr>
                <w:color w:val="000000"/>
                <w:sz w:val="20"/>
                <w:szCs w:val="20"/>
              </w:rPr>
              <w:t xml:space="preserve"> design of a fully mechanical version of a Segway under the guidance of Prof. </w:t>
            </w:r>
            <w:proofErr w:type="spellStart"/>
            <w:r>
              <w:rPr>
                <w:color w:val="000000"/>
                <w:sz w:val="20"/>
                <w:szCs w:val="20"/>
              </w:rPr>
              <w:t>Jayaganthan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</w:p>
          <w:p w14:paraId="4863F5FB" w14:textId="77777777"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Improved efficiency by </w:t>
            </w:r>
            <w:r>
              <w:rPr>
                <w:b/>
                <w:color w:val="000000"/>
                <w:sz w:val="20"/>
                <w:szCs w:val="20"/>
              </w:rPr>
              <w:t>67%</w:t>
            </w:r>
            <w:r>
              <w:rPr>
                <w:color w:val="000000"/>
                <w:sz w:val="20"/>
                <w:szCs w:val="20"/>
              </w:rPr>
              <w:t xml:space="preserve"> by replacing conventional circular pedaling system with rectilinear pedaling.</w:t>
            </w:r>
          </w:p>
          <w:p w14:paraId="3DE06BA9" w14:textId="77777777" w:rsidR="00871DD7" w:rsidRDefault="00871DD7" w:rsidP="00871DD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Varied the number of linkages and lengths using MATLAB to optimize the design and improve its potential. </w:t>
            </w:r>
          </w:p>
        </w:tc>
      </w:tr>
      <w:tr w:rsidR="00871DD7" w14:paraId="131CC3EB" w14:textId="77777777">
        <w:trPr>
          <w:trHeight w:val="767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14:paraId="3AC6F7A0" w14:textId="77777777" w:rsidR="00871DD7" w:rsidRPr="00854B90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20"/>
                <w:szCs w:val="20"/>
              </w:rPr>
            </w:pPr>
            <w:r w:rsidRPr="00854B90">
              <w:rPr>
                <w:i/>
                <w:sz w:val="20"/>
                <w:szCs w:val="20"/>
              </w:rPr>
              <w:t>Gesture Robot</w:t>
            </w:r>
          </w:p>
          <w:p w14:paraId="7E169242" w14:textId="77777777" w:rsidR="00871DD7" w:rsidRPr="00854B90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20"/>
                <w:szCs w:val="20"/>
              </w:rPr>
            </w:pPr>
            <w:r w:rsidRPr="00854B90">
              <w:rPr>
                <w:i/>
                <w:sz w:val="20"/>
                <w:szCs w:val="20"/>
              </w:rPr>
              <w:t>ED5080 Project</w:t>
            </w:r>
          </w:p>
          <w:p w14:paraId="42F5E5B6" w14:textId="77777777" w:rsidR="00871DD7" w:rsidRPr="00854B90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20"/>
                <w:szCs w:val="20"/>
              </w:rPr>
            </w:pPr>
            <w:r w:rsidRPr="00854B90">
              <w:rPr>
                <w:i/>
                <w:sz w:val="20"/>
                <w:szCs w:val="20"/>
              </w:rPr>
              <w:t>(July 2021- Nov 2021)</w:t>
            </w:r>
          </w:p>
          <w:p w14:paraId="6E7A5B25" w14:textId="77777777" w:rsidR="00871DD7" w:rsidRPr="00854B90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14:paraId="67078716" w14:textId="77777777" w:rsidR="00871DD7" w:rsidRPr="00854B90" w:rsidRDefault="00871DD7" w:rsidP="00871DD7">
            <w:pPr>
              <w:spacing w:before="15" w:line="249" w:lineRule="auto"/>
              <w:ind w:left="33"/>
              <w:rPr>
                <w:iCs/>
                <w:sz w:val="20"/>
                <w:szCs w:val="20"/>
              </w:rPr>
            </w:pPr>
          </w:p>
          <w:p w14:paraId="26D63F85" w14:textId="77777777" w:rsidR="00871DD7" w:rsidRPr="00854B90" w:rsidRDefault="00871DD7" w:rsidP="00871DD7">
            <w:pPr>
              <w:spacing w:before="15" w:line="249" w:lineRule="auto"/>
              <w:ind w:left="33"/>
              <w:rPr>
                <w:iCs/>
                <w:sz w:val="20"/>
                <w:szCs w:val="20"/>
              </w:rPr>
            </w:pPr>
            <w:r w:rsidRPr="00854B90">
              <w:rPr>
                <w:iCs/>
                <w:sz w:val="20"/>
                <w:szCs w:val="20"/>
              </w:rPr>
              <w:t>• Designed a robotic arm with 2 DOF 8 for identifying and lifting objects using electromagnets.</w:t>
            </w:r>
          </w:p>
          <w:p w14:paraId="044F93B5" w14:textId="77777777" w:rsidR="00871DD7" w:rsidRPr="00854B90" w:rsidRDefault="00871DD7" w:rsidP="00871DD7">
            <w:pPr>
              <w:spacing w:before="15" w:line="249" w:lineRule="auto"/>
              <w:ind w:left="33"/>
              <w:rPr>
                <w:iCs/>
                <w:sz w:val="20"/>
                <w:szCs w:val="20"/>
              </w:rPr>
            </w:pPr>
            <w:r w:rsidRPr="00854B90">
              <w:rPr>
                <w:iCs/>
                <w:sz w:val="20"/>
                <w:szCs w:val="20"/>
              </w:rPr>
              <w:t>• Implemented proximity sensors for detection and used LED light reflection for sensing color.</w:t>
            </w:r>
          </w:p>
          <w:p w14:paraId="7BE237AE" w14:textId="77777777" w:rsidR="00871DD7" w:rsidRPr="00854B90" w:rsidRDefault="00871DD7" w:rsidP="00871DD7">
            <w:pPr>
              <w:spacing w:before="15" w:line="249" w:lineRule="auto"/>
              <w:ind w:left="33"/>
              <w:rPr>
                <w:iCs/>
                <w:sz w:val="20"/>
                <w:szCs w:val="20"/>
              </w:rPr>
            </w:pPr>
            <w:r w:rsidRPr="00854B90">
              <w:rPr>
                <w:iCs/>
                <w:sz w:val="20"/>
                <w:szCs w:val="20"/>
              </w:rPr>
              <w:t>• Programmed using Arduino mega and added manual and automatic calibration features.</w:t>
            </w:r>
          </w:p>
          <w:p w14:paraId="307EFF81" w14:textId="77777777" w:rsidR="00871DD7" w:rsidRPr="00854B90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5"/>
              <w:rPr>
                <w:iCs/>
                <w:sz w:val="20"/>
                <w:szCs w:val="20"/>
              </w:rPr>
            </w:pPr>
          </w:p>
        </w:tc>
      </w:tr>
      <w:tr w:rsidR="00871DD7" w14:paraId="0ABFB1C9" w14:textId="77777777">
        <w:trPr>
          <w:trHeight w:val="767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14:paraId="5194CFDC" w14:textId="77777777"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lastRenderedPageBreak/>
              <w:t>Product Design</w:t>
            </w:r>
          </w:p>
          <w:p w14:paraId="54F6FB52" w14:textId="77777777"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ED1011 Project</w:t>
            </w:r>
          </w:p>
          <w:p w14:paraId="22144ECF" w14:textId="77777777"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14:paraId="002022C3" w14:textId="77777777"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 xml:space="preserve">• </w:t>
            </w:r>
            <w:proofErr w:type="spellStart"/>
            <w:r w:rsidRPr="00854B90">
              <w:rPr>
                <w:bCs/>
                <w:iCs/>
                <w:sz w:val="20"/>
                <w:szCs w:val="20"/>
              </w:rPr>
              <w:t>Analysed</w:t>
            </w:r>
            <w:proofErr w:type="spellEnd"/>
            <w:r w:rsidRPr="00854B90">
              <w:rPr>
                <w:bCs/>
                <w:iCs/>
                <w:sz w:val="20"/>
                <w:szCs w:val="20"/>
              </w:rPr>
              <w:t xml:space="preserve"> various products and deduced 50+ design changes for maximum customer satisfaction and usability.</w:t>
            </w:r>
          </w:p>
          <w:p w14:paraId="6BE231DC" w14:textId="77777777"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Ideated all the necessary parameters and metrics to approach the new design plan for a given product.</w:t>
            </w:r>
          </w:p>
          <w:p w14:paraId="5F9FA667" w14:textId="77777777"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 xml:space="preserve">• Used different product design tools such as Flow method, TRIZ, Product architecture, House of quality </w:t>
            </w:r>
            <w:proofErr w:type="spellStart"/>
            <w:r w:rsidRPr="00854B90">
              <w:rPr>
                <w:bCs/>
                <w:iCs/>
                <w:sz w:val="20"/>
                <w:szCs w:val="20"/>
              </w:rPr>
              <w:t>etc</w:t>
            </w:r>
            <w:proofErr w:type="spellEnd"/>
          </w:p>
        </w:tc>
      </w:tr>
      <w:tr w:rsidR="00871DD7" w14:paraId="46954E00" w14:textId="77777777">
        <w:trPr>
          <w:trHeight w:val="767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14:paraId="771422DD" w14:textId="77777777"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Road Junction Safety</w:t>
            </w:r>
          </w:p>
          <w:p w14:paraId="5A8A76FD" w14:textId="77777777"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ED3010 Project</w:t>
            </w:r>
          </w:p>
          <w:p w14:paraId="0D03A7BF" w14:textId="77777777"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14:paraId="60470A13" w14:textId="77777777" w:rsidR="00871DD7" w:rsidRPr="00854B90" w:rsidRDefault="00871DD7" w:rsidP="00871DD7">
            <w:pPr>
              <w:numPr>
                <w:ilvl w:val="0"/>
                <w:numId w:val="3"/>
              </w:numPr>
              <w:spacing w:before="15" w:line="249" w:lineRule="auto"/>
              <w:ind w:hanging="164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Modelled a novel road junction design for a hilly region, which can eliminate accidents at a hairpin point.</w:t>
            </w:r>
          </w:p>
          <w:p w14:paraId="205A63E1" w14:textId="77777777" w:rsidR="00871DD7" w:rsidRPr="00854B90" w:rsidRDefault="00871DD7" w:rsidP="00871DD7">
            <w:pPr>
              <w:numPr>
                <w:ilvl w:val="0"/>
                <w:numId w:val="3"/>
              </w:numPr>
              <w:spacing w:before="15" w:line="249" w:lineRule="auto"/>
              <w:ind w:hanging="164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 xml:space="preserve">Designed 15 different innovative junction designs which can reduce road accidents at junctions by </w:t>
            </w:r>
            <w:r>
              <w:rPr>
                <w:bCs/>
                <w:iCs/>
                <w:sz w:val="20"/>
                <w:szCs w:val="20"/>
              </w:rPr>
              <w:t>10</w:t>
            </w:r>
            <w:r w:rsidRPr="00854B90">
              <w:rPr>
                <w:bCs/>
                <w:iCs/>
                <w:sz w:val="20"/>
                <w:szCs w:val="20"/>
              </w:rPr>
              <w:t>%</w:t>
            </w:r>
          </w:p>
          <w:p w14:paraId="46B67492" w14:textId="77777777" w:rsidR="00871DD7" w:rsidRPr="00854B90" w:rsidRDefault="00871DD7" w:rsidP="00871DD7">
            <w:pPr>
              <w:spacing w:before="15" w:line="249" w:lineRule="auto"/>
              <w:rPr>
                <w:bCs/>
                <w:iCs/>
                <w:sz w:val="20"/>
                <w:szCs w:val="20"/>
              </w:rPr>
            </w:pPr>
          </w:p>
          <w:p w14:paraId="60A2E9F7" w14:textId="77777777" w:rsidR="00871DD7" w:rsidRPr="00854B90" w:rsidRDefault="00871DD7" w:rsidP="00871DD7">
            <w:p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Identified the significant threats in the road infrastructure and suggested feasible alternatives.</w:t>
            </w:r>
          </w:p>
          <w:p w14:paraId="64F69C45" w14:textId="77777777" w:rsidR="00871DD7" w:rsidRPr="00854B90" w:rsidRDefault="00871DD7" w:rsidP="00871DD7">
            <w:p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Analyzed the design of accident-prone junctions and ideated feasible changes to reduce causality.</w:t>
            </w:r>
          </w:p>
          <w:p w14:paraId="63D5E05A" w14:textId="77777777" w:rsidR="00871DD7" w:rsidRPr="00854B90" w:rsidRDefault="00871DD7" w:rsidP="00871DD7">
            <w:pPr>
              <w:spacing w:before="15" w:line="249" w:lineRule="auto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Improved road intersections design to bring down the accident rate by 5%.</w:t>
            </w:r>
          </w:p>
          <w:p w14:paraId="1F0CBC02" w14:textId="77777777" w:rsidR="00871DD7" w:rsidRPr="00854B90" w:rsidRDefault="00871DD7" w:rsidP="00871DD7">
            <w:pPr>
              <w:spacing w:before="15" w:line="249" w:lineRule="auto"/>
              <w:rPr>
                <w:bCs/>
                <w:iCs/>
                <w:sz w:val="20"/>
                <w:szCs w:val="20"/>
              </w:rPr>
            </w:pPr>
          </w:p>
        </w:tc>
      </w:tr>
      <w:tr w:rsidR="00871DD7" w14:paraId="2E316F92" w14:textId="77777777">
        <w:trPr>
          <w:trHeight w:val="767"/>
        </w:trPr>
        <w:tc>
          <w:tcPr>
            <w:tcW w:w="2066" w:type="dxa"/>
            <w:gridSpan w:val="2"/>
            <w:tcBorders>
              <w:top w:val="single" w:sz="8" w:space="0" w:color="929292"/>
              <w:right w:val="single" w:sz="4" w:space="0" w:color="E4E4E4"/>
            </w:tcBorders>
            <w:shd w:val="clear" w:color="auto" w:fill="D5D5D5"/>
          </w:tcPr>
          <w:p w14:paraId="68DE3575" w14:textId="77777777"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Gender Inequality</w:t>
            </w:r>
          </w:p>
          <w:p w14:paraId="2FB5B314" w14:textId="77777777"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ED1034 Project</w:t>
            </w:r>
          </w:p>
          <w:p w14:paraId="68A3DD7B" w14:textId="77777777" w:rsidR="00871DD7" w:rsidRPr="00854B90" w:rsidRDefault="00871DD7" w:rsidP="00871DD7">
            <w:pPr>
              <w:spacing w:before="15" w:line="249" w:lineRule="auto"/>
              <w:ind w:left="33"/>
              <w:jc w:val="center"/>
              <w:rPr>
                <w:b/>
                <w:sz w:val="20"/>
                <w:szCs w:val="20"/>
              </w:rPr>
            </w:pPr>
            <w:r w:rsidRPr="00854B90">
              <w:rPr>
                <w:b/>
                <w:sz w:val="20"/>
                <w:szCs w:val="20"/>
              </w:rPr>
              <w:t>(July 2020- Nov 2020)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</w:tcBorders>
          </w:tcPr>
          <w:p w14:paraId="7174A201" w14:textId="77777777"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Brainstormed to identify the stereotypical gender inequalities and demonstrated the origin of differences.</w:t>
            </w:r>
          </w:p>
          <w:p w14:paraId="2277F6E7" w14:textId="77777777"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Ideated model to ensure workplace equality by seminars, monitoring work division, and other benefits.</w:t>
            </w:r>
          </w:p>
          <w:p w14:paraId="6F47BD2E" w14:textId="77777777" w:rsidR="00871DD7" w:rsidRPr="00854B90" w:rsidRDefault="00871DD7" w:rsidP="00871DD7">
            <w:pPr>
              <w:spacing w:before="15" w:line="249" w:lineRule="auto"/>
              <w:ind w:left="33"/>
              <w:rPr>
                <w:bCs/>
                <w:iCs/>
                <w:sz w:val="20"/>
                <w:szCs w:val="20"/>
              </w:rPr>
            </w:pPr>
            <w:r w:rsidRPr="00854B90">
              <w:rPr>
                <w:bCs/>
                <w:iCs/>
                <w:sz w:val="20"/>
                <w:szCs w:val="20"/>
              </w:rPr>
              <w:t>• Conducted surveys to analyze the response to gender norms in visual storytelling and blogs</w:t>
            </w:r>
          </w:p>
        </w:tc>
      </w:tr>
      <w:tr w:rsidR="00871DD7" w14:paraId="2EB8F5A0" w14:textId="77777777">
        <w:trPr>
          <w:trHeight w:val="274"/>
        </w:trPr>
        <w:tc>
          <w:tcPr>
            <w:tcW w:w="11318" w:type="dxa"/>
            <w:gridSpan w:val="6"/>
            <w:shd w:val="clear" w:color="auto" w:fill="004D7F"/>
          </w:tcPr>
          <w:p w14:paraId="3991F035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ind w:left="33"/>
              <w:jc w:val="center"/>
              <w:rPr>
                <w:b/>
                <w:color w:val="000000"/>
                <w:sz w:val="19"/>
                <w:szCs w:val="19"/>
              </w:rPr>
            </w:pPr>
            <w:r>
              <w:rPr>
                <w:b/>
                <w:color w:val="FFFFFF"/>
              </w:rPr>
              <w:t>POSITION OF RESPONSIBILITIES</w:t>
            </w:r>
          </w:p>
        </w:tc>
      </w:tr>
      <w:tr w:rsidR="00871DD7" w14:paraId="4472EEEF" w14:textId="77777777" w:rsidTr="00871DD7">
        <w:trPr>
          <w:trHeight w:val="405"/>
        </w:trPr>
        <w:tc>
          <w:tcPr>
            <w:tcW w:w="441" w:type="dxa"/>
            <w:vMerge w:val="restart"/>
            <w:tcBorders>
              <w:right w:val="single" w:sz="4" w:space="0" w:color="E4E4E4"/>
            </w:tcBorders>
            <w:shd w:val="clear" w:color="auto" w:fill="D5D5D5"/>
            <w:textDirection w:val="btLr"/>
          </w:tcPr>
          <w:p w14:paraId="08B3C2D6" w14:textId="77777777" w:rsidR="00871DD7" w:rsidRPr="003C4905" w:rsidRDefault="00871DD7" w:rsidP="00871DD7">
            <w:pPr>
              <w:pStyle w:val="TableParagraph"/>
              <w:spacing w:line="211" w:lineRule="exact"/>
              <w:ind w:left="34" w:right="113"/>
              <w:jc w:val="center"/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</w:pPr>
            <w:r w:rsidRPr="003C4905">
              <w:rPr>
                <w:rFonts w:asciiTheme="minorHAnsi" w:hAnsiTheme="minorHAnsi" w:cstheme="minorHAnsi"/>
                <w:b/>
                <w:sz w:val="18"/>
                <w:szCs w:val="20"/>
                <w:lang w:val="en-IN"/>
              </w:rPr>
              <w:t>Placement &amp; Internship Cell</w:t>
            </w:r>
          </w:p>
        </w:tc>
        <w:tc>
          <w:tcPr>
            <w:tcW w:w="1625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734638B2" w14:textId="77777777" w:rsidR="00871DD7" w:rsidRPr="003C4905" w:rsidRDefault="00871DD7" w:rsidP="00871DD7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Department Core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</w:t>
            </w:r>
          </w:p>
          <w:p w14:paraId="67FA0444" w14:textId="77777777" w:rsidR="00871DD7" w:rsidRPr="003C4905" w:rsidRDefault="00871DD7" w:rsidP="00871DD7">
            <w:pPr>
              <w:pStyle w:val="TableParagraph"/>
              <w:spacing w:line="211" w:lineRule="exact"/>
              <w:ind w:left="33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May’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2 - Present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</w:tcBorders>
          </w:tcPr>
          <w:p w14:paraId="7D828B6D" w14:textId="77777777" w:rsidR="00871DD7" w:rsidRPr="003C4905" w:rsidRDefault="00871DD7" w:rsidP="00871DD7">
            <w:pPr>
              <w:pStyle w:val="TableParagraph"/>
              <w:numPr>
                <w:ilvl w:val="0"/>
                <w:numId w:val="15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Heading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&amp; mentoring a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3-tier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team in charge of department placement and internship process </w:t>
            </w: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1200+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students.</w:t>
            </w:r>
          </w:p>
          <w:p w14:paraId="142BD5ED" w14:textId="77777777" w:rsidR="00871DD7" w:rsidRPr="003C4905" w:rsidRDefault="00871DD7" w:rsidP="00871DD7">
            <w:pPr>
              <w:pStyle w:val="TableParagraph"/>
              <w:numPr>
                <w:ilvl w:val="0"/>
                <w:numId w:val="15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>Analyzed past 3 years’ list of contacts to eliminate redundant calling in order to increase company conversion.</w:t>
            </w:r>
          </w:p>
          <w:p w14:paraId="70BAAC5A" w14:textId="77777777" w:rsidR="00871DD7" w:rsidRPr="003C4905" w:rsidRDefault="00871DD7" w:rsidP="00871DD7">
            <w:pPr>
              <w:pStyle w:val="TableParagraph"/>
              <w:numPr>
                <w:ilvl w:val="0"/>
                <w:numId w:val="15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Planning &amp; executing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the logistic framework for the first ever shift to hybrid mode of recruitment.</w:t>
            </w:r>
          </w:p>
        </w:tc>
      </w:tr>
      <w:tr w:rsidR="00871DD7" w14:paraId="7BCAE80C" w14:textId="77777777" w:rsidTr="00871DD7">
        <w:trPr>
          <w:trHeight w:val="405"/>
        </w:trPr>
        <w:tc>
          <w:tcPr>
            <w:tcW w:w="441" w:type="dxa"/>
            <w:vMerge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08451295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</w:p>
        </w:tc>
        <w:tc>
          <w:tcPr>
            <w:tcW w:w="1625" w:type="dxa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5CE683BE" w14:textId="77777777" w:rsidR="00871DD7" w:rsidRPr="003C4905" w:rsidRDefault="00871DD7" w:rsidP="00871DD7">
            <w:pPr>
              <w:pStyle w:val="TableParagraph"/>
              <w:spacing w:line="211" w:lineRule="exact"/>
              <w:ind w:left="33"/>
              <w:jc w:val="center"/>
              <w:rPr>
                <w:rFonts w:asciiTheme="minorHAnsi" w:hAnsiTheme="minorHAnsi" w:cstheme="minorHAnsi"/>
                <w:i/>
                <w:sz w:val="18"/>
              </w:rPr>
            </w:pPr>
            <w:r w:rsidRPr="003C4905">
              <w:rPr>
                <w:rFonts w:asciiTheme="minorHAnsi" w:hAnsiTheme="minorHAnsi" w:cstheme="minorHAnsi"/>
                <w:b/>
                <w:sz w:val="20"/>
                <w:lang w:val="en-IN"/>
              </w:rPr>
              <w:t>IPR Coordinator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 xml:space="preserve"> </w:t>
            </w:r>
          </w:p>
          <w:p w14:paraId="1258F0E9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 w:rsidRPr="003C4905">
              <w:rPr>
                <w:rFonts w:asciiTheme="minorHAnsi" w:hAnsiTheme="minorHAnsi" w:cstheme="minorHAnsi"/>
                <w:i/>
                <w:sz w:val="18"/>
              </w:rPr>
              <w:t>(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>May’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2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1 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–</w:t>
            </w:r>
            <w:r w:rsidRPr="003C4905">
              <w:rPr>
                <w:rFonts w:asciiTheme="minorHAnsi" w:hAnsiTheme="minorHAnsi" w:cstheme="minorHAnsi"/>
                <w:i/>
                <w:sz w:val="18"/>
                <w:lang w:val="en-IN"/>
              </w:rPr>
              <w:t xml:space="preserve"> Apr’22</w:t>
            </w:r>
            <w:r w:rsidRPr="003C4905">
              <w:rPr>
                <w:rFonts w:asciiTheme="minorHAnsi" w:hAnsiTheme="minorHAnsi" w:cstheme="minorHAnsi"/>
                <w:i/>
                <w:sz w:val="18"/>
              </w:rPr>
              <w:t>)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14:paraId="791EC8CC" w14:textId="77777777" w:rsidR="00871DD7" w:rsidRPr="003C4905" w:rsidRDefault="00871DD7" w:rsidP="00871DD7">
            <w:pPr>
              <w:pStyle w:val="TableParagraph"/>
              <w:numPr>
                <w:ilvl w:val="0"/>
                <w:numId w:val="15"/>
              </w:numPr>
              <w:tabs>
                <w:tab w:val="left" w:pos="234"/>
              </w:tabs>
              <w:spacing w:before="16" w:line="243" w:lineRule="exact"/>
              <w:rPr>
                <w:rFonts w:asciiTheme="minorHAnsi" w:hAnsiTheme="minorHAnsi" w:cstheme="minorHAnsi"/>
                <w:sz w:val="20"/>
                <w:szCs w:val="20"/>
              </w:rPr>
            </w:pP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Heading a team </w:t>
            </w:r>
          </w:p>
          <w:p w14:paraId="2D0A361E" w14:textId="77777777"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</w:p>
        </w:tc>
      </w:tr>
      <w:tr w:rsidR="00871DD7" w14:paraId="48AE412B" w14:textId="77777777">
        <w:trPr>
          <w:trHeight w:val="812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32351BAE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Industrial and Public Relations, Coordinator</w:t>
            </w:r>
          </w:p>
          <w:p w14:paraId="3A73BDD9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2021 - Present)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05470D4B" w14:textId="77777777"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Member of team managing </w:t>
            </w:r>
            <w:r>
              <w:rPr>
                <w:b/>
                <w:color w:val="000000"/>
                <w:sz w:val="20"/>
                <w:szCs w:val="20"/>
              </w:rPr>
              <w:t>200+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</w:rPr>
              <w:t>non-engineering profiles</w:t>
            </w:r>
            <w:r>
              <w:rPr>
                <w:color w:val="000000"/>
                <w:sz w:val="20"/>
                <w:szCs w:val="20"/>
              </w:rPr>
              <w:t xml:space="preserve"> in sectors such as </w:t>
            </w:r>
            <w:r>
              <w:rPr>
                <w:b/>
                <w:color w:val="000000"/>
                <w:sz w:val="20"/>
                <w:szCs w:val="20"/>
              </w:rPr>
              <w:t>consulting, finance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analytics</w:t>
            </w:r>
          </w:p>
          <w:p w14:paraId="11D5B976" w14:textId="77777777"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Discovered and contacted </w:t>
            </w:r>
            <w:r>
              <w:rPr>
                <w:b/>
                <w:color w:val="000000"/>
                <w:sz w:val="20"/>
                <w:szCs w:val="20"/>
              </w:rPr>
              <w:t>20+</w:t>
            </w:r>
            <w:r>
              <w:rPr>
                <w:color w:val="000000"/>
                <w:sz w:val="20"/>
                <w:szCs w:val="20"/>
              </w:rPr>
              <w:t xml:space="preserve"> potential recruiters based on skill-set requirements and student requests</w:t>
            </w:r>
          </w:p>
          <w:p w14:paraId="4F3894B8" w14:textId="77777777"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Responsible for coordinating logistics of </w:t>
            </w:r>
            <w:r>
              <w:rPr>
                <w:b/>
                <w:color w:val="000000"/>
                <w:sz w:val="20"/>
                <w:szCs w:val="20"/>
              </w:rPr>
              <w:t>100+ firms</w:t>
            </w:r>
            <w:r>
              <w:rPr>
                <w:color w:val="000000"/>
                <w:sz w:val="20"/>
                <w:szCs w:val="20"/>
              </w:rPr>
              <w:t xml:space="preserve"> and </w:t>
            </w:r>
            <w:r>
              <w:rPr>
                <w:b/>
                <w:color w:val="000000"/>
                <w:sz w:val="20"/>
                <w:szCs w:val="20"/>
              </w:rPr>
              <w:t>1000+ final year students</w:t>
            </w:r>
            <w:r>
              <w:rPr>
                <w:color w:val="000000"/>
                <w:sz w:val="20"/>
                <w:szCs w:val="20"/>
              </w:rPr>
              <w:t xml:space="preserve"> in the upcoming season</w:t>
            </w:r>
          </w:p>
        </w:tc>
      </w:tr>
      <w:tr w:rsidR="00871DD7" w14:paraId="54965A20" w14:textId="77777777">
        <w:trPr>
          <w:trHeight w:val="812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6006DECB" w14:textId="77777777"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sz w:val="20"/>
                <w:szCs w:val="20"/>
              </w:rPr>
            </w:pPr>
            <w:proofErr w:type="spellStart"/>
            <w:r w:rsidRPr="009E46C7">
              <w:rPr>
                <w:b/>
                <w:sz w:val="20"/>
                <w:szCs w:val="20"/>
              </w:rPr>
              <w:t>ShARE</w:t>
            </w:r>
            <w:proofErr w:type="spellEnd"/>
            <w:r w:rsidRPr="009E46C7">
              <w:rPr>
                <w:b/>
                <w:sz w:val="20"/>
                <w:szCs w:val="20"/>
              </w:rPr>
              <w:t>, Junior Consultant</w:t>
            </w:r>
          </w:p>
          <w:p w14:paraId="029DF93A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11" w:lineRule="auto"/>
              <w:ind w:left="34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 xml:space="preserve"> (May 2021 – Present)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016ED3A2" w14:textId="77777777"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Selected out of </w:t>
            </w:r>
            <w:r>
              <w:rPr>
                <w:b/>
                <w:color w:val="000000"/>
                <w:sz w:val="20"/>
                <w:szCs w:val="20"/>
              </w:rPr>
              <w:t>200</w:t>
            </w:r>
            <w:r>
              <w:rPr>
                <w:color w:val="000000"/>
                <w:sz w:val="20"/>
                <w:szCs w:val="20"/>
              </w:rPr>
              <w:t xml:space="preserve"> applicants after multiple rounds of </w:t>
            </w:r>
            <w:r>
              <w:rPr>
                <w:b/>
                <w:color w:val="000000"/>
                <w:sz w:val="20"/>
                <w:szCs w:val="20"/>
              </w:rPr>
              <w:t>Global Interview</w:t>
            </w:r>
            <w:r>
              <w:rPr>
                <w:color w:val="000000"/>
                <w:sz w:val="20"/>
                <w:szCs w:val="20"/>
              </w:rPr>
              <w:t xml:space="preserve"> comprising of consulting case analysis</w:t>
            </w:r>
          </w:p>
          <w:p w14:paraId="13B98BC1" w14:textId="77777777"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Working in </w:t>
            </w:r>
            <w:r>
              <w:rPr>
                <w:b/>
                <w:color w:val="000000"/>
                <w:sz w:val="20"/>
                <w:szCs w:val="20"/>
              </w:rPr>
              <w:t>‘Mobility’</w:t>
            </w:r>
            <w:r>
              <w:rPr>
                <w:color w:val="000000"/>
                <w:sz w:val="20"/>
                <w:szCs w:val="20"/>
              </w:rPr>
              <w:t xml:space="preserve"> Module, undergoing training on focused application of problem-solving in consulting</w:t>
            </w:r>
          </w:p>
          <w:p w14:paraId="5033216E" w14:textId="77777777" w:rsidR="00871DD7" w:rsidRDefault="00871DD7" w:rsidP="00871DD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 w:line="242" w:lineRule="auto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</w:t>
            </w:r>
            <w:r>
              <w:rPr>
                <w:b/>
                <w:color w:val="000000"/>
                <w:sz w:val="20"/>
                <w:szCs w:val="20"/>
              </w:rPr>
              <w:t>global team of 700 students</w:t>
            </w:r>
            <w:r>
              <w:rPr>
                <w:color w:val="000000"/>
                <w:sz w:val="20"/>
                <w:szCs w:val="20"/>
              </w:rPr>
              <w:t xml:space="preserve"> across </w:t>
            </w:r>
            <w:r>
              <w:rPr>
                <w:b/>
                <w:color w:val="000000"/>
                <w:sz w:val="20"/>
                <w:szCs w:val="20"/>
              </w:rPr>
              <w:t>15 nations</w:t>
            </w:r>
            <w:r>
              <w:rPr>
                <w:color w:val="000000"/>
                <w:sz w:val="20"/>
                <w:szCs w:val="20"/>
              </w:rPr>
              <w:t>, enabling firms to transition into ‘</w:t>
            </w:r>
            <w:r>
              <w:rPr>
                <w:b/>
                <w:color w:val="000000"/>
                <w:sz w:val="20"/>
                <w:szCs w:val="20"/>
              </w:rPr>
              <w:t>Do Well, Do Good’</w:t>
            </w:r>
          </w:p>
        </w:tc>
      </w:tr>
      <w:tr w:rsidR="00871DD7" w14:paraId="438E9E17" w14:textId="77777777">
        <w:trPr>
          <w:trHeight w:val="812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270C4F86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Internship Team, Coordinator</w:t>
            </w:r>
          </w:p>
          <w:p w14:paraId="1E538F9D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gridSpan w:val="4"/>
            <w:tcBorders>
              <w:top w:val="single" w:sz="6" w:space="0" w:color="C6C6C6"/>
              <w:left w:val="single" w:sz="4" w:space="0" w:color="E4E4E4"/>
              <w:bottom w:val="single" w:sz="8" w:space="0" w:color="929292"/>
            </w:tcBorders>
          </w:tcPr>
          <w:p w14:paraId="06B93BE7" w14:textId="77777777" w:rsidR="00871DD7" w:rsidRDefault="00871DD7" w:rsidP="00871DD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first-ever virtual Internship Day-1</w:t>
            </w:r>
            <w:r>
              <w:rPr>
                <w:color w:val="000000"/>
                <w:sz w:val="20"/>
                <w:szCs w:val="20"/>
              </w:rPr>
              <w:t xml:space="preserve"> achieving </w:t>
            </w:r>
            <w:r>
              <w:rPr>
                <w:b/>
                <w:color w:val="000000"/>
                <w:sz w:val="20"/>
                <w:szCs w:val="20"/>
              </w:rPr>
              <w:t>152</w:t>
            </w:r>
            <w:r>
              <w:rPr>
                <w:color w:val="000000"/>
                <w:sz w:val="20"/>
                <w:szCs w:val="20"/>
              </w:rPr>
              <w:t xml:space="preserve"> offers from </w:t>
            </w:r>
            <w:r>
              <w:rPr>
                <w:b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 companies across sectors</w:t>
            </w:r>
          </w:p>
          <w:p w14:paraId="0B3BB36F" w14:textId="77777777" w:rsidR="00871DD7" w:rsidRDefault="00871DD7" w:rsidP="00871DD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Part of a team of 25 </w:t>
            </w:r>
            <w:r>
              <w:rPr>
                <w:b/>
                <w:color w:val="000000"/>
                <w:sz w:val="20"/>
                <w:szCs w:val="20"/>
              </w:rPr>
              <w:t>liaising with companies</w:t>
            </w:r>
            <w:r>
              <w:rPr>
                <w:color w:val="000000"/>
                <w:sz w:val="20"/>
                <w:szCs w:val="20"/>
              </w:rPr>
              <w:t xml:space="preserve"> across multiple sectors for Campus Internships on a rolling basis </w:t>
            </w:r>
          </w:p>
          <w:p w14:paraId="0C5F6ABD" w14:textId="77777777" w:rsidR="00871DD7" w:rsidRDefault="00871DD7" w:rsidP="00871DD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Acted as a single Point of Contact for </w:t>
            </w:r>
            <w:r>
              <w:rPr>
                <w:b/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 xml:space="preserve">+ companies, interacting with </w:t>
            </w:r>
            <w:r>
              <w:rPr>
                <w:b/>
                <w:color w:val="000000"/>
                <w:sz w:val="20"/>
                <w:szCs w:val="20"/>
              </w:rPr>
              <w:t>600+</w:t>
            </w:r>
            <w:r>
              <w:rPr>
                <w:color w:val="000000"/>
                <w:sz w:val="20"/>
                <w:szCs w:val="20"/>
              </w:rPr>
              <w:t xml:space="preserve"> students across departments.</w:t>
            </w:r>
          </w:p>
        </w:tc>
      </w:tr>
      <w:tr w:rsidR="00871DD7" w14:paraId="5C1E44FE" w14:textId="77777777">
        <w:trPr>
          <w:trHeight w:val="515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5153B27E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CVI</w:t>
            </w:r>
            <w:r>
              <w:rPr>
                <w:b/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b/>
                <w:color w:val="000000"/>
                <w:sz w:val="20"/>
                <w:szCs w:val="20"/>
              </w:rPr>
              <w:t xml:space="preserve"> Club, Coordinator</w:t>
            </w:r>
          </w:p>
          <w:p w14:paraId="12F37952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218207B2" w14:textId="77777777" w:rsidR="00871DD7" w:rsidRDefault="00871DD7" w:rsidP="00871DD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Responsible for the club activities like conducting peer-to-peer sessions, mini-projects, events and projects.</w:t>
            </w:r>
          </w:p>
          <w:p w14:paraId="146E0764" w14:textId="77777777" w:rsidR="00871DD7" w:rsidRDefault="00871DD7" w:rsidP="00871DD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Conducted student run sessions where basics of OpenCV, Machine Learning &amp; Deep Learning were taught.</w:t>
            </w:r>
          </w:p>
        </w:tc>
      </w:tr>
      <w:tr w:rsidR="00871DD7" w14:paraId="01E46FDA" w14:textId="77777777">
        <w:trPr>
          <w:trHeight w:val="450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1049B0EC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Coding and Logic Events, Coordinator</w:t>
            </w:r>
          </w:p>
          <w:p w14:paraId="76150FBE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33"/>
              <w:jc w:val="center"/>
              <w:rPr>
                <w:i/>
                <w:color w:val="000000"/>
                <w:sz w:val="18"/>
                <w:szCs w:val="18"/>
                <w:vertAlign w:val="superscript"/>
              </w:rPr>
            </w:pPr>
            <w:r>
              <w:rPr>
                <w:i/>
                <w:color w:val="000000"/>
                <w:sz w:val="18"/>
                <w:szCs w:val="18"/>
              </w:rPr>
              <w:t>(May 2020-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2109ED34" w14:textId="77777777" w:rsidR="00871DD7" w:rsidRDefault="00871DD7" w:rsidP="00871D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Handled a total footfall of </w:t>
            </w:r>
            <w:r>
              <w:rPr>
                <w:b/>
                <w:color w:val="000000"/>
                <w:sz w:val="20"/>
                <w:szCs w:val="20"/>
              </w:rPr>
              <w:t>300+ teams</w:t>
            </w:r>
            <w:r>
              <w:rPr>
                <w:color w:val="000000"/>
                <w:sz w:val="20"/>
                <w:szCs w:val="20"/>
              </w:rPr>
              <w:t xml:space="preserve"> and crafted a total of </w:t>
            </w:r>
            <w:r>
              <w:rPr>
                <w:b/>
                <w:color w:val="000000"/>
                <w:sz w:val="20"/>
                <w:szCs w:val="20"/>
              </w:rPr>
              <w:t>50+ logical questions</w:t>
            </w:r>
            <w:r>
              <w:rPr>
                <w:color w:val="000000"/>
                <w:sz w:val="20"/>
                <w:szCs w:val="20"/>
              </w:rPr>
              <w:t xml:space="preserve"> for events in Shaastra’21</w:t>
            </w:r>
            <w:r>
              <w:rPr>
                <w:color w:val="000000"/>
                <w:sz w:val="20"/>
                <w:szCs w:val="20"/>
                <w:vertAlign w:val="superscript"/>
              </w:rPr>
              <w:t>8</w:t>
            </w:r>
            <w:r>
              <w:rPr>
                <w:color w:val="000000"/>
                <w:sz w:val="20"/>
                <w:szCs w:val="20"/>
              </w:rPr>
              <w:t>.</w:t>
            </w:r>
          </w:p>
          <w:p w14:paraId="14DD9D10" w14:textId="77777777" w:rsidR="00871DD7" w:rsidRDefault="00871DD7" w:rsidP="00871D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Assisted the team in the successful completion of Hackathons conducted by </w:t>
            </w:r>
            <w:r>
              <w:rPr>
                <w:b/>
                <w:color w:val="000000"/>
                <w:sz w:val="20"/>
                <w:szCs w:val="20"/>
              </w:rPr>
              <w:t xml:space="preserve">AstraZeneca </w:t>
            </w:r>
            <w:r>
              <w:rPr>
                <w:color w:val="000000"/>
                <w:sz w:val="20"/>
                <w:szCs w:val="20"/>
              </w:rPr>
              <w:t xml:space="preserve">and </w:t>
            </w:r>
            <w:r>
              <w:rPr>
                <w:b/>
                <w:color w:val="000000"/>
                <w:sz w:val="20"/>
                <w:szCs w:val="20"/>
              </w:rPr>
              <w:t>Atlassian</w:t>
            </w:r>
          </w:p>
          <w:p w14:paraId="14DF38FF" w14:textId="77777777" w:rsidR="00EF331E" w:rsidRDefault="00871DD7" w:rsidP="00EF331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Ideated </w:t>
            </w:r>
            <w:r>
              <w:rPr>
                <w:color w:val="000000"/>
                <w:sz w:val="20"/>
                <w:szCs w:val="20"/>
              </w:rPr>
              <w:t xml:space="preserve">and executed the conduction of </w:t>
            </w:r>
            <w:r>
              <w:rPr>
                <w:b/>
                <w:color w:val="000000"/>
                <w:sz w:val="20"/>
                <w:szCs w:val="20"/>
              </w:rPr>
              <w:t>2 brand new</w:t>
            </w:r>
            <w:r>
              <w:rPr>
                <w:color w:val="000000"/>
                <w:sz w:val="20"/>
                <w:szCs w:val="20"/>
              </w:rPr>
              <w:t xml:space="preserve"> events, Mystery Rooms and E-Contest </w:t>
            </w:r>
          </w:p>
          <w:p w14:paraId="529A3B5E" w14:textId="77777777" w:rsidR="00EF331E" w:rsidRPr="00EF331E" w:rsidRDefault="00EF331E" w:rsidP="00EF331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color w:val="000000"/>
                <w:sz w:val="20"/>
                <w:szCs w:val="20"/>
              </w:rPr>
            </w:pPr>
            <w:r w:rsidRPr="0087398F">
              <w:rPr>
                <w:rFonts w:asciiTheme="minorHAnsi" w:hAnsiTheme="minorHAnsi" w:cstheme="minorHAnsi"/>
                <w:b/>
                <w:sz w:val="20"/>
                <w:szCs w:val="20"/>
              </w:rPr>
              <w:t>Ideated and executed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3C4905">
              <w:rPr>
                <w:rFonts w:asciiTheme="minorHAnsi" w:hAnsiTheme="minorHAnsi" w:cstheme="minorHAnsi"/>
                <w:b/>
                <w:sz w:val="20"/>
                <w:szCs w:val="20"/>
              </w:rPr>
              <w:t>2 brand new</w:t>
            </w:r>
            <w:r w:rsidRPr="003C4905">
              <w:rPr>
                <w:rFonts w:asciiTheme="minorHAnsi" w:hAnsiTheme="minorHAnsi" w:cstheme="minorHAnsi"/>
                <w:sz w:val="20"/>
                <w:szCs w:val="20"/>
              </w:rPr>
              <w:t xml:space="preserve"> events, Mystery Rooms and E-Contest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100+ teams participating.</w:t>
            </w:r>
          </w:p>
        </w:tc>
      </w:tr>
      <w:tr w:rsidR="00871DD7" w14:paraId="7F7FF01A" w14:textId="77777777">
        <w:trPr>
          <w:trHeight w:val="515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33A3A47C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9" w:lineRule="auto"/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color w:val="000000"/>
                <w:sz w:val="20"/>
                <w:szCs w:val="20"/>
              </w:rPr>
              <w:t>Associate Manager, Startup Services, E-Cell</w:t>
            </w:r>
          </w:p>
          <w:p w14:paraId="27E9FBEC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3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18"/>
                <w:szCs w:val="18"/>
              </w:rPr>
              <w:t>(Nov 2019- Apr 2021)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5672532A" w14:textId="77777777" w:rsidR="00871DD7" w:rsidRDefault="00871DD7" w:rsidP="00871D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Summer </w:t>
            </w:r>
            <w:proofErr w:type="spellStart"/>
            <w:r>
              <w:rPr>
                <w:color w:val="000000"/>
                <w:sz w:val="20"/>
                <w:szCs w:val="20"/>
              </w:rPr>
              <w:t>Internfair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2020, handling logistics, interviews and congregating around </w:t>
            </w:r>
            <w:r>
              <w:rPr>
                <w:b/>
                <w:color w:val="000000"/>
                <w:sz w:val="20"/>
                <w:szCs w:val="20"/>
              </w:rPr>
              <w:t>40+</w:t>
            </w:r>
            <w:r>
              <w:rPr>
                <w:color w:val="000000"/>
                <w:sz w:val="20"/>
                <w:szCs w:val="20"/>
              </w:rPr>
              <w:t xml:space="preserve"> Startups. </w:t>
            </w:r>
          </w:p>
          <w:p w14:paraId="7AED6891" w14:textId="77777777" w:rsidR="00871DD7" w:rsidRDefault="00871DD7" w:rsidP="00871D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Organized </w:t>
            </w:r>
            <w:r>
              <w:rPr>
                <w:b/>
                <w:color w:val="000000"/>
                <w:sz w:val="20"/>
                <w:szCs w:val="20"/>
              </w:rPr>
              <w:t>Elevate,</w:t>
            </w:r>
            <w:r>
              <w:rPr>
                <w:color w:val="000000"/>
                <w:sz w:val="20"/>
                <w:szCs w:val="20"/>
              </w:rPr>
              <w:t xml:space="preserve"> a fund-raising competition for startups, bringing in </w:t>
            </w:r>
            <w:r>
              <w:rPr>
                <w:b/>
                <w:color w:val="000000"/>
                <w:sz w:val="20"/>
                <w:szCs w:val="20"/>
              </w:rPr>
              <w:t>150+</w:t>
            </w:r>
            <w:r>
              <w:rPr>
                <w:color w:val="000000"/>
                <w:sz w:val="20"/>
                <w:szCs w:val="20"/>
              </w:rPr>
              <w:t xml:space="preserve"> startups from all over the country</w:t>
            </w:r>
          </w:p>
          <w:p w14:paraId="00D17B9D" w14:textId="77777777" w:rsidR="00871DD7" w:rsidRDefault="00871DD7" w:rsidP="00871DD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ind w:hanging="16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Managed the operational requirements of board members of unicorns throughout the Annual </w:t>
            </w:r>
            <w:r>
              <w:rPr>
                <w:b/>
                <w:color w:val="000000"/>
                <w:sz w:val="20"/>
                <w:szCs w:val="20"/>
              </w:rPr>
              <w:t>E-Summit</w:t>
            </w:r>
            <w:r>
              <w:rPr>
                <w:color w:val="000000"/>
                <w:sz w:val="20"/>
                <w:szCs w:val="20"/>
                <w:vertAlign w:val="superscript"/>
              </w:rPr>
              <w:t>10</w:t>
            </w:r>
          </w:p>
        </w:tc>
      </w:tr>
      <w:tr w:rsidR="00871DD7" w14:paraId="109A0DA6" w14:textId="77777777">
        <w:trPr>
          <w:trHeight w:val="271"/>
        </w:trPr>
        <w:tc>
          <w:tcPr>
            <w:tcW w:w="11318" w:type="dxa"/>
            <w:gridSpan w:val="6"/>
            <w:tcBorders>
              <w:top w:val="single" w:sz="8" w:space="0" w:color="929292"/>
            </w:tcBorders>
            <w:shd w:val="clear" w:color="auto" w:fill="004D7F"/>
          </w:tcPr>
          <w:p w14:paraId="6A2B0CE1" w14:textId="77777777" w:rsidR="00871DD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17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FFFFFF"/>
              </w:rPr>
              <w:t>EXTRA CURRICULAR ACTIVITIES</w:t>
            </w:r>
          </w:p>
        </w:tc>
      </w:tr>
      <w:tr w:rsidR="00871DD7" w14:paraId="2F5C9647" w14:textId="77777777">
        <w:trPr>
          <w:trHeight w:val="186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010A6117" w14:textId="77777777"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Drawing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14:paraId="063B6349" w14:textId="77777777" w:rsidR="00871DD7" w:rsidRPr="009E46C7" w:rsidRDefault="00871DD7" w:rsidP="00871DD7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hanging="164"/>
              <w:rPr>
                <w:b/>
                <w:sz w:val="20"/>
                <w:szCs w:val="20"/>
              </w:rPr>
            </w:pPr>
            <w:r w:rsidRPr="009E46C7">
              <w:rPr>
                <w:sz w:val="20"/>
                <w:szCs w:val="20"/>
              </w:rPr>
              <w:t xml:space="preserve">Won </w:t>
            </w:r>
            <w:r w:rsidRPr="009E46C7">
              <w:rPr>
                <w:b/>
                <w:sz w:val="20"/>
                <w:szCs w:val="20"/>
              </w:rPr>
              <w:t>3</w:t>
            </w:r>
            <w:r w:rsidRPr="009E46C7">
              <w:rPr>
                <w:sz w:val="20"/>
                <w:szCs w:val="20"/>
              </w:rPr>
              <w:t xml:space="preserve"> state-level competitions and 5+ District level competitions in drawing (Oil Pastels and Pencils)</w:t>
            </w:r>
          </w:p>
        </w:tc>
      </w:tr>
      <w:tr w:rsidR="00871DD7" w14:paraId="18CC4B6F" w14:textId="77777777">
        <w:trPr>
          <w:trHeight w:val="186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0DFDEDF5" w14:textId="77777777"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 xml:space="preserve">Teaching Assistant (GN1101) 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14:paraId="619E811E" w14:textId="77777777"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rPr>
                <w:sz w:val="20"/>
                <w:szCs w:val="20"/>
              </w:rPr>
            </w:pPr>
          </w:p>
        </w:tc>
      </w:tr>
      <w:tr w:rsidR="00871DD7" w14:paraId="1757CE4C" w14:textId="77777777">
        <w:trPr>
          <w:trHeight w:val="186"/>
        </w:trPr>
        <w:tc>
          <w:tcPr>
            <w:tcW w:w="2066" w:type="dxa"/>
            <w:gridSpan w:val="2"/>
            <w:tcBorders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70768FED" w14:textId="77777777" w:rsidR="00871DD7" w:rsidRPr="009E46C7" w:rsidRDefault="00871DD7" w:rsidP="00871DD7">
            <w:pPr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Teaching assistant</w:t>
            </w:r>
          </w:p>
          <w:p w14:paraId="0F7C768E" w14:textId="77777777" w:rsidR="00871DD7" w:rsidRPr="009E46C7" w:rsidRDefault="00871DD7" w:rsidP="00871DD7">
            <w:pPr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(GN6106 (HHS))</w:t>
            </w:r>
          </w:p>
        </w:tc>
        <w:tc>
          <w:tcPr>
            <w:tcW w:w="9252" w:type="dxa"/>
            <w:gridSpan w:val="4"/>
            <w:tcBorders>
              <w:left w:val="single" w:sz="4" w:space="0" w:color="E4E4E4"/>
              <w:bottom w:val="single" w:sz="8" w:space="0" w:color="929292"/>
            </w:tcBorders>
          </w:tcPr>
          <w:p w14:paraId="34DCD804" w14:textId="77777777"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16"/>
              <w:ind w:left="720" w:hanging="360"/>
              <w:rPr>
                <w:sz w:val="20"/>
                <w:szCs w:val="20"/>
              </w:rPr>
            </w:pPr>
            <w:r w:rsidRPr="009E46C7">
              <w:rPr>
                <w:sz w:val="20"/>
                <w:szCs w:val="20"/>
              </w:rPr>
              <w:t>Happiness Habits and success (course name proof in grade card)</w:t>
            </w:r>
          </w:p>
        </w:tc>
      </w:tr>
      <w:tr w:rsidR="00871DD7" w14:paraId="20810021" w14:textId="77777777">
        <w:trPr>
          <w:trHeight w:val="130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1E91FFF8" w14:textId="77777777"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27" w:lineRule="auto"/>
              <w:ind w:left="130" w:right="113"/>
              <w:jc w:val="center"/>
              <w:rPr>
                <w:i/>
                <w:sz w:val="19"/>
                <w:szCs w:val="19"/>
              </w:rPr>
            </w:pPr>
            <w:r w:rsidRPr="009E46C7">
              <w:rPr>
                <w:b/>
                <w:sz w:val="20"/>
                <w:szCs w:val="20"/>
              </w:rPr>
              <w:t>Game Dev. / Gaming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62159612" w14:textId="77777777" w:rsidR="00871DD7" w:rsidRPr="009E46C7" w:rsidRDefault="00871DD7" w:rsidP="00871DD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sz w:val="20"/>
                <w:szCs w:val="20"/>
              </w:rPr>
            </w:pPr>
            <w:r w:rsidRPr="009E46C7">
              <w:rPr>
                <w:sz w:val="20"/>
                <w:szCs w:val="20"/>
              </w:rPr>
              <w:t xml:space="preserve">Love to try out various tools and features in Unity3D; Reached a rank of </w:t>
            </w:r>
            <w:r w:rsidRPr="009E46C7">
              <w:rPr>
                <w:b/>
                <w:sz w:val="20"/>
                <w:szCs w:val="20"/>
              </w:rPr>
              <w:t>Silver 2</w:t>
            </w:r>
            <w:r w:rsidRPr="009E46C7">
              <w:rPr>
                <w:sz w:val="20"/>
                <w:szCs w:val="20"/>
              </w:rPr>
              <w:t xml:space="preserve"> in </w:t>
            </w:r>
            <w:proofErr w:type="spellStart"/>
            <w:r w:rsidRPr="009E46C7">
              <w:rPr>
                <w:b/>
                <w:sz w:val="20"/>
                <w:szCs w:val="20"/>
              </w:rPr>
              <w:t>Valorant</w:t>
            </w:r>
            <w:proofErr w:type="spellEnd"/>
            <w:r w:rsidRPr="009E46C7">
              <w:rPr>
                <w:sz w:val="20"/>
                <w:szCs w:val="20"/>
              </w:rPr>
              <w:t xml:space="preserve"> by Riot Games.</w:t>
            </w:r>
          </w:p>
          <w:p w14:paraId="712B2D97" w14:textId="77777777" w:rsidR="00871DD7" w:rsidRPr="009E46C7" w:rsidRDefault="00871DD7" w:rsidP="00871DD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sz w:val="20"/>
                <w:szCs w:val="20"/>
              </w:rPr>
            </w:pPr>
            <w:r w:rsidRPr="009E46C7">
              <w:rPr>
                <w:sz w:val="20"/>
                <w:szCs w:val="20"/>
              </w:rPr>
              <w:t xml:space="preserve">Solely developed a </w:t>
            </w:r>
            <w:r w:rsidRPr="009E46C7">
              <w:rPr>
                <w:b/>
                <w:sz w:val="20"/>
                <w:szCs w:val="20"/>
              </w:rPr>
              <w:t>complete 3D Game</w:t>
            </w:r>
            <w:r w:rsidRPr="009E46C7">
              <w:rPr>
                <w:sz w:val="20"/>
                <w:szCs w:val="20"/>
              </w:rPr>
              <w:t xml:space="preserve"> in Unity3D with Obstacles, Enemies, Points, UI and Visual Effects.</w:t>
            </w:r>
          </w:p>
        </w:tc>
      </w:tr>
      <w:tr w:rsidR="00871DD7" w14:paraId="15903652" w14:textId="77777777">
        <w:trPr>
          <w:trHeight w:val="60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0FEEB8A6" w14:textId="77777777"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116"/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Sports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542E76CB" w14:textId="77777777" w:rsidR="00871DD7" w:rsidRPr="009E46C7" w:rsidRDefault="00871DD7" w:rsidP="00871DD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sz w:val="20"/>
                <w:szCs w:val="20"/>
              </w:rPr>
            </w:pPr>
            <w:bookmarkStart w:id="1" w:name="_heading=h.30j0zll" w:colFirst="0" w:colLast="0"/>
            <w:bookmarkEnd w:id="1"/>
            <w:r w:rsidRPr="009E46C7">
              <w:rPr>
                <w:sz w:val="20"/>
                <w:szCs w:val="20"/>
              </w:rPr>
              <w:t xml:space="preserve">Among the </w:t>
            </w:r>
            <w:r w:rsidRPr="009E46C7">
              <w:rPr>
                <w:b/>
                <w:sz w:val="20"/>
                <w:szCs w:val="20"/>
              </w:rPr>
              <w:t>20 out of 100</w:t>
            </w:r>
            <w:r w:rsidRPr="009E46C7">
              <w:rPr>
                <w:sz w:val="20"/>
                <w:szCs w:val="20"/>
              </w:rPr>
              <w:t xml:space="preserve"> students selected for freshman Volleyball training (NSO); </w:t>
            </w:r>
          </w:p>
        </w:tc>
      </w:tr>
      <w:tr w:rsidR="00871DD7" w14:paraId="72F37038" w14:textId="77777777">
        <w:trPr>
          <w:trHeight w:val="60"/>
        </w:trPr>
        <w:tc>
          <w:tcPr>
            <w:tcW w:w="2066" w:type="dxa"/>
            <w:gridSpan w:val="2"/>
            <w:tcBorders>
              <w:top w:val="single" w:sz="8" w:space="0" w:color="929292"/>
              <w:bottom w:val="single" w:sz="8" w:space="0" w:color="929292"/>
              <w:right w:val="single" w:sz="4" w:space="0" w:color="E4E4E4"/>
            </w:tcBorders>
            <w:shd w:val="clear" w:color="auto" w:fill="D5D5D5"/>
          </w:tcPr>
          <w:p w14:paraId="5880A2D5" w14:textId="77777777" w:rsidR="00871DD7" w:rsidRPr="009E46C7" w:rsidRDefault="00871DD7" w:rsidP="00871D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9" w:lineRule="auto"/>
              <w:ind w:left="130" w:right="116"/>
              <w:jc w:val="center"/>
              <w:rPr>
                <w:b/>
                <w:sz w:val="20"/>
                <w:szCs w:val="20"/>
              </w:rPr>
            </w:pPr>
            <w:r w:rsidRPr="009E46C7">
              <w:rPr>
                <w:b/>
                <w:sz w:val="20"/>
                <w:szCs w:val="20"/>
              </w:rPr>
              <w:t>Fusion360 API</w:t>
            </w:r>
          </w:p>
        </w:tc>
        <w:tc>
          <w:tcPr>
            <w:tcW w:w="9252" w:type="dxa"/>
            <w:gridSpan w:val="4"/>
            <w:tcBorders>
              <w:top w:val="single" w:sz="8" w:space="0" w:color="929292"/>
              <w:left w:val="single" w:sz="4" w:space="0" w:color="E4E4E4"/>
              <w:bottom w:val="single" w:sz="8" w:space="0" w:color="929292"/>
            </w:tcBorders>
          </w:tcPr>
          <w:p w14:paraId="59F3A450" w14:textId="77777777" w:rsidR="00871DD7" w:rsidRPr="009E46C7" w:rsidRDefault="00871DD7" w:rsidP="00871DD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4"/>
              </w:tabs>
              <w:spacing w:before="35"/>
              <w:ind w:hanging="164"/>
              <w:rPr>
                <w:sz w:val="20"/>
                <w:szCs w:val="20"/>
              </w:rPr>
            </w:pPr>
            <w:r w:rsidRPr="009E46C7">
              <w:rPr>
                <w:sz w:val="20"/>
                <w:szCs w:val="20"/>
              </w:rPr>
              <w:t xml:space="preserve">Developed a </w:t>
            </w:r>
            <w:r w:rsidRPr="009E46C7">
              <w:rPr>
                <w:b/>
                <w:sz w:val="20"/>
                <w:szCs w:val="20"/>
              </w:rPr>
              <w:t>python script</w:t>
            </w:r>
            <w:r w:rsidRPr="009E46C7">
              <w:rPr>
                <w:sz w:val="20"/>
                <w:szCs w:val="20"/>
              </w:rPr>
              <w:t xml:space="preserve"> to automatically create models in </w:t>
            </w:r>
            <w:r w:rsidRPr="009E46C7">
              <w:rPr>
                <w:b/>
                <w:sz w:val="20"/>
                <w:szCs w:val="20"/>
              </w:rPr>
              <w:t>Fusion360</w:t>
            </w:r>
            <w:r w:rsidRPr="009E46C7">
              <w:rPr>
                <w:sz w:val="20"/>
                <w:szCs w:val="20"/>
              </w:rPr>
              <w:t xml:space="preserve"> just by specifying dimensions.</w:t>
            </w:r>
          </w:p>
        </w:tc>
      </w:tr>
    </w:tbl>
    <w:p w14:paraId="00250869" w14:textId="77777777" w:rsidR="00960769" w:rsidRDefault="00466B8C">
      <w:pPr>
        <w:rPr>
          <w:sz w:val="14"/>
          <w:szCs w:val="14"/>
        </w:rPr>
      </w:pPr>
      <w:r>
        <w:rPr>
          <w:sz w:val="14"/>
          <w:szCs w:val="14"/>
        </w:rPr>
        <w:t xml:space="preserve">* 8.51 : As of 20 Feb ’22; [1] </w:t>
      </w:r>
      <w:proofErr w:type="spellStart"/>
      <w:r>
        <w:rPr>
          <w:sz w:val="14"/>
          <w:szCs w:val="14"/>
        </w:rPr>
        <w:t>Zeleros</w:t>
      </w:r>
      <w:proofErr w:type="spellEnd"/>
      <w:r>
        <w:rPr>
          <w:sz w:val="14"/>
          <w:szCs w:val="14"/>
        </w:rPr>
        <w:t xml:space="preserve"> – A Spanish company that develops Hyperloop; [2] Virtual Reality; [3] Application Programming Interface; [4] State of the Art ;[5] User Interface;[6] Tool for designing and building graphical user interfaces ; [7] Computational Fluid Dynamics; [8] Computer Vision and Intelligence Club; [9] ISO Certified Annual Technical Festival of IIT Madras; [10] ISO Certified Annual Entrepreneurship Summit; *- ongoing courses</w:t>
      </w:r>
    </w:p>
    <w:sectPr w:rsidR="00960769">
      <w:pgSz w:w="11900" w:h="16840"/>
      <w:pgMar w:top="0" w:right="160" w:bottom="0" w:left="1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CBA6B53"/>
    <w:multiLevelType w:val="multilevel"/>
    <w:tmpl w:val="DCBA6B53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1" w15:restartNumberingAfterBreak="0">
    <w:nsid w:val="06C555BE"/>
    <w:multiLevelType w:val="multilevel"/>
    <w:tmpl w:val="24CAE232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2" w15:restartNumberingAfterBreak="0">
    <w:nsid w:val="0E640482"/>
    <w:multiLevelType w:val="multilevel"/>
    <w:tmpl w:val="0E640482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3" w15:restartNumberingAfterBreak="0">
    <w:nsid w:val="0EBA2C1C"/>
    <w:multiLevelType w:val="multilevel"/>
    <w:tmpl w:val="B3066A5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4" w15:restartNumberingAfterBreak="0">
    <w:nsid w:val="0FA7251D"/>
    <w:multiLevelType w:val="multilevel"/>
    <w:tmpl w:val="EF96E332"/>
    <w:lvl w:ilvl="0">
      <w:numFmt w:val="bullet"/>
      <w:lvlText w:val="•"/>
      <w:lvlJc w:val="left"/>
      <w:pPr>
        <w:ind w:left="211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22" w:hanging="163"/>
      </w:pPr>
    </w:lvl>
    <w:lvl w:ilvl="2">
      <w:numFmt w:val="bullet"/>
      <w:lvlText w:val="•"/>
      <w:lvlJc w:val="left"/>
      <w:pPr>
        <w:ind w:left="2024" w:hanging="164"/>
      </w:pPr>
    </w:lvl>
    <w:lvl w:ilvl="3">
      <w:numFmt w:val="bullet"/>
      <w:lvlText w:val="•"/>
      <w:lvlJc w:val="left"/>
      <w:pPr>
        <w:ind w:left="2926" w:hanging="163"/>
      </w:pPr>
    </w:lvl>
    <w:lvl w:ilvl="4">
      <w:numFmt w:val="bullet"/>
      <w:lvlText w:val="•"/>
      <w:lvlJc w:val="left"/>
      <w:pPr>
        <w:ind w:left="3828" w:hanging="163"/>
      </w:pPr>
    </w:lvl>
    <w:lvl w:ilvl="5">
      <w:numFmt w:val="bullet"/>
      <w:lvlText w:val="•"/>
      <w:lvlJc w:val="left"/>
      <w:pPr>
        <w:ind w:left="4731" w:hanging="164"/>
      </w:pPr>
    </w:lvl>
    <w:lvl w:ilvl="6">
      <w:numFmt w:val="bullet"/>
      <w:lvlText w:val="•"/>
      <w:lvlJc w:val="left"/>
      <w:pPr>
        <w:ind w:left="5633" w:hanging="164"/>
      </w:pPr>
    </w:lvl>
    <w:lvl w:ilvl="7">
      <w:numFmt w:val="bullet"/>
      <w:lvlText w:val="•"/>
      <w:lvlJc w:val="left"/>
      <w:pPr>
        <w:ind w:left="6535" w:hanging="164"/>
      </w:pPr>
    </w:lvl>
    <w:lvl w:ilvl="8">
      <w:numFmt w:val="bullet"/>
      <w:lvlText w:val="•"/>
      <w:lvlJc w:val="left"/>
      <w:pPr>
        <w:ind w:left="7437" w:hanging="163"/>
      </w:pPr>
    </w:lvl>
  </w:abstractNum>
  <w:abstractNum w:abstractNumId="5" w15:restartNumberingAfterBreak="0">
    <w:nsid w:val="133478F8"/>
    <w:multiLevelType w:val="multilevel"/>
    <w:tmpl w:val="2BFCE45C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6" w15:restartNumberingAfterBreak="0">
    <w:nsid w:val="19B61FC8"/>
    <w:multiLevelType w:val="multilevel"/>
    <w:tmpl w:val="FBE41B80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7" w15:restartNumberingAfterBreak="0">
    <w:nsid w:val="21213709"/>
    <w:multiLevelType w:val="multilevel"/>
    <w:tmpl w:val="32902CC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8" w15:restartNumberingAfterBreak="0">
    <w:nsid w:val="2470EC97"/>
    <w:multiLevelType w:val="multilevel"/>
    <w:tmpl w:val="2470EC97"/>
    <w:lvl w:ilvl="0">
      <w:numFmt w:val="bullet"/>
      <w:lvlText w:val="•"/>
      <w:lvlJc w:val="left"/>
      <w:pPr>
        <w:ind w:left="233" w:hanging="164"/>
      </w:pPr>
      <w:rPr>
        <w:rFonts w:ascii="Calibri" w:eastAsia="Calibri" w:hAnsi="Calibri" w:cs="Calibri" w:hint="default"/>
        <w:w w:val="100"/>
        <w:sz w:val="20"/>
        <w:szCs w:val="20"/>
        <w:lang w:val="en-US" w:eastAsia="en-US" w:bidi="en-US"/>
      </w:rPr>
    </w:lvl>
    <w:lvl w:ilvl="1">
      <w:numFmt w:val="bullet"/>
      <w:lvlText w:val="•"/>
      <w:lvlJc w:val="left"/>
      <w:pPr>
        <w:ind w:left="1140" w:hanging="164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2040" w:hanging="164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940" w:hanging="164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40" w:hanging="164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41" w:hanging="164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641" w:hanging="164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541" w:hanging="164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441" w:hanging="164"/>
      </w:pPr>
      <w:rPr>
        <w:rFonts w:hint="default"/>
        <w:lang w:val="en-US" w:eastAsia="en-US" w:bidi="en-US"/>
      </w:rPr>
    </w:lvl>
  </w:abstractNum>
  <w:abstractNum w:abstractNumId="9" w15:restartNumberingAfterBreak="0">
    <w:nsid w:val="2C073C04"/>
    <w:multiLevelType w:val="multilevel"/>
    <w:tmpl w:val="626C68B8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0" w15:restartNumberingAfterBreak="0">
    <w:nsid w:val="5D4A39A1"/>
    <w:multiLevelType w:val="multilevel"/>
    <w:tmpl w:val="24EAB06A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1" w15:restartNumberingAfterBreak="0">
    <w:nsid w:val="64B12017"/>
    <w:multiLevelType w:val="multilevel"/>
    <w:tmpl w:val="7D825AF6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2" w15:restartNumberingAfterBreak="0">
    <w:nsid w:val="65165072"/>
    <w:multiLevelType w:val="multilevel"/>
    <w:tmpl w:val="E208D22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abstractNum w:abstractNumId="13" w15:restartNumberingAfterBreak="0">
    <w:nsid w:val="67696487"/>
    <w:multiLevelType w:val="multilevel"/>
    <w:tmpl w:val="9BEEAA62"/>
    <w:lvl w:ilvl="0">
      <w:numFmt w:val="bullet"/>
      <w:lvlText w:val="●"/>
      <w:lvlJc w:val="left"/>
      <w:pPr>
        <w:ind w:left="210" w:hanging="142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1344" w:hanging="142"/>
      </w:pPr>
    </w:lvl>
    <w:lvl w:ilvl="2">
      <w:numFmt w:val="bullet"/>
      <w:lvlText w:val="•"/>
      <w:lvlJc w:val="left"/>
      <w:pPr>
        <w:ind w:left="2468" w:hanging="142"/>
      </w:pPr>
    </w:lvl>
    <w:lvl w:ilvl="3">
      <w:numFmt w:val="bullet"/>
      <w:lvlText w:val="•"/>
      <w:lvlJc w:val="left"/>
      <w:pPr>
        <w:ind w:left="3592" w:hanging="142"/>
      </w:pPr>
    </w:lvl>
    <w:lvl w:ilvl="4">
      <w:numFmt w:val="bullet"/>
      <w:lvlText w:val="•"/>
      <w:lvlJc w:val="left"/>
      <w:pPr>
        <w:ind w:left="4716" w:hanging="142"/>
      </w:pPr>
    </w:lvl>
    <w:lvl w:ilvl="5">
      <w:numFmt w:val="bullet"/>
      <w:lvlText w:val="•"/>
      <w:lvlJc w:val="left"/>
      <w:pPr>
        <w:ind w:left="5841" w:hanging="142"/>
      </w:pPr>
    </w:lvl>
    <w:lvl w:ilvl="6">
      <w:numFmt w:val="bullet"/>
      <w:lvlText w:val="•"/>
      <w:lvlJc w:val="left"/>
      <w:pPr>
        <w:ind w:left="6965" w:hanging="142"/>
      </w:pPr>
    </w:lvl>
    <w:lvl w:ilvl="7">
      <w:numFmt w:val="bullet"/>
      <w:lvlText w:val="•"/>
      <w:lvlJc w:val="left"/>
      <w:pPr>
        <w:ind w:left="8089" w:hanging="142"/>
      </w:pPr>
    </w:lvl>
    <w:lvl w:ilvl="8">
      <w:numFmt w:val="bullet"/>
      <w:lvlText w:val="•"/>
      <w:lvlJc w:val="left"/>
      <w:pPr>
        <w:ind w:left="9213" w:hanging="142"/>
      </w:pPr>
    </w:lvl>
  </w:abstractNum>
  <w:abstractNum w:abstractNumId="14" w15:restartNumberingAfterBreak="0">
    <w:nsid w:val="72266DA2"/>
    <w:multiLevelType w:val="multilevel"/>
    <w:tmpl w:val="401CDCBE"/>
    <w:lvl w:ilvl="0">
      <w:numFmt w:val="bullet"/>
      <w:lvlText w:val="•"/>
      <w:lvlJc w:val="left"/>
      <w:pPr>
        <w:ind w:left="233" w:hanging="163"/>
      </w:pPr>
      <w:rPr>
        <w:rFonts w:ascii="Calibri" w:eastAsia="Calibri" w:hAnsi="Calibri" w:cs="Calibri"/>
        <w:sz w:val="20"/>
        <w:szCs w:val="20"/>
      </w:rPr>
    </w:lvl>
    <w:lvl w:ilvl="1">
      <w:numFmt w:val="bullet"/>
      <w:lvlText w:val="•"/>
      <w:lvlJc w:val="left"/>
      <w:pPr>
        <w:ind w:left="1140" w:hanging="164"/>
      </w:pPr>
    </w:lvl>
    <w:lvl w:ilvl="2">
      <w:numFmt w:val="bullet"/>
      <w:lvlText w:val="•"/>
      <w:lvlJc w:val="left"/>
      <w:pPr>
        <w:ind w:left="2040" w:hanging="164"/>
      </w:pPr>
    </w:lvl>
    <w:lvl w:ilvl="3">
      <w:numFmt w:val="bullet"/>
      <w:lvlText w:val="•"/>
      <w:lvlJc w:val="left"/>
      <w:pPr>
        <w:ind w:left="2940" w:hanging="164"/>
      </w:pPr>
    </w:lvl>
    <w:lvl w:ilvl="4">
      <w:numFmt w:val="bullet"/>
      <w:lvlText w:val="•"/>
      <w:lvlJc w:val="left"/>
      <w:pPr>
        <w:ind w:left="3840" w:hanging="164"/>
      </w:pPr>
    </w:lvl>
    <w:lvl w:ilvl="5">
      <w:numFmt w:val="bullet"/>
      <w:lvlText w:val="•"/>
      <w:lvlJc w:val="left"/>
      <w:pPr>
        <w:ind w:left="4741" w:hanging="164"/>
      </w:pPr>
    </w:lvl>
    <w:lvl w:ilvl="6">
      <w:numFmt w:val="bullet"/>
      <w:lvlText w:val="•"/>
      <w:lvlJc w:val="left"/>
      <w:pPr>
        <w:ind w:left="5641" w:hanging="164"/>
      </w:pPr>
    </w:lvl>
    <w:lvl w:ilvl="7">
      <w:numFmt w:val="bullet"/>
      <w:lvlText w:val="•"/>
      <w:lvlJc w:val="left"/>
      <w:pPr>
        <w:ind w:left="6541" w:hanging="164"/>
      </w:pPr>
    </w:lvl>
    <w:lvl w:ilvl="8">
      <w:numFmt w:val="bullet"/>
      <w:lvlText w:val="•"/>
      <w:lvlJc w:val="left"/>
      <w:pPr>
        <w:ind w:left="7441" w:hanging="164"/>
      </w:pPr>
    </w:lvl>
  </w:abstractNum>
  <w:num w:numId="1" w16cid:durableId="1928075917">
    <w:abstractNumId w:val="1"/>
  </w:num>
  <w:num w:numId="2" w16cid:durableId="189608123">
    <w:abstractNumId w:val="4"/>
  </w:num>
  <w:num w:numId="3" w16cid:durableId="54740847">
    <w:abstractNumId w:val="10"/>
  </w:num>
  <w:num w:numId="4" w16cid:durableId="854997977">
    <w:abstractNumId w:val="7"/>
  </w:num>
  <w:num w:numId="5" w16cid:durableId="888996924">
    <w:abstractNumId w:val="12"/>
  </w:num>
  <w:num w:numId="6" w16cid:durableId="861867671">
    <w:abstractNumId w:val="11"/>
  </w:num>
  <w:num w:numId="7" w16cid:durableId="425734682">
    <w:abstractNumId w:val="5"/>
  </w:num>
  <w:num w:numId="8" w16cid:durableId="744962188">
    <w:abstractNumId w:val="6"/>
  </w:num>
  <w:num w:numId="9" w16cid:durableId="1592547826">
    <w:abstractNumId w:val="9"/>
  </w:num>
  <w:num w:numId="10" w16cid:durableId="746611408">
    <w:abstractNumId w:val="13"/>
  </w:num>
  <w:num w:numId="11" w16cid:durableId="74280249">
    <w:abstractNumId w:val="3"/>
  </w:num>
  <w:num w:numId="12" w16cid:durableId="1756903651">
    <w:abstractNumId w:val="14"/>
  </w:num>
  <w:num w:numId="13" w16cid:durableId="1297761418">
    <w:abstractNumId w:val="8"/>
  </w:num>
  <w:num w:numId="14" w16cid:durableId="424228293">
    <w:abstractNumId w:val="0"/>
  </w:num>
  <w:num w:numId="15" w16cid:durableId="1075666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769"/>
    <w:rsid w:val="000954B1"/>
    <w:rsid w:val="00466B8C"/>
    <w:rsid w:val="004A1F56"/>
    <w:rsid w:val="005D2647"/>
    <w:rsid w:val="00854B90"/>
    <w:rsid w:val="00871DD7"/>
    <w:rsid w:val="009231A9"/>
    <w:rsid w:val="00960769"/>
    <w:rsid w:val="009E46C7"/>
    <w:rsid w:val="00DD3724"/>
    <w:rsid w:val="00EF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5696"/>
  <w15:docId w15:val="{F5AB9825-84BD-486B-AE70-EE4FC4B4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GB" w:bidi="ta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 w:bidi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0" w:lineRule="exact"/>
      <w:ind w:left="233"/>
    </w:pPr>
  </w:style>
  <w:style w:type="character" w:customStyle="1" w:styleId="markedcontent">
    <w:name w:val="markedcontent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85A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5596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hSJp5UrFyooc0wUWsj8iQgk2D-z6stjy/view?usp=sharing" TargetMode="External"/><Relationship Id="rId13" Type="http://schemas.openxmlformats.org/officeDocument/2006/relationships/hyperlink" Target="https://drive.google.com/file/d/1T_d_Bg-hRhIh6MY5hQFV0mwHR4CCZWUI/view?usp=shar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hSJp5UrFyooc0wUWsj8iQgk2D-z6stjy/view?usp=sharing" TargetMode="External"/><Relationship Id="rId12" Type="http://schemas.openxmlformats.org/officeDocument/2006/relationships/hyperlink" Target="https://drive.google.com/file/d/1NLMKAz0luHRYQZBcY4nfK9P_npIE8ICx/view?usp=sharing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drive.google.com/file/d/1NLMKAz0luHRYQZBcY4nfK9P_npIE8ICx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T_d_Bg-hRhIh6MY5hQFV0mwHR4CCZWUI/view?usp=sharing" TargetMode="External"/><Relationship Id="rId10" Type="http://schemas.openxmlformats.org/officeDocument/2006/relationships/hyperlink" Target="https://drive.google.com/file/d/1o5mCh8MW-O7KusEW1JIilsZC3RtnYXFA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o5mCh8MW-O7KusEW1JIilsZC3RtnYXFA/view?usp=sharing" TargetMode="External"/><Relationship Id="rId14" Type="http://schemas.openxmlformats.org/officeDocument/2006/relationships/hyperlink" Target="https://drive.google.com/file/d/1T_d_Bg-hRhIh6MY5hQFV0mwHR4CCZWUI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Zfam/d3X9Ksz0upmjy4aqngsvg==">AMUW2mV/USR1bIE13OD+PAKveLK6npYIZ1TpgnC4Psi6RTGa0n92fbH9NJWu8wO7/eqHunoHsiYalSWzILFe8Y1F3TIgAovkB0ZeW4DaZ0MmT2UzxhTyDskdKmldHbI5SbY6e2I7bGkO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1748</Words>
  <Characters>9970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gawta</dc:creator>
  <cp:lastModifiedBy>Gawtam C R</cp:lastModifiedBy>
  <cp:revision>2</cp:revision>
  <dcterms:created xsi:type="dcterms:W3CDTF">2023-08-15T14:44:00Z</dcterms:created>
  <dcterms:modified xsi:type="dcterms:W3CDTF">2023-08-15T14:44:00Z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Pages</vt:lpwstr>
  </property>
  <property fmtid="{D5CDD505-2E9C-101B-9397-08002B2CF9AE}" pid="4" name="LastSaved">
    <vt:filetime>2021-09-19T00:00:00Z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7868761322EB4A839A005F52DDDF8C63</vt:lpwstr>
  </property>
</Properties>
</file>