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0355" w14:textId="2D1DB224" w:rsidR="00F5060D" w:rsidRPr="00141859" w:rsidRDefault="00E23BDC" w:rsidP="00B838C9">
      <w:pPr>
        <w:spacing w:after="0"/>
        <w:rPr>
          <w:rFonts w:cs="Arial"/>
          <w:sz w:val="4"/>
        </w:rPr>
      </w:pPr>
      <w:r>
        <w:rPr>
          <w:rFonts w:cs="Arial"/>
          <w:sz w:val="4"/>
        </w:rPr>
        <w:t>W</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2967"/>
      </w:tblGrid>
      <w:tr w:rsidR="00127C57" w:rsidRPr="00904930" w14:paraId="66FFCAD9" w14:textId="77777777" w:rsidTr="00F7530D">
        <w:trPr>
          <w:trHeight w:val="432"/>
        </w:trPr>
        <w:tc>
          <w:tcPr>
            <w:tcW w:w="7740" w:type="dxa"/>
            <w:tcBorders>
              <w:top w:val="single" w:sz="4" w:space="0" w:color="auto"/>
            </w:tcBorders>
            <w:vAlign w:val="center"/>
          </w:tcPr>
          <w:sdt>
            <w:sdtPr>
              <w:rPr>
                <w:rStyle w:val="WORKPLANHEADINGChar"/>
                <w:rFonts w:cs="Arial"/>
              </w:rPr>
              <w:alias w:val="COURSE CODE (AAAA 1234)"/>
              <w:tag w:val="COURSE CODE (AAAA 1234)"/>
              <w:id w:val="1163971215"/>
              <w:placeholder>
                <w:docPart w:val="B1CED2B7EA934849975C8F2BCD9644AC"/>
              </w:placeholder>
              <w15:color w:val="FFCCFF"/>
            </w:sdtPr>
            <w:sdtContent>
              <w:p w14:paraId="79F50A98" w14:textId="532B6C27" w:rsidR="00127C57" w:rsidRPr="00904930" w:rsidRDefault="00E23BDC" w:rsidP="00B94227">
                <w:pPr>
                  <w:pStyle w:val="WORKPLANHEADING"/>
                  <w:spacing w:before="120" w:after="0"/>
                  <w:rPr>
                    <w:rFonts w:cs="Arial"/>
                  </w:rPr>
                </w:pPr>
                <w:r>
                  <w:rPr>
                    <w:rStyle w:val="WORKPLANHEADINGChar"/>
                    <w:rFonts w:cs="Arial"/>
                  </w:rPr>
                  <w:t>COMM 2700</w:t>
                </w:r>
              </w:p>
            </w:sdtContent>
          </w:sdt>
        </w:tc>
        <w:tc>
          <w:tcPr>
            <w:tcW w:w="2967" w:type="dxa"/>
            <w:tcBorders>
              <w:top w:val="single" w:sz="4" w:space="0" w:color="auto"/>
            </w:tcBorders>
            <w:vAlign w:val="center"/>
          </w:tcPr>
          <w:p w14:paraId="48A46D3E" w14:textId="1FD3DA9A" w:rsidR="00127C57" w:rsidRPr="00904930" w:rsidRDefault="00127C57" w:rsidP="00412DB2">
            <w:pPr>
              <w:spacing w:before="120"/>
              <w:ind w:right="-105"/>
              <w:jc w:val="right"/>
              <w:rPr>
                <w:rFonts w:cs="Arial"/>
                <w:b/>
              </w:rPr>
            </w:pPr>
            <w:r w:rsidRPr="00904930">
              <w:rPr>
                <w:rFonts w:cs="Arial"/>
                <w:b/>
              </w:rPr>
              <w:t>TENTATIVE WORK PLAN</w:t>
            </w:r>
          </w:p>
        </w:tc>
      </w:tr>
      <w:tr w:rsidR="00127C57" w:rsidRPr="00904930" w14:paraId="666BFAFD" w14:textId="77777777" w:rsidTr="00E15AC5">
        <w:trPr>
          <w:trHeight w:val="432"/>
        </w:trPr>
        <w:sdt>
          <w:sdtPr>
            <w:rPr>
              <w:rStyle w:val="WORKPLANHEADING2Char"/>
              <w:rFonts w:cs="Arial"/>
            </w:rPr>
            <w:alias w:val="COURSE NAME"/>
            <w:tag w:val="COURSE NAME"/>
            <w:id w:val="726649697"/>
            <w:placeholder>
              <w:docPart w:val="3F091A119831469588E4B6FCAA4B6CF8"/>
            </w:placeholder>
            <w15:color w:val="FF99CC"/>
          </w:sdtPr>
          <w:sdtEndPr>
            <w:rPr>
              <w:rStyle w:val="DefaultParagraphFont"/>
              <w:b w:val="0"/>
              <w:color w:val="auto"/>
              <w:sz w:val="20"/>
              <w:lang w:val="en-CA"/>
            </w:rPr>
          </w:sdtEndPr>
          <w:sdtContent>
            <w:tc>
              <w:tcPr>
                <w:tcW w:w="7740" w:type="dxa"/>
                <w:vAlign w:val="center"/>
              </w:tcPr>
              <w:p w14:paraId="7E15D32D" w14:textId="365C0893" w:rsidR="00127C57" w:rsidRPr="00904930" w:rsidRDefault="00E23BDC" w:rsidP="00836859">
                <w:pPr>
                  <w:rPr>
                    <w:rFonts w:cs="Arial"/>
                  </w:rPr>
                </w:pPr>
                <w:r>
                  <w:rPr>
                    <w:rStyle w:val="WORKPLANHEADING2Char"/>
                    <w:rFonts w:cs="Arial"/>
                  </w:rPr>
                  <w:t>Professional Practice for IT II</w:t>
                </w:r>
              </w:p>
            </w:tc>
          </w:sdtContent>
        </w:sdt>
        <w:tc>
          <w:tcPr>
            <w:tcW w:w="2967" w:type="dxa"/>
            <w:vAlign w:val="center"/>
          </w:tcPr>
          <w:p w14:paraId="26535837" w14:textId="77777777" w:rsidR="00127C57" w:rsidRPr="00904930" w:rsidRDefault="00127C57" w:rsidP="00836859">
            <w:pPr>
              <w:rPr>
                <w:rFonts w:cs="Arial"/>
              </w:rPr>
            </w:pPr>
          </w:p>
        </w:tc>
      </w:tr>
    </w:tbl>
    <w:p w14:paraId="718E3710" w14:textId="77777777" w:rsidR="00904930" w:rsidRDefault="00904930" w:rsidP="00B94227">
      <w:pPr>
        <w:spacing w:after="0"/>
        <w:jc w:val="right"/>
        <w:rPr>
          <w:rFonts w:cs="Arial"/>
        </w:rPr>
      </w:pPr>
    </w:p>
    <w:p w14:paraId="2B872DF3" w14:textId="0E085AC0" w:rsidR="00127C57" w:rsidRPr="00B65545" w:rsidRDefault="00904930" w:rsidP="002761BC">
      <w:pPr>
        <w:spacing w:after="120"/>
        <w:rPr>
          <w:rFonts w:cs="Arial"/>
          <w:b/>
        </w:rPr>
      </w:pPr>
      <w:r w:rsidRPr="00B65545">
        <w:rPr>
          <w:rFonts w:cs="Arial"/>
          <w:b/>
        </w:rPr>
        <w:t>FACULTY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278"/>
        <w:gridCol w:w="3539"/>
      </w:tblGrid>
      <w:tr w:rsidR="00654D08" w:rsidRPr="00940A0B" w14:paraId="547A4241" w14:textId="77777777" w:rsidTr="00EA0A1C">
        <w:trPr>
          <w:trHeight w:val="288"/>
        </w:trPr>
        <w:tc>
          <w:tcPr>
            <w:tcW w:w="1800" w:type="dxa"/>
          </w:tcPr>
          <w:p w14:paraId="56A46F15" w14:textId="14E787E9" w:rsidR="00654D08" w:rsidRPr="00940A0B" w:rsidRDefault="00654D08" w:rsidP="00EA0A1C">
            <w:pPr>
              <w:tabs>
                <w:tab w:val="left" w:pos="6870"/>
              </w:tabs>
              <w:ind w:left="-105"/>
              <w:rPr>
                <w:rFonts w:cs="Arial"/>
                <w:szCs w:val="20"/>
              </w:rPr>
            </w:pPr>
            <w:r w:rsidRPr="00940A0B">
              <w:rPr>
                <w:rFonts w:cs="Arial"/>
                <w:szCs w:val="20"/>
              </w:rPr>
              <w:t>Name</w:t>
            </w:r>
          </w:p>
        </w:tc>
        <w:tc>
          <w:tcPr>
            <w:tcW w:w="5278" w:type="dxa"/>
          </w:tcPr>
          <w:p w14:paraId="7D466A71" w14:textId="7CEFABE5" w:rsidR="00654D08" w:rsidRPr="00940A0B" w:rsidRDefault="00000000" w:rsidP="00EA0A1C">
            <w:pPr>
              <w:tabs>
                <w:tab w:val="left" w:pos="6870"/>
              </w:tabs>
              <w:rPr>
                <w:rFonts w:cs="Arial"/>
                <w:szCs w:val="20"/>
              </w:rPr>
            </w:pPr>
            <w:sdt>
              <w:sdtPr>
                <w:rPr>
                  <w:rFonts w:cs="Arial"/>
                  <w:szCs w:val="20"/>
                </w:rPr>
                <w:id w:val="-1732848917"/>
                <w:placeholder>
                  <w:docPart w:val="E2E1385A5FCE48D5863A543DD0594AD0"/>
                </w:placeholder>
              </w:sdtPr>
              <w:sdtContent>
                <w:r w:rsidR="00E23BDC">
                  <w:rPr>
                    <w:rFonts w:cs="Arial"/>
                    <w:szCs w:val="20"/>
                  </w:rPr>
                  <w:t>M</w:t>
                </w:r>
                <w:r w:rsidR="00E23BDC">
                  <w:rPr>
                    <w:szCs w:val="20"/>
                  </w:rPr>
                  <w:t>arc Scarfone</w:t>
                </w:r>
              </w:sdtContent>
            </w:sdt>
          </w:p>
        </w:tc>
        <w:tc>
          <w:tcPr>
            <w:tcW w:w="3539" w:type="dxa"/>
            <w:vMerge w:val="restart"/>
          </w:tcPr>
          <w:p w14:paraId="19D0FA7E" w14:textId="77777777" w:rsidR="00654D08" w:rsidRPr="00F608E7" w:rsidRDefault="00654D08" w:rsidP="00F910ED">
            <w:pPr>
              <w:tabs>
                <w:tab w:val="left" w:pos="6870"/>
              </w:tabs>
              <w:spacing w:after="120"/>
              <w:rPr>
                <w:rFonts w:cs="Arial"/>
                <w:b/>
                <w:szCs w:val="20"/>
              </w:rPr>
            </w:pPr>
            <w:r w:rsidRPr="00F608E7">
              <w:rPr>
                <w:rFonts w:cs="Arial"/>
                <w:b/>
                <w:szCs w:val="20"/>
              </w:rPr>
              <w:t>Academic Chair:</w:t>
            </w:r>
          </w:p>
          <w:sdt>
            <w:sdtPr>
              <w:rPr>
                <w:rFonts w:cs="Arial"/>
                <w:szCs w:val="20"/>
              </w:rPr>
              <w:id w:val="-777408830"/>
              <w:placeholder>
                <w:docPart w:val="DFD2778B5C2B4B15ABD7BE1C9F0FCCCA"/>
              </w:placeholder>
            </w:sdtPr>
            <w:sdtEndPr>
              <w:rPr>
                <w:strike/>
              </w:rPr>
            </w:sdtEndPr>
            <w:sdtContent>
              <w:p w14:paraId="3D91F532" w14:textId="727ED540" w:rsidR="00AF300B" w:rsidRDefault="00057602" w:rsidP="00F910ED">
                <w:pPr>
                  <w:spacing w:after="120"/>
                  <w:rPr>
                    <w:rFonts w:cs="Arial"/>
                    <w:szCs w:val="20"/>
                  </w:rPr>
                </w:pPr>
                <w:r>
                  <w:rPr>
                    <w:rFonts w:cs="Arial"/>
                    <w:szCs w:val="20"/>
                  </w:rPr>
                  <w:t>Michael Purcell</w:t>
                </w:r>
                <w:r w:rsidR="00E905C2">
                  <w:rPr>
                    <w:rFonts w:cs="Arial"/>
                    <w:szCs w:val="20"/>
                  </w:rPr>
                  <w:t xml:space="preserve"> </w:t>
                </w:r>
                <w:r w:rsidR="00E905C2" w:rsidRPr="00F05B4F">
                  <w:rPr>
                    <w:rFonts w:cs="Arial"/>
                    <w:szCs w:val="20"/>
                  </w:rPr>
                  <w:t>902-491-4740</w:t>
                </w:r>
              </w:p>
            </w:sdtContent>
          </w:sdt>
          <w:p w14:paraId="25C7867B" w14:textId="77777777" w:rsidR="00057602" w:rsidRDefault="00057602" w:rsidP="00E905C2">
            <w:pPr>
              <w:tabs>
                <w:tab w:val="left" w:pos="6870"/>
              </w:tabs>
              <w:rPr>
                <w:rFonts w:cs="Arial"/>
                <w:szCs w:val="20"/>
              </w:rPr>
            </w:pPr>
            <w:r w:rsidRPr="00057602">
              <w:rPr>
                <w:rFonts w:cs="Arial"/>
                <w:szCs w:val="20"/>
              </w:rPr>
              <w:t>Michael.Purcell@nscc.ca</w:t>
            </w:r>
          </w:p>
          <w:sdt>
            <w:sdtPr>
              <w:rPr>
                <w:rFonts w:cs="Arial"/>
                <w:szCs w:val="20"/>
              </w:rPr>
              <w:id w:val="-1420016901"/>
              <w:placeholder>
                <w:docPart w:val="55F3A9FD827F4ECE91E37F6D74B18C37"/>
              </w:placeholder>
            </w:sdtPr>
            <w:sdtContent>
              <w:p w14:paraId="10F5DCBE" w14:textId="4FF2843A" w:rsidR="00E905C2" w:rsidRDefault="00E905C2" w:rsidP="00E905C2">
                <w:pPr>
                  <w:tabs>
                    <w:tab w:val="left" w:pos="6870"/>
                  </w:tabs>
                </w:pPr>
              </w:p>
              <w:p w14:paraId="5F89B8EC" w14:textId="77777777" w:rsidR="002772C8" w:rsidRPr="00102727" w:rsidRDefault="002772C8" w:rsidP="002772C8">
                <w:pPr>
                  <w:tabs>
                    <w:tab w:val="left" w:pos="6870"/>
                  </w:tabs>
                  <w:rPr>
                    <w:rFonts w:cs="Arial"/>
                    <w:b/>
                    <w:bCs/>
                    <w:szCs w:val="20"/>
                  </w:rPr>
                </w:pPr>
                <w:r w:rsidRPr="00102727">
                  <w:rPr>
                    <w:rFonts w:cs="Arial"/>
                    <w:b/>
                    <w:bCs/>
                    <w:szCs w:val="20"/>
                  </w:rPr>
                  <w:t>Administrative Assistant to AC</w:t>
                </w:r>
                <w:r>
                  <w:rPr>
                    <w:rFonts w:cs="Arial"/>
                    <w:b/>
                    <w:bCs/>
                    <w:szCs w:val="20"/>
                  </w:rPr>
                  <w:t>:</w:t>
                </w:r>
              </w:p>
              <w:p w14:paraId="4188260D" w14:textId="4BB16FE7" w:rsidR="002772C8" w:rsidRDefault="00B83E6E" w:rsidP="002772C8">
                <w:pPr>
                  <w:tabs>
                    <w:tab w:val="left" w:pos="6870"/>
                  </w:tabs>
                  <w:rPr>
                    <w:rFonts w:cs="Arial"/>
                    <w:szCs w:val="20"/>
                  </w:rPr>
                </w:pPr>
                <w:r>
                  <w:rPr>
                    <w:rFonts w:cs="Arial"/>
                    <w:szCs w:val="20"/>
                  </w:rPr>
                  <w:t>Katherine Osborne</w:t>
                </w:r>
              </w:p>
              <w:p w14:paraId="3A0BCBA5" w14:textId="1EE785DA" w:rsidR="00654D08" w:rsidRPr="00940A0B" w:rsidRDefault="00B83E6E" w:rsidP="002772C8">
                <w:pPr>
                  <w:tabs>
                    <w:tab w:val="left" w:pos="6870"/>
                  </w:tabs>
                  <w:rPr>
                    <w:rFonts w:cs="Arial"/>
                    <w:szCs w:val="20"/>
                  </w:rPr>
                </w:pPr>
                <w:r>
                  <w:rPr>
                    <w:rFonts w:cs="Arial"/>
                    <w:szCs w:val="20"/>
                  </w:rPr>
                  <w:t>Katherine</w:t>
                </w:r>
                <w:r w:rsidR="002772C8">
                  <w:rPr>
                    <w:rFonts w:cs="Arial"/>
                    <w:szCs w:val="20"/>
                  </w:rPr>
                  <w:t>.</w:t>
                </w:r>
                <w:r>
                  <w:rPr>
                    <w:rFonts w:cs="Arial"/>
                    <w:szCs w:val="20"/>
                  </w:rPr>
                  <w:t>Osborne</w:t>
                </w:r>
                <w:r w:rsidR="002772C8">
                  <w:rPr>
                    <w:rFonts w:cs="Arial"/>
                    <w:szCs w:val="20"/>
                  </w:rPr>
                  <w:t>@nscc.ca</w:t>
                </w:r>
              </w:p>
            </w:sdtContent>
          </w:sdt>
          <w:p w14:paraId="116E6DE2" w14:textId="01266C0C" w:rsidR="00654D08" w:rsidRPr="00940A0B" w:rsidRDefault="00654D08" w:rsidP="00654D08">
            <w:pPr>
              <w:tabs>
                <w:tab w:val="left" w:pos="6870"/>
              </w:tabs>
              <w:rPr>
                <w:rFonts w:cs="Arial"/>
                <w:szCs w:val="20"/>
              </w:rPr>
            </w:pPr>
          </w:p>
        </w:tc>
      </w:tr>
      <w:tr w:rsidR="00654D08" w:rsidRPr="00940A0B" w14:paraId="6A3F55FF" w14:textId="77777777" w:rsidTr="00EA0A1C">
        <w:trPr>
          <w:trHeight w:val="288"/>
        </w:trPr>
        <w:tc>
          <w:tcPr>
            <w:tcW w:w="1800" w:type="dxa"/>
          </w:tcPr>
          <w:p w14:paraId="714C9891" w14:textId="7EDFFDCC" w:rsidR="00654D08" w:rsidRPr="00940A0B" w:rsidRDefault="00654D08" w:rsidP="00EA0A1C">
            <w:pPr>
              <w:tabs>
                <w:tab w:val="left" w:pos="6870"/>
              </w:tabs>
              <w:ind w:left="-105"/>
              <w:rPr>
                <w:rFonts w:cs="Arial"/>
                <w:szCs w:val="20"/>
              </w:rPr>
            </w:pPr>
            <w:r w:rsidRPr="00940A0B">
              <w:rPr>
                <w:rFonts w:cs="Arial"/>
                <w:szCs w:val="20"/>
              </w:rPr>
              <w:t>Email</w:t>
            </w:r>
          </w:p>
        </w:tc>
        <w:tc>
          <w:tcPr>
            <w:tcW w:w="5278" w:type="dxa"/>
          </w:tcPr>
          <w:sdt>
            <w:sdtPr>
              <w:rPr>
                <w:rFonts w:cs="Arial"/>
                <w:szCs w:val="20"/>
              </w:rPr>
              <w:id w:val="-2125985190"/>
              <w:placeholder>
                <w:docPart w:val="3BFFCEAF63944F2C8FD7A2A411BA06F9"/>
              </w:placeholder>
            </w:sdtPr>
            <w:sdtContent>
              <w:p w14:paraId="2285F487" w14:textId="2D04E335" w:rsidR="00654D08" w:rsidRPr="00940A0B" w:rsidRDefault="00E23BDC" w:rsidP="00EA0A1C">
                <w:pPr>
                  <w:tabs>
                    <w:tab w:val="left" w:pos="6870"/>
                  </w:tabs>
                  <w:rPr>
                    <w:rFonts w:cs="Arial"/>
                    <w:szCs w:val="20"/>
                  </w:rPr>
                </w:pPr>
                <w:r>
                  <w:rPr>
                    <w:rFonts w:cs="Arial"/>
                    <w:szCs w:val="20"/>
                  </w:rPr>
                  <w:t>m</w:t>
                </w:r>
                <w:r>
                  <w:rPr>
                    <w:szCs w:val="20"/>
                  </w:rPr>
                  <w:t>arc.scarfone@nscc.ca</w:t>
                </w:r>
              </w:p>
            </w:sdtContent>
          </w:sdt>
        </w:tc>
        <w:tc>
          <w:tcPr>
            <w:tcW w:w="3539" w:type="dxa"/>
            <w:vMerge/>
          </w:tcPr>
          <w:p w14:paraId="0802B0A5" w14:textId="77777777" w:rsidR="00654D08" w:rsidRPr="00940A0B" w:rsidRDefault="00654D08" w:rsidP="00654D08">
            <w:pPr>
              <w:tabs>
                <w:tab w:val="left" w:pos="6870"/>
              </w:tabs>
              <w:rPr>
                <w:rFonts w:cs="Arial"/>
                <w:szCs w:val="20"/>
              </w:rPr>
            </w:pPr>
          </w:p>
        </w:tc>
      </w:tr>
      <w:tr w:rsidR="00654D08" w:rsidRPr="00940A0B" w14:paraId="37525686" w14:textId="77777777" w:rsidTr="00EA0A1C">
        <w:trPr>
          <w:trHeight w:val="288"/>
        </w:trPr>
        <w:tc>
          <w:tcPr>
            <w:tcW w:w="1800" w:type="dxa"/>
          </w:tcPr>
          <w:p w14:paraId="1AD31059" w14:textId="274C120D" w:rsidR="00654D08" w:rsidRPr="00940A0B" w:rsidRDefault="00654D08" w:rsidP="00EA0A1C">
            <w:pPr>
              <w:tabs>
                <w:tab w:val="left" w:pos="6870"/>
              </w:tabs>
              <w:ind w:left="-105"/>
              <w:rPr>
                <w:rFonts w:cs="Arial"/>
                <w:szCs w:val="20"/>
              </w:rPr>
            </w:pPr>
          </w:p>
        </w:tc>
        <w:tc>
          <w:tcPr>
            <w:tcW w:w="5278" w:type="dxa"/>
          </w:tcPr>
          <w:p w14:paraId="2E26F1B6" w14:textId="5623B279" w:rsidR="00654D08" w:rsidRPr="00940A0B" w:rsidRDefault="00000000" w:rsidP="00EA0A1C">
            <w:pPr>
              <w:tabs>
                <w:tab w:val="left" w:pos="6870"/>
              </w:tabs>
              <w:rPr>
                <w:rFonts w:cs="Arial"/>
                <w:szCs w:val="20"/>
              </w:rPr>
            </w:pPr>
            <w:sdt>
              <w:sdtPr>
                <w:rPr>
                  <w:rFonts w:cs="Arial"/>
                  <w:szCs w:val="20"/>
                </w:rPr>
                <w:id w:val="57668751"/>
                <w:placeholder>
                  <w:docPart w:val="095D5CA1BA1449F382ED039F38B059AC"/>
                </w:placeholder>
              </w:sdtPr>
              <w:sdtContent>
                <w:r w:rsidR="00644CF8">
                  <w:rPr>
                    <w:strike/>
                    <w:szCs w:val="20"/>
                  </w:rPr>
                  <w:t xml:space="preserve"> </w:t>
                </w:r>
              </w:sdtContent>
            </w:sdt>
          </w:p>
        </w:tc>
        <w:tc>
          <w:tcPr>
            <w:tcW w:w="3539" w:type="dxa"/>
            <w:vMerge/>
          </w:tcPr>
          <w:p w14:paraId="2713A29E" w14:textId="77777777" w:rsidR="00654D08" w:rsidRPr="00940A0B" w:rsidRDefault="00654D08" w:rsidP="00654D08">
            <w:pPr>
              <w:tabs>
                <w:tab w:val="left" w:pos="6870"/>
              </w:tabs>
              <w:rPr>
                <w:rFonts w:cs="Arial"/>
                <w:szCs w:val="20"/>
              </w:rPr>
            </w:pPr>
          </w:p>
        </w:tc>
      </w:tr>
      <w:tr w:rsidR="00654D08" w:rsidRPr="00940A0B" w14:paraId="3A02AE79" w14:textId="77777777" w:rsidTr="00EA0A1C">
        <w:trPr>
          <w:trHeight w:val="288"/>
        </w:trPr>
        <w:tc>
          <w:tcPr>
            <w:tcW w:w="1800" w:type="dxa"/>
          </w:tcPr>
          <w:p w14:paraId="6CCE2553" w14:textId="66CFFAEB" w:rsidR="00654D08" w:rsidRPr="00940A0B" w:rsidRDefault="00654D08" w:rsidP="00EA0A1C">
            <w:pPr>
              <w:tabs>
                <w:tab w:val="left" w:pos="6870"/>
              </w:tabs>
              <w:ind w:left="-105"/>
              <w:rPr>
                <w:rFonts w:cs="Arial"/>
                <w:szCs w:val="20"/>
              </w:rPr>
            </w:pPr>
            <w:r w:rsidRPr="00940A0B">
              <w:rPr>
                <w:rFonts w:cs="Arial"/>
                <w:szCs w:val="20"/>
              </w:rPr>
              <w:t>Campus</w:t>
            </w:r>
          </w:p>
        </w:tc>
        <w:tc>
          <w:tcPr>
            <w:tcW w:w="5278" w:type="dxa"/>
          </w:tcPr>
          <w:sdt>
            <w:sdtPr>
              <w:rPr>
                <w:rFonts w:cs="Arial"/>
                <w:szCs w:val="20"/>
              </w:rPr>
              <w:id w:val="-1790504321"/>
              <w:placeholder>
                <w:docPart w:val="D58ABB02726F4D17A8889718A7232ED1"/>
              </w:placeholder>
              <w:dropDownList>
                <w:listItem w:displayText="Choose a campus" w:value="Choose a campus"/>
                <w:listItem w:displayText="Online" w:value="Online"/>
                <w:listItem w:displayText="Akerley" w:value="Akerley"/>
                <w:listItem w:displayText="Annapolis Valley Campus - Middleton" w:value="Annapolis Valley Campus - Middleton"/>
                <w:listItem w:displayText="Annapolis Valley Campus - COGS" w:value="Annapolis Valley Campus - COGS"/>
                <w:listItem w:displayText="Burridge" w:value="Burridge"/>
                <w:listItem w:displayText="Burridge - Digby" w:value="Burridge - Digby"/>
                <w:listItem w:displayText="Cumberland - Amherst" w:value="Cumberland - Amherst"/>
                <w:listItem w:displayText="Cumberland - Springhill" w:value="Cumberland - Springhill"/>
                <w:listItem w:displayText="Institute of Technology" w:value="Institute of Technology"/>
                <w:listItem w:displayText="Ivany" w:value="Ivany"/>
                <w:listItem w:displayText="Ivany - Aviation Institute" w:value="Ivany - Aviation Institute"/>
                <w:listItem w:displayText="Kingstec" w:value="Kingstec"/>
                <w:listItem w:displayText="Lunenburg" w:value="Lunenburg"/>
                <w:listItem w:displayText="Marconi" w:value="Marconi"/>
                <w:listItem w:displayText="Pictou" w:value="Pictou"/>
                <w:listItem w:displayText="Shelburne" w:value="Shelburne"/>
                <w:listItem w:displayText="Strait Area" w:value="Strait Area"/>
                <w:listItem w:displayText="Strait Area - Nautical" w:value="Strait Area - Nautical"/>
                <w:listItem w:displayText="Strait Area - Wagmatcook" w:value="Strait Area - Wagmatcook"/>
                <w:listItem w:displayText="Truro" w:value="Truro"/>
              </w:dropDownList>
            </w:sdtPr>
            <w:sdtContent>
              <w:p w14:paraId="3B7AC867" w14:textId="47AC7621" w:rsidR="00654D08" w:rsidRPr="00940A0B" w:rsidRDefault="00E23BDC" w:rsidP="00EA0A1C">
                <w:pPr>
                  <w:tabs>
                    <w:tab w:val="left" w:pos="6870"/>
                  </w:tabs>
                  <w:rPr>
                    <w:rFonts w:cs="Arial"/>
                    <w:szCs w:val="20"/>
                  </w:rPr>
                </w:pPr>
                <w:r>
                  <w:rPr>
                    <w:rFonts w:cs="Arial"/>
                    <w:szCs w:val="20"/>
                  </w:rPr>
                  <w:t>Institute of Technology</w:t>
                </w:r>
              </w:p>
            </w:sdtContent>
          </w:sdt>
        </w:tc>
        <w:tc>
          <w:tcPr>
            <w:tcW w:w="3539" w:type="dxa"/>
            <w:vMerge/>
          </w:tcPr>
          <w:p w14:paraId="7066FCF1" w14:textId="77777777" w:rsidR="00654D08" w:rsidRPr="00940A0B" w:rsidRDefault="00654D08" w:rsidP="00654D08">
            <w:pPr>
              <w:tabs>
                <w:tab w:val="left" w:pos="6870"/>
              </w:tabs>
              <w:rPr>
                <w:rFonts w:cs="Arial"/>
                <w:szCs w:val="20"/>
              </w:rPr>
            </w:pPr>
          </w:p>
        </w:tc>
      </w:tr>
      <w:tr w:rsidR="00654D08" w:rsidRPr="00940A0B" w14:paraId="679B2CEA" w14:textId="77777777" w:rsidTr="00EA0A1C">
        <w:trPr>
          <w:trHeight w:val="288"/>
        </w:trPr>
        <w:tc>
          <w:tcPr>
            <w:tcW w:w="1800" w:type="dxa"/>
          </w:tcPr>
          <w:p w14:paraId="13EC3ACA" w14:textId="1C285E0B" w:rsidR="00654D08" w:rsidRPr="00940A0B" w:rsidRDefault="00654D08" w:rsidP="00EA0A1C">
            <w:pPr>
              <w:tabs>
                <w:tab w:val="left" w:pos="6870"/>
              </w:tabs>
              <w:ind w:left="-105"/>
              <w:rPr>
                <w:rFonts w:cs="Arial"/>
                <w:szCs w:val="20"/>
              </w:rPr>
            </w:pPr>
            <w:r w:rsidRPr="00940A0B">
              <w:rPr>
                <w:rFonts w:cs="Arial"/>
                <w:szCs w:val="20"/>
              </w:rPr>
              <w:t>Office Location</w:t>
            </w:r>
          </w:p>
        </w:tc>
        <w:tc>
          <w:tcPr>
            <w:tcW w:w="5278" w:type="dxa"/>
          </w:tcPr>
          <w:p w14:paraId="68982143" w14:textId="3F5473F3" w:rsidR="00654D08" w:rsidRPr="00940A0B" w:rsidRDefault="00000000" w:rsidP="00EA0A1C">
            <w:pPr>
              <w:tabs>
                <w:tab w:val="left" w:pos="6870"/>
              </w:tabs>
              <w:rPr>
                <w:rFonts w:cs="Arial"/>
                <w:szCs w:val="20"/>
              </w:rPr>
            </w:pPr>
            <w:sdt>
              <w:sdtPr>
                <w:rPr>
                  <w:rFonts w:cs="Arial"/>
                  <w:szCs w:val="20"/>
                </w:rPr>
                <w:id w:val="-589226927"/>
                <w:placeholder>
                  <w:docPart w:val="C861D19944794FE2878E28A91F8129F8"/>
                </w:placeholder>
              </w:sdtPr>
              <w:sdtContent>
                <w:r w:rsidR="00E23BDC">
                  <w:rPr>
                    <w:rFonts w:cs="Arial"/>
                    <w:szCs w:val="20"/>
                  </w:rPr>
                  <w:t>D</w:t>
                </w:r>
                <w:r w:rsidR="00E23BDC">
                  <w:rPr>
                    <w:szCs w:val="20"/>
                  </w:rPr>
                  <w:t>314A</w:t>
                </w:r>
              </w:sdtContent>
            </w:sdt>
          </w:p>
        </w:tc>
        <w:tc>
          <w:tcPr>
            <w:tcW w:w="3539" w:type="dxa"/>
            <w:vMerge/>
          </w:tcPr>
          <w:p w14:paraId="2F40E4ED" w14:textId="77777777" w:rsidR="00654D08" w:rsidRPr="00940A0B" w:rsidRDefault="00654D08" w:rsidP="00654D08">
            <w:pPr>
              <w:tabs>
                <w:tab w:val="left" w:pos="6870"/>
              </w:tabs>
              <w:rPr>
                <w:rFonts w:cs="Arial"/>
                <w:szCs w:val="20"/>
              </w:rPr>
            </w:pPr>
          </w:p>
        </w:tc>
      </w:tr>
      <w:tr w:rsidR="00654D08" w:rsidRPr="00940A0B" w14:paraId="210745EA" w14:textId="77777777" w:rsidTr="00EA0A1C">
        <w:trPr>
          <w:trHeight w:val="288"/>
        </w:trPr>
        <w:tc>
          <w:tcPr>
            <w:tcW w:w="1800" w:type="dxa"/>
          </w:tcPr>
          <w:p w14:paraId="4716FE86" w14:textId="7FE55F69" w:rsidR="00654D08" w:rsidRPr="00940A0B" w:rsidRDefault="00654D08" w:rsidP="00EA0A1C">
            <w:pPr>
              <w:tabs>
                <w:tab w:val="left" w:pos="6870"/>
              </w:tabs>
              <w:ind w:left="-105"/>
              <w:rPr>
                <w:rFonts w:cs="Arial"/>
                <w:szCs w:val="20"/>
              </w:rPr>
            </w:pPr>
            <w:r w:rsidRPr="00940A0B">
              <w:rPr>
                <w:rFonts w:cs="Arial"/>
                <w:szCs w:val="20"/>
              </w:rPr>
              <w:t>Availability</w:t>
            </w:r>
          </w:p>
        </w:tc>
        <w:tc>
          <w:tcPr>
            <w:tcW w:w="5278" w:type="dxa"/>
          </w:tcPr>
          <w:p w14:paraId="582F3BA3" w14:textId="07C84F36" w:rsidR="00654D08" w:rsidRPr="00940A0B" w:rsidRDefault="00000000" w:rsidP="00EA0A1C">
            <w:pPr>
              <w:tabs>
                <w:tab w:val="left" w:pos="6870"/>
              </w:tabs>
              <w:rPr>
                <w:rFonts w:cs="Arial"/>
                <w:szCs w:val="20"/>
              </w:rPr>
            </w:pPr>
            <w:sdt>
              <w:sdtPr>
                <w:rPr>
                  <w:rFonts w:cs="Arial"/>
                  <w:szCs w:val="20"/>
                </w:rPr>
                <w:id w:val="-67031912"/>
                <w:placeholder>
                  <w:docPart w:val="F314123B28B74262B5C8020D11C3D29E"/>
                </w:placeholder>
              </w:sdtPr>
              <w:sdtContent>
                <w:r w:rsidR="00E23BDC">
                  <w:rPr>
                    <w:rFonts w:cs="Arial"/>
                    <w:szCs w:val="20"/>
                  </w:rPr>
                  <w:t>B</w:t>
                </w:r>
                <w:r w:rsidR="00E23BDC">
                  <w:rPr>
                    <w:szCs w:val="20"/>
                  </w:rPr>
                  <w:t xml:space="preserve">y </w:t>
                </w:r>
                <w:r w:rsidR="002772C8">
                  <w:rPr>
                    <w:szCs w:val="20"/>
                  </w:rPr>
                  <w:t>the student booking a meeting using NSCC Microsoft Outlook (scheduling assistant) and creating a Microsoft Teams link. Meetings times should occur on weekdays between 9am-</w:t>
                </w:r>
                <w:r w:rsidR="00B714F0">
                  <w:rPr>
                    <w:szCs w:val="20"/>
                  </w:rPr>
                  <w:t>3</w:t>
                </w:r>
                <w:r w:rsidR="002772C8">
                  <w:rPr>
                    <w:szCs w:val="20"/>
                  </w:rPr>
                  <w:t>pm.</w:t>
                </w:r>
              </w:sdtContent>
            </w:sdt>
          </w:p>
        </w:tc>
        <w:tc>
          <w:tcPr>
            <w:tcW w:w="3539" w:type="dxa"/>
            <w:vMerge/>
          </w:tcPr>
          <w:p w14:paraId="270FB7B4" w14:textId="77777777" w:rsidR="00654D08" w:rsidRPr="00940A0B" w:rsidRDefault="00654D08" w:rsidP="00654D08">
            <w:pPr>
              <w:tabs>
                <w:tab w:val="left" w:pos="6870"/>
              </w:tabs>
              <w:rPr>
                <w:rFonts w:cs="Arial"/>
                <w:szCs w:val="20"/>
              </w:rPr>
            </w:pPr>
          </w:p>
        </w:tc>
      </w:tr>
    </w:tbl>
    <w:p w14:paraId="184A25E5" w14:textId="0AADD5A0" w:rsidR="00B838C9" w:rsidRDefault="00B838C9" w:rsidP="00B838C9">
      <w:pPr>
        <w:tabs>
          <w:tab w:val="left" w:pos="6870"/>
        </w:tabs>
        <w:spacing w:after="0"/>
        <w:rPr>
          <w:rFonts w:cs="Arial"/>
        </w:rPr>
      </w:pPr>
    </w:p>
    <w:p w14:paraId="49E9022A" w14:textId="7894D2F2" w:rsidR="00E23BDC" w:rsidRDefault="00E23BDC" w:rsidP="00B838C9">
      <w:pPr>
        <w:tabs>
          <w:tab w:val="left" w:pos="6870"/>
        </w:tabs>
        <w:spacing w:after="0"/>
        <w:rPr>
          <w:rFonts w:cs="Arial"/>
        </w:rPr>
      </w:pPr>
    </w:p>
    <w:p w14:paraId="491C7162" w14:textId="43798D78" w:rsidR="00DE0670" w:rsidRPr="00142356" w:rsidRDefault="00DE0670" w:rsidP="00DE0670">
      <w:pPr>
        <w:spacing w:before="240"/>
        <w:outlineLvl w:val="0"/>
        <w:rPr>
          <w:rFonts w:cs="Arial"/>
          <w:b/>
        </w:rPr>
      </w:pPr>
      <w:r>
        <w:rPr>
          <w:rFonts w:cs="Arial"/>
          <w:b/>
        </w:rPr>
        <w:t>COURSE DESCRIPTION</w:t>
      </w:r>
    </w:p>
    <w:p w14:paraId="6336A593" w14:textId="1D822C6D" w:rsidR="00DE0670" w:rsidRPr="00142356" w:rsidRDefault="00DE0670" w:rsidP="00DE0670">
      <w:pPr>
        <w:spacing w:before="240"/>
        <w:outlineLvl w:val="0"/>
        <w:rPr>
          <w:rFonts w:cs="Arial"/>
        </w:rPr>
      </w:pPr>
      <w:r w:rsidRPr="00142356">
        <w:rPr>
          <w:rFonts w:cs="Arial"/>
        </w:rPr>
        <w:t>This course develops tools and process</w:t>
      </w:r>
      <w:r w:rsidR="002772C8">
        <w:rPr>
          <w:rFonts w:cs="Arial"/>
        </w:rPr>
        <w:t>es</w:t>
      </w:r>
      <w:r w:rsidRPr="00142356">
        <w:rPr>
          <w:rFonts w:cs="Arial"/>
        </w:rPr>
        <w:t xml:space="preserve"> that support professional continuous improvement. Focused on communication, </w:t>
      </w:r>
      <w:r w:rsidR="00B83E6E" w:rsidRPr="00142356">
        <w:rPr>
          <w:rFonts w:cs="Arial"/>
        </w:rPr>
        <w:t>collaboration,</w:t>
      </w:r>
      <w:r w:rsidRPr="00142356">
        <w:rPr>
          <w:rFonts w:cs="Arial"/>
        </w:rPr>
        <w:t xml:space="preserve"> and career development, you will begin to develop the 21</w:t>
      </w:r>
      <w:r w:rsidRPr="00142356">
        <w:rPr>
          <w:rFonts w:cs="Arial"/>
          <w:vertAlign w:val="superscript"/>
        </w:rPr>
        <w:t>st</w:t>
      </w:r>
      <w:r w:rsidRPr="00142356">
        <w:rPr>
          <w:rFonts w:cs="Arial"/>
        </w:rPr>
        <w:t xml:space="preserve"> century skills essential for success in the information technology industries. This course will establish professional habits, methodologies and strategies to help graduates remain current and relevant in an </w:t>
      </w:r>
      <w:r w:rsidR="00DF7524" w:rsidRPr="00142356">
        <w:rPr>
          <w:rFonts w:cs="Arial"/>
        </w:rPr>
        <w:t>ever</w:t>
      </w:r>
      <w:r w:rsidR="00DF7524">
        <w:rPr>
          <w:rFonts w:cs="Arial"/>
        </w:rPr>
        <w:t>-evolving</w:t>
      </w:r>
      <w:r w:rsidRPr="00142356">
        <w:rPr>
          <w:rFonts w:cs="Arial"/>
        </w:rPr>
        <w:t xml:space="preserve"> profession. Students will also begin to cultivate critical thinking skills and apply processes that support and validate professional decision making.</w:t>
      </w:r>
      <w:r w:rsidR="00046740">
        <w:rPr>
          <w:rFonts w:cs="Arial"/>
        </w:rPr>
        <w:t xml:space="preserve">  </w:t>
      </w:r>
      <w:r w:rsidR="00046740" w:rsidRPr="007D21A2">
        <w:rPr>
          <w:b/>
          <w:bCs/>
          <w:shd w:val="clear" w:color="auto" w:fill="FFFFFF"/>
        </w:rPr>
        <w:t xml:space="preserve">Your instructor will expect you to </w:t>
      </w:r>
      <w:r w:rsidR="005B4046">
        <w:rPr>
          <w:b/>
          <w:bCs/>
          <w:shd w:val="clear" w:color="auto" w:fill="FFFFFF"/>
        </w:rPr>
        <w:t xml:space="preserve">demonstrate that you have </w:t>
      </w:r>
      <w:r w:rsidR="00895880">
        <w:rPr>
          <w:b/>
          <w:bCs/>
          <w:shd w:val="clear" w:color="auto" w:fill="FFFFFF"/>
        </w:rPr>
        <w:t>further developed n</w:t>
      </w:r>
      <w:r w:rsidR="005B4046">
        <w:rPr>
          <w:b/>
          <w:bCs/>
          <w:shd w:val="clear" w:color="auto" w:fill="FFFFFF"/>
        </w:rPr>
        <w:t>on-technical professional skills.</w:t>
      </w:r>
      <w:r w:rsidR="00046740" w:rsidRPr="007D21A2">
        <w:rPr>
          <w:b/>
          <w:bCs/>
          <w:shd w:val="clear" w:color="auto" w:fill="FFFFFF"/>
        </w:rPr>
        <w:t xml:space="preserve"> This course is non-technical.</w:t>
      </w:r>
    </w:p>
    <w:p w14:paraId="5FE4C275" w14:textId="77777777" w:rsidR="00DE0670" w:rsidRPr="000917C6" w:rsidRDefault="00DE0670" w:rsidP="00DE0670">
      <w:pPr>
        <w:pStyle w:val="NoSpacing"/>
        <w:rPr>
          <w:rFonts w:ascii="Arial" w:hAnsi="Arial" w:cs="Arial"/>
        </w:rPr>
      </w:pPr>
    </w:p>
    <w:p w14:paraId="6604FC69" w14:textId="73E7A239" w:rsidR="00DE0670" w:rsidRPr="00DE0670" w:rsidRDefault="00633916" w:rsidP="00DE0670">
      <w:pPr>
        <w:pStyle w:val="NoSpacing"/>
        <w:rPr>
          <w:rFonts w:ascii="Arial" w:hAnsi="Arial" w:cs="Arial"/>
          <w:b/>
          <w:sz w:val="20"/>
          <w:szCs w:val="16"/>
        </w:rPr>
      </w:pPr>
      <w:bookmarkStart w:id="0" w:name="_Hlk61104108"/>
      <w:r>
        <w:rPr>
          <w:rFonts w:ascii="Arial" w:hAnsi="Arial" w:cs="Arial"/>
          <w:b/>
          <w:sz w:val="20"/>
          <w:szCs w:val="16"/>
        </w:rPr>
        <w:t xml:space="preserve">COMM 2700 </w:t>
      </w:r>
      <w:r w:rsidR="00DE0670">
        <w:rPr>
          <w:rFonts w:ascii="Arial" w:hAnsi="Arial" w:cs="Arial"/>
          <w:b/>
          <w:sz w:val="20"/>
          <w:szCs w:val="16"/>
        </w:rPr>
        <w:t>COURSE OUTCOMES</w:t>
      </w:r>
    </w:p>
    <w:p w14:paraId="68543649" w14:textId="77777777" w:rsidR="00DE0670" w:rsidRPr="000917C6" w:rsidRDefault="00DE0670" w:rsidP="00DE0670">
      <w:pPr>
        <w:pStyle w:val="NoSpacing"/>
        <w:rPr>
          <w:rFonts w:ascii="Arial" w:hAnsi="Arial" w:cs="Arial"/>
          <w:sz w:val="22"/>
          <w:szCs w:val="22"/>
        </w:rPr>
      </w:pPr>
    </w:p>
    <w:p w14:paraId="01B38F2D" w14:textId="77777777" w:rsidR="00DE0670" w:rsidRPr="00E251B3" w:rsidRDefault="00DE0670" w:rsidP="00DE0670">
      <w:pPr>
        <w:pStyle w:val="NoSpacing"/>
        <w:numPr>
          <w:ilvl w:val="0"/>
          <w:numId w:val="4"/>
        </w:numPr>
        <w:rPr>
          <w:rFonts w:ascii="Arial" w:hAnsi="Arial" w:cs="Arial"/>
          <w:sz w:val="21"/>
          <w:szCs w:val="22"/>
        </w:rPr>
      </w:pPr>
      <w:r w:rsidRPr="00E251B3">
        <w:rPr>
          <w:rFonts w:ascii="Arial" w:hAnsi="Arial" w:cs="Arial"/>
          <w:sz w:val="21"/>
          <w:szCs w:val="22"/>
        </w:rPr>
        <w:t>Establish processes and methodologies to support continuous professional improvement and success in relation to the IT industries</w:t>
      </w:r>
    </w:p>
    <w:p w14:paraId="6088601A" w14:textId="3567502D" w:rsidR="00DE0670" w:rsidRPr="00E251B3" w:rsidRDefault="00DE0670" w:rsidP="00DE0670">
      <w:pPr>
        <w:pStyle w:val="NoSpacing"/>
        <w:numPr>
          <w:ilvl w:val="1"/>
          <w:numId w:val="4"/>
        </w:numPr>
        <w:rPr>
          <w:rFonts w:ascii="Arial" w:hAnsi="Arial" w:cs="Arial"/>
          <w:sz w:val="21"/>
          <w:szCs w:val="22"/>
        </w:rPr>
      </w:pPr>
      <w:r>
        <w:rPr>
          <w:rFonts w:ascii="Arial" w:hAnsi="Arial" w:cs="Arial"/>
          <w:sz w:val="21"/>
          <w:szCs w:val="22"/>
        </w:rPr>
        <w:t xml:space="preserve">Develop </w:t>
      </w:r>
      <w:r w:rsidRPr="009E6DA5">
        <w:rPr>
          <w:rFonts w:ascii="Arial" w:hAnsi="Arial" w:cs="Arial"/>
          <w:b/>
          <w:bCs/>
          <w:sz w:val="21"/>
          <w:szCs w:val="22"/>
        </w:rPr>
        <w:t>portfolio</w:t>
      </w:r>
      <w:r>
        <w:rPr>
          <w:rFonts w:ascii="Arial" w:hAnsi="Arial" w:cs="Arial"/>
          <w:sz w:val="21"/>
          <w:szCs w:val="22"/>
        </w:rPr>
        <w:t xml:space="preserve"> </w:t>
      </w:r>
      <w:r w:rsidR="00FF638F">
        <w:rPr>
          <w:rFonts w:ascii="Arial" w:hAnsi="Arial" w:cs="Arial"/>
          <w:sz w:val="21"/>
          <w:szCs w:val="22"/>
        </w:rPr>
        <w:t>work samples</w:t>
      </w:r>
    </w:p>
    <w:p w14:paraId="6ADBAC79" w14:textId="77777777" w:rsidR="00DE0670" w:rsidRPr="00E251B3" w:rsidRDefault="00DE0670" w:rsidP="00DE0670">
      <w:pPr>
        <w:pStyle w:val="NoSpacing"/>
        <w:numPr>
          <w:ilvl w:val="1"/>
          <w:numId w:val="4"/>
        </w:numPr>
        <w:rPr>
          <w:rFonts w:ascii="Arial" w:hAnsi="Arial" w:cs="Arial"/>
          <w:sz w:val="21"/>
          <w:szCs w:val="22"/>
        </w:rPr>
      </w:pPr>
      <w:r w:rsidRPr="00E251B3">
        <w:rPr>
          <w:rFonts w:ascii="Arial" w:hAnsi="Arial" w:cs="Arial"/>
          <w:sz w:val="21"/>
          <w:szCs w:val="22"/>
        </w:rPr>
        <w:t xml:space="preserve">Articulate learning and achievement through a variety of tools and techniques </w:t>
      </w:r>
    </w:p>
    <w:p w14:paraId="08748570" w14:textId="77777777" w:rsidR="00DE0670" w:rsidRPr="00E251B3" w:rsidRDefault="00DE0670" w:rsidP="00DE0670">
      <w:pPr>
        <w:pStyle w:val="NoSpacing"/>
        <w:numPr>
          <w:ilvl w:val="1"/>
          <w:numId w:val="4"/>
        </w:numPr>
        <w:rPr>
          <w:rFonts w:ascii="Arial" w:hAnsi="Arial" w:cs="Arial"/>
          <w:sz w:val="21"/>
          <w:szCs w:val="22"/>
        </w:rPr>
      </w:pPr>
      <w:r w:rsidRPr="00E251B3">
        <w:rPr>
          <w:rFonts w:ascii="Arial" w:hAnsi="Arial" w:cs="Arial"/>
          <w:sz w:val="21"/>
          <w:szCs w:val="22"/>
        </w:rPr>
        <w:t>Identify motivational strategies</w:t>
      </w:r>
    </w:p>
    <w:p w14:paraId="792FC751" w14:textId="77777777" w:rsidR="00DE0670" w:rsidRPr="00E251B3" w:rsidRDefault="00DE0670" w:rsidP="00DE0670">
      <w:pPr>
        <w:pStyle w:val="NoSpacing"/>
        <w:numPr>
          <w:ilvl w:val="1"/>
          <w:numId w:val="4"/>
        </w:numPr>
        <w:rPr>
          <w:rFonts w:ascii="Arial" w:hAnsi="Arial" w:cs="Arial"/>
          <w:sz w:val="21"/>
          <w:szCs w:val="22"/>
        </w:rPr>
      </w:pPr>
      <w:r w:rsidRPr="00E251B3">
        <w:rPr>
          <w:rFonts w:ascii="Arial" w:hAnsi="Arial" w:cs="Arial"/>
          <w:sz w:val="21"/>
          <w:szCs w:val="22"/>
        </w:rPr>
        <w:t>Develop decision-making methods</w:t>
      </w:r>
    </w:p>
    <w:p w14:paraId="38FE6005" w14:textId="77777777" w:rsidR="00DE0670" w:rsidRPr="00E251B3" w:rsidRDefault="00DE0670" w:rsidP="00DE0670">
      <w:pPr>
        <w:pStyle w:val="NoSpacing"/>
        <w:numPr>
          <w:ilvl w:val="1"/>
          <w:numId w:val="4"/>
        </w:numPr>
        <w:rPr>
          <w:rFonts w:ascii="Arial" w:hAnsi="Arial" w:cs="Arial"/>
          <w:sz w:val="21"/>
          <w:szCs w:val="22"/>
        </w:rPr>
      </w:pPr>
      <w:r w:rsidRPr="00E251B3">
        <w:rPr>
          <w:rFonts w:ascii="Arial" w:hAnsi="Arial" w:cs="Arial"/>
          <w:sz w:val="21"/>
          <w:szCs w:val="22"/>
        </w:rPr>
        <w:t xml:space="preserve">Implement processes and methodologies to find solutions to problems </w:t>
      </w:r>
    </w:p>
    <w:p w14:paraId="11B66162" w14:textId="77777777" w:rsidR="00DE0670" w:rsidRPr="00E251B3" w:rsidRDefault="00DE0670" w:rsidP="00DE0670">
      <w:pPr>
        <w:pStyle w:val="NoSpacing"/>
        <w:rPr>
          <w:rFonts w:ascii="Arial" w:hAnsi="Arial" w:cs="Arial"/>
          <w:sz w:val="21"/>
          <w:szCs w:val="22"/>
        </w:rPr>
      </w:pPr>
    </w:p>
    <w:p w14:paraId="1CC29D9B" w14:textId="77777777" w:rsidR="00DE0670" w:rsidRPr="00E251B3" w:rsidRDefault="00DE0670" w:rsidP="00DE0670">
      <w:pPr>
        <w:pStyle w:val="NoSpacing"/>
        <w:numPr>
          <w:ilvl w:val="0"/>
          <w:numId w:val="4"/>
        </w:numPr>
        <w:rPr>
          <w:rFonts w:ascii="Arial" w:hAnsi="Arial" w:cs="Arial"/>
          <w:sz w:val="21"/>
          <w:szCs w:val="22"/>
        </w:rPr>
      </w:pPr>
      <w:r w:rsidRPr="00E251B3">
        <w:rPr>
          <w:rFonts w:ascii="Arial" w:hAnsi="Arial" w:cs="Arial"/>
          <w:sz w:val="21"/>
          <w:szCs w:val="22"/>
        </w:rPr>
        <w:t>Discuss the organizational and business models of local and global IT industries</w:t>
      </w:r>
    </w:p>
    <w:p w14:paraId="71251534" w14:textId="77777777" w:rsidR="00DE0670" w:rsidRPr="00E251B3" w:rsidRDefault="00DE0670" w:rsidP="00DE0670">
      <w:pPr>
        <w:pStyle w:val="NoSpacing"/>
        <w:numPr>
          <w:ilvl w:val="1"/>
          <w:numId w:val="4"/>
        </w:numPr>
        <w:rPr>
          <w:rFonts w:ascii="Arial" w:hAnsi="Arial" w:cs="Arial"/>
          <w:sz w:val="21"/>
          <w:szCs w:val="22"/>
        </w:rPr>
      </w:pPr>
      <w:r w:rsidRPr="00E251B3">
        <w:rPr>
          <w:rFonts w:ascii="Arial" w:hAnsi="Arial" w:cs="Arial"/>
          <w:sz w:val="21"/>
          <w:szCs w:val="22"/>
        </w:rPr>
        <w:t xml:space="preserve">Participate in industry </w:t>
      </w:r>
      <w:r w:rsidRPr="00753B73">
        <w:rPr>
          <w:rFonts w:ascii="Arial" w:hAnsi="Arial" w:cs="Arial"/>
          <w:b/>
          <w:bCs/>
          <w:sz w:val="21"/>
          <w:szCs w:val="22"/>
        </w:rPr>
        <w:t>networking</w:t>
      </w:r>
      <w:r w:rsidRPr="00E251B3">
        <w:rPr>
          <w:rFonts w:ascii="Arial" w:hAnsi="Arial" w:cs="Arial"/>
          <w:sz w:val="21"/>
          <w:szCs w:val="22"/>
        </w:rPr>
        <w:t xml:space="preserve"> events</w:t>
      </w:r>
    </w:p>
    <w:p w14:paraId="66AFA54C" w14:textId="77777777" w:rsidR="00DE0670" w:rsidRPr="00E251B3" w:rsidRDefault="00DE0670" w:rsidP="00DE0670">
      <w:pPr>
        <w:pStyle w:val="NoSpacing"/>
        <w:numPr>
          <w:ilvl w:val="1"/>
          <w:numId w:val="4"/>
        </w:numPr>
        <w:rPr>
          <w:rFonts w:ascii="Arial" w:hAnsi="Arial" w:cs="Arial"/>
          <w:sz w:val="21"/>
          <w:szCs w:val="22"/>
        </w:rPr>
      </w:pPr>
      <w:r w:rsidRPr="00E251B3">
        <w:rPr>
          <w:rFonts w:ascii="Arial" w:hAnsi="Arial" w:cs="Arial"/>
          <w:sz w:val="21"/>
          <w:szCs w:val="22"/>
        </w:rPr>
        <w:t xml:space="preserve">Align personal skills to specific areas of the IT industry </w:t>
      </w:r>
    </w:p>
    <w:p w14:paraId="7B6547D9" w14:textId="77777777" w:rsidR="00DE0670" w:rsidRPr="00E251B3" w:rsidRDefault="00DE0670" w:rsidP="00DE0670">
      <w:pPr>
        <w:pStyle w:val="NoSpacing"/>
        <w:numPr>
          <w:ilvl w:val="1"/>
          <w:numId w:val="4"/>
        </w:numPr>
        <w:rPr>
          <w:rFonts w:ascii="Arial" w:hAnsi="Arial" w:cs="Arial"/>
          <w:sz w:val="21"/>
          <w:szCs w:val="22"/>
        </w:rPr>
      </w:pPr>
      <w:r w:rsidRPr="00E251B3">
        <w:rPr>
          <w:rFonts w:ascii="Arial" w:hAnsi="Arial" w:cs="Arial"/>
          <w:sz w:val="21"/>
          <w:szCs w:val="22"/>
        </w:rPr>
        <w:t>Articulate skills and attitudes essential for success in the IT industry</w:t>
      </w:r>
    </w:p>
    <w:p w14:paraId="7782379B" w14:textId="77777777" w:rsidR="00DE0670" w:rsidRPr="00E251B3" w:rsidRDefault="00DE0670" w:rsidP="00DE0670">
      <w:pPr>
        <w:pStyle w:val="NoSpacing"/>
        <w:rPr>
          <w:rFonts w:ascii="Arial" w:hAnsi="Arial" w:cs="Arial"/>
          <w:sz w:val="21"/>
          <w:szCs w:val="22"/>
        </w:rPr>
      </w:pPr>
    </w:p>
    <w:p w14:paraId="599C252D" w14:textId="77777777" w:rsidR="00DE0670" w:rsidRPr="00E251B3" w:rsidRDefault="00DE0670" w:rsidP="00DE0670">
      <w:pPr>
        <w:pStyle w:val="NoSpacing"/>
        <w:numPr>
          <w:ilvl w:val="0"/>
          <w:numId w:val="4"/>
        </w:numPr>
        <w:rPr>
          <w:rFonts w:ascii="Arial" w:hAnsi="Arial" w:cs="Arial"/>
          <w:sz w:val="21"/>
          <w:szCs w:val="22"/>
        </w:rPr>
      </w:pPr>
      <w:r w:rsidRPr="00E251B3">
        <w:rPr>
          <w:rFonts w:ascii="Arial" w:hAnsi="Arial" w:cs="Arial"/>
          <w:sz w:val="21"/>
          <w:szCs w:val="22"/>
        </w:rPr>
        <w:t xml:space="preserve">Cultivate </w:t>
      </w:r>
      <w:r w:rsidRPr="00753B73">
        <w:rPr>
          <w:rFonts w:ascii="Arial" w:hAnsi="Arial" w:cs="Arial"/>
          <w:b/>
          <w:bCs/>
          <w:sz w:val="21"/>
          <w:szCs w:val="22"/>
        </w:rPr>
        <w:t>collaborative</w:t>
      </w:r>
      <w:r w:rsidRPr="00E251B3">
        <w:rPr>
          <w:rFonts w:ascii="Arial" w:hAnsi="Arial" w:cs="Arial"/>
          <w:sz w:val="21"/>
          <w:szCs w:val="22"/>
        </w:rPr>
        <w:t xml:space="preserve"> skills and attitudes required for success in the IT industries </w:t>
      </w:r>
    </w:p>
    <w:p w14:paraId="564B1087" w14:textId="77777777" w:rsidR="00DE0670" w:rsidRPr="00E251B3" w:rsidRDefault="00DE0670" w:rsidP="00DE0670">
      <w:pPr>
        <w:pStyle w:val="NoSpacing"/>
        <w:numPr>
          <w:ilvl w:val="1"/>
          <w:numId w:val="4"/>
        </w:numPr>
        <w:rPr>
          <w:rFonts w:ascii="Arial" w:hAnsi="Arial" w:cs="Arial"/>
          <w:sz w:val="21"/>
          <w:szCs w:val="22"/>
        </w:rPr>
      </w:pPr>
      <w:r w:rsidRPr="00E251B3">
        <w:rPr>
          <w:rFonts w:ascii="Arial" w:hAnsi="Arial" w:cs="Arial"/>
          <w:sz w:val="21"/>
          <w:szCs w:val="22"/>
        </w:rPr>
        <w:t xml:space="preserve">Discuss the stages of group development </w:t>
      </w:r>
    </w:p>
    <w:p w14:paraId="18C5FB70" w14:textId="77777777" w:rsidR="00DE0670" w:rsidRPr="00E251B3" w:rsidRDefault="00DE0670" w:rsidP="00DE0670">
      <w:pPr>
        <w:pStyle w:val="NoSpacing"/>
        <w:numPr>
          <w:ilvl w:val="1"/>
          <w:numId w:val="4"/>
        </w:numPr>
        <w:rPr>
          <w:rFonts w:ascii="Arial" w:hAnsi="Arial" w:cs="Arial"/>
          <w:sz w:val="21"/>
          <w:szCs w:val="22"/>
        </w:rPr>
      </w:pPr>
      <w:r w:rsidRPr="00E251B3">
        <w:rPr>
          <w:rFonts w:ascii="Arial" w:hAnsi="Arial" w:cs="Arial"/>
          <w:sz w:val="21"/>
          <w:szCs w:val="22"/>
        </w:rPr>
        <w:t>Discuss personality types</w:t>
      </w:r>
    </w:p>
    <w:p w14:paraId="7E4BBCD8" w14:textId="77777777" w:rsidR="00DE0670" w:rsidRPr="00E251B3" w:rsidRDefault="00DE0670" w:rsidP="00DE0670">
      <w:pPr>
        <w:pStyle w:val="NoSpacing"/>
        <w:numPr>
          <w:ilvl w:val="1"/>
          <w:numId w:val="4"/>
        </w:numPr>
        <w:rPr>
          <w:rFonts w:ascii="Arial" w:hAnsi="Arial" w:cs="Arial"/>
          <w:sz w:val="21"/>
          <w:szCs w:val="22"/>
        </w:rPr>
      </w:pPr>
      <w:r w:rsidRPr="00E251B3">
        <w:rPr>
          <w:rFonts w:ascii="Arial" w:hAnsi="Arial" w:cs="Arial"/>
          <w:sz w:val="21"/>
          <w:szCs w:val="22"/>
        </w:rPr>
        <w:t>Describe personal strengths and limitations regarding collaboration with others</w:t>
      </w:r>
    </w:p>
    <w:p w14:paraId="3A989D69" w14:textId="77777777" w:rsidR="00DE0670" w:rsidRDefault="00DE0670" w:rsidP="00DE0670">
      <w:pPr>
        <w:pStyle w:val="NoSpacing"/>
        <w:numPr>
          <w:ilvl w:val="1"/>
          <w:numId w:val="4"/>
        </w:numPr>
        <w:rPr>
          <w:rFonts w:ascii="Arial" w:hAnsi="Arial" w:cs="Arial"/>
          <w:sz w:val="21"/>
          <w:szCs w:val="22"/>
        </w:rPr>
      </w:pPr>
      <w:r w:rsidRPr="00E251B3">
        <w:rPr>
          <w:rFonts w:ascii="Arial" w:hAnsi="Arial" w:cs="Arial"/>
          <w:sz w:val="21"/>
          <w:szCs w:val="22"/>
        </w:rPr>
        <w:t>Consider strategies to improve personal collaborative approaches</w:t>
      </w:r>
    </w:p>
    <w:p w14:paraId="7E8A3D0E" w14:textId="77777777" w:rsidR="00AF0058" w:rsidRDefault="00AF0058" w:rsidP="00AF0058">
      <w:pPr>
        <w:pStyle w:val="NoSpacing"/>
        <w:rPr>
          <w:rFonts w:ascii="Arial" w:hAnsi="Arial" w:cs="Arial"/>
          <w:sz w:val="21"/>
          <w:szCs w:val="22"/>
        </w:rPr>
      </w:pPr>
    </w:p>
    <w:p w14:paraId="378FBAA4" w14:textId="77777777" w:rsidR="00BB1F52" w:rsidRDefault="00BB1F52">
      <w:pPr>
        <w:rPr>
          <w:rFonts w:eastAsia="Times New Roman" w:cs="Arial"/>
          <w:snapToGrid w:val="0"/>
          <w:sz w:val="21"/>
          <w:lang w:val="en-US"/>
        </w:rPr>
      </w:pPr>
      <w:r>
        <w:rPr>
          <w:rFonts w:cs="Arial"/>
          <w:sz w:val="21"/>
        </w:rPr>
        <w:br w:type="page"/>
      </w:r>
    </w:p>
    <w:p w14:paraId="3ED142C9" w14:textId="0CE13A8C" w:rsidR="00AF0058" w:rsidRPr="00C249FE" w:rsidRDefault="00AF0058" w:rsidP="00AF0058">
      <w:pPr>
        <w:pStyle w:val="NoSpacing"/>
        <w:rPr>
          <w:rFonts w:ascii="Arial" w:hAnsi="Arial" w:cs="Arial"/>
          <w:b/>
          <w:bCs/>
          <w:sz w:val="21"/>
          <w:szCs w:val="22"/>
        </w:rPr>
      </w:pPr>
      <w:r w:rsidRPr="00C249FE">
        <w:rPr>
          <w:rFonts w:ascii="Arial" w:hAnsi="Arial" w:cs="Arial"/>
          <w:b/>
          <w:bCs/>
          <w:sz w:val="21"/>
          <w:szCs w:val="22"/>
        </w:rPr>
        <w:lastRenderedPageBreak/>
        <w:t>ICOM 2702 COURSE OUTCOMES</w:t>
      </w:r>
    </w:p>
    <w:p w14:paraId="52D2BA40" w14:textId="77777777" w:rsidR="00BB1F52" w:rsidRDefault="00BB1F52" w:rsidP="00AF0058">
      <w:pPr>
        <w:pStyle w:val="NoSpacing"/>
        <w:rPr>
          <w:rFonts w:ascii="Arial" w:hAnsi="Arial" w:cs="Arial"/>
          <w:sz w:val="21"/>
          <w:szCs w:val="22"/>
        </w:rPr>
      </w:pPr>
    </w:p>
    <w:p w14:paraId="0AABEAEF" w14:textId="1A540795" w:rsidR="00BB1F52" w:rsidRDefault="00BB1F52" w:rsidP="00BB1F52">
      <w:pPr>
        <w:pStyle w:val="NoSpacing"/>
        <w:numPr>
          <w:ilvl w:val="0"/>
          <w:numId w:val="9"/>
        </w:numPr>
        <w:rPr>
          <w:rFonts w:ascii="Arial" w:hAnsi="Arial" w:cs="Arial"/>
          <w:sz w:val="21"/>
          <w:szCs w:val="22"/>
        </w:rPr>
      </w:pPr>
      <w:r>
        <w:rPr>
          <w:rFonts w:ascii="Arial" w:hAnsi="Arial" w:cs="Arial"/>
          <w:sz w:val="21"/>
          <w:szCs w:val="22"/>
        </w:rPr>
        <w:t xml:space="preserve">Build the </w:t>
      </w:r>
      <w:r w:rsidRPr="00753B73">
        <w:rPr>
          <w:rFonts w:ascii="Arial" w:hAnsi="Arial" w:cs="Arial"/>
          <w:b/>
          <w:bCs/>
          <w:sz w:val="21"/>
          <w:szCs w:val="22"/>
        </w:rPr>
        <w:t>emotion</w:t>
      </w:r>
      <w:r w:rsidR="00C249FE" w:rsidRPr="00753B73">
        <w:rPr>
          <w:rFonts w:ascii="Arial" w:hAnsi="Arial" w:cs="Arial"/>
          <w:b/>
          <w:bCs/>
          <w:sz w:val="21"/>
          <w:szCs w:val="22"/>
        </w:rPr>
        <w:t>al</w:t>
      </w:r>
      <w:r w:rsidRPr="00753B73">
        <w:rPr>
          <w:rFonts w:ascii="Arial" w:hAnsi="Arial" w:cs="Arial"/>
          <w:b/>
          <w:bCs/>
          <w:sz w:val="21"/>
          <w:szCs w:val="22"/>
        </w:rPr>
        <w:t xml:space="preserve"> intelligence</w:t>
      </w:r>
      <w:r>
        <w:rPr>
          <w:rFonts w:ascii="Arial" w:hAnsi="Arial" w:cs="Arial"/>
          <w:sz w:val="21"/>
          <w:szCs w:val="22"/>
        </w:rPr>
        <w:t xml:space="preserve"> needed to succeed in a professional IT environment.</w:t>
      </w:r>
    </w:p>
    <w:p w14:paraId="7ADEE736" w14:textId="33500D60" w:rsidR="00EA3149" w:rsidRDefault="00EA3149" w:rsidP="00EA3149">
      <w:pPr>
        <w:pStyle w:val="NoSpacing"/>
        <w:numPr>
          <w:ilvl w:val="1"/>
          <w:numId w:val="9"/>
        </w:numPr>
        <w:rPr>
          <w:rFonts w:ascii="Arial" w:hAnsi="Arial" w:cs="Arial"/>
          <w:sz w:val="21"/>
          <w:szCs w:val="22"/>
        </w:rPr>
      </w:pPr>
      <w:r>
        <w:rPr>
          <w:rFonts w:ascii="Arial" w:hAnsi="Arial" w:cs="Arial"/>
          <w:sz w:val="21"/>
          <w:szCs w:val="22"/>
        </w:rPr>
        <w:t>Identify tools and techniques.</w:t>
      </w:r>
    </w:p>
    <w:p w14:paraId="1331F8A2" w14:textId="117CE2A8" w:rsidR="00EA3149" w:rsidRDefault="00EA3149" w:rsidP="00EA3149">
      <w:pPr>
        <w:pStyle w:val="NoSpacing"/>
        <w:numPr>
          <w:ilvl w:val="1"/>
          <w:numId w:val="9"/>
        </w:numPr>
        <w:rPr>
          <w:rFonts w:ascii="Arial" w:hAnsi="Arial" w:cs="Arial"/>
          <w:sz w:val="21"/>
          <w:szCs w:val="22"/>
        </w:rPr>
      </w:pPr>
      <w:r>
        <w:rPr>
          <w:rFonts w:ascii="Arial" w:hAnsi="Arial" w:cs="Arial"/>
          <w:sz w:val="21"/>
          <w:szCs w:val="22"/>
        </w:rPr>
        <w:t>Practice self-awareness.</w:t>
      </w:r>
    </w:p>
    <w:p w14:paraId="24E7496F" w14:textId="23CB5496" w:rsidR="00EA3149" w:rsidRDefault="00EA3149" w:rsidP="00EA3149">
      <w:pPr>
        <w:pStyle w:val="NoSpacing"/>
        <w:numPr>
          <w:ilvl w:val="1"/>
          <w:numId w:val="9"/>
        </w:numPr>
        <w:rPr>
          <w:rFonts w:ascii="Arial" w:hAnsi="Arial" w:cs="Arial"/>
          <w:sz w:val="21"/>
          <w:szCs w:val="22"/>
        </w:rPr>
      </w:pPr>
      <w:r>
        <w:rPr>
          <w:rFonts w:ascii="Arial" w:hAnsi="Arial" w:cs="Arial"/>
          <w:sz w:val="21"/>
          <w:szCs w:val="22"/>
        </w:rPr>
        <w:t>Advocate for oneself.</w:t>
      </w:r>
    </w:p>
    <w:p w14:paraId="0B7D7F81" w14:textId="04DB3E22" w:rsidR="00EA3149" w:rsidRDefault="000D1816" w:rsidP="00EA3149">
      <w:pPr>
        <w:pStyle w:val="NoSpacing"/>
        <w:numPr>
          <w:ilvl w:val="1"/>
          <w:numId w:val="9"/>
        </w:numPr>
        <w:rPr>
          <w:rFonts w:ascii="Arial" w:hAnsi="Arial" w:cs="Arial"/>
          <w:sz w:val="21"/>
          <w:szCs w:val="22"/>
        </w:rPr>
      </w:pPr>
      <w:r>
        <w:rPr>
          <w:rFonts w:ascii="Arial" w:hAnsi="Arial" w:cs="Arial"/>
          <w:sz w:val="21"/>
          <w:szCs w:val="22"/>
        </w:rPr>
        <w:t>Identify techniques for self-motivation.</w:t>
      </w:r>
    </w:p>
    <w:p w14:paraId="0591EDF7" w14:textId="2AB0EAA6" w:rsidR="000D1816" w:rsidRDefault="000D1816" w:rsidP="00EA3149">
      <w:pPr>
        <w:pStyle w:val="NoSpacing"/>
        <w:numPr>
          <w:ilvl w:val="1"/>
          <w:numId w:val="9"/>
        </w:numPr>
        <w:rPr>
          <w:rFonts w:ascii="Arial" w:hAnsi="Arial" w:cs="Arial"/>
          <w:sz w:val="21"/>
          <w:szCs w:val="22"/>
        </w:rPr>
      </w:pPr>
      <w:r>
        <w:rPr>
          <w:rFonts w:ascii="Arial" w:hAnsi="Arial" w:cs="Arial"/>
          <w:sz w:val="21"/>
          <w:szCs w:val="22"/>
        </w:rPr>
        <w:t>Manage personal emotions.</w:t>
      </w:r>
    </w:p>
    <w:p w14:paraId="44E24498" w14:textId="5F5DB440" w:rsidR="000D1816" w:rsidRDefault="000D1816" w:rsidP="00EA3149">
      <w:pPr>
        <w:pStyle w:val="NoSpacing"/>
        <w:numPr>
          <w:ilvl w:val="1"/>
          <w:numId w:val="9"/>
        </w:numPr>
        <w:rPr>
          <w:rFonts w:ascii="Arial" w:hAnsi="Arial" w:cs="Arial"/>
          <w:sz w:val="21"/>
          <w:szCs w:val="22"/>
        </w:rPr>
      </w:pPr>
      <w:r>
        <w:rPr>
          <w:rFonts w:ascii="Arial" w:hAnsi="Arial" w:cs="Arial"/>
          <w:sz w:val="21"/>
          <w:szCs w:val="22"/>
        </w:rPr>
        <w:t>Identify strengths and limitations of interp</w:t>
      </w:r>
      <w:r w:rsidR="00C249FE">
        <w:rPr>
          <w:rFonts w:ascii="Arial" w:hAnsi="Arial" w:cs="Arial"/>
          <w:sz w:val="21"/>
          <w:szCs w:val="22"/>
        </w:rPr>
        <w:t>ersonal skills.</w:t>
      </w:r>
    </w:p>
    <w:p w14:paraId="23568F4D" w14:textId="77777777" w:rsidR="00C249FE" w:rsidRDefault="00C249FE" w:rsidP="00C249FE">
      <w:pPr>
        <w:pStyle w:val="NoSpacing"/>
        <w:rPr>
          <w:rFonts w:ascii="Arial" w:hAnsi="Arial" w:cs="Arial"/>
          <w:sz w:val="21"/>
          <w:szCs w:val="22"/>
        </w:rPr>
      </w:pPr>
    </w:p>
    <w:p w14:paraId="28B3C6FA" w14:textId="70F27618" w:rsidR="00BB1F52" w:rsidRDefault="00933E60" w:rsidP="00BB1F52">
      <w:pPr>
        <w:pStyle w:val="NoSpacing"/>
        <w:numPr>
          <w:ilvl w:val="0"/>
          <w:numId w:val="9"/>
        </w:numPr>
        <w:rPr>
          <w:rFonts w:ascii="Arial" w:hAnsi="Arial" w:cs="Arial"/>
          <w:sz w:val="21"/>
          <w:szCs w:val="22"/>
        </w:rPr>
      </w:pPr>
      <w:r>
        <w:rPr>
          <w:rFonts w:ascii="Arial" w:hAnsi="Arial" w:cs="Arial"/>
          <w:sz w:val="21"/>
          <w:szCs w:val="22"/>
        </w:rPr>
        <w:t xml:space="preserve">Apply </w:t>
      </w:r>
      <w:r w:rsidRPr="00753B73">
        <w:rPr>
          <w:rFonts w:ascii="Arial" w:hAnsi="Arial" w:cs="Arial"/>
          <w:b/>
          <w:bCs/>
          <w:sz w:val="21"/>
          <w:szCs w:val="22"/>
        </w:rPr>
        <w:t>personal branding</w:t>
      </w:r>
      <w:r>
        <w:rPr>
          <w:rFonts w:ascii="Arial" w:hAnsi="Arial" w:cs="Arial"/>
          <w:sz w:val="21"/>
          <w:szCs w:val="22"/>
        </w:rPr>
        <w:t xml:space="preserve"> and marketing techniques in relation to employability.</w:t>
      </w:r>
    </w:p>
    <w:p w14:paraId="68ECFF1D" w14:textId="649A058B" w:rsidR="00C249FE" w:rsidRDefault="00C1460C" w:rsidP="00C249FE">
      <w:pPr>
        <w:pStyle w:val="NoSpacing"/>
        <w:numPr>
          <w:ilvl w:val="1"/>
          <w:numId w:val="9"/>
        </w:numPr>
        <w:rPr>
          <w:rFonts w:ascii="Arial" w:hAnsi="Arial" w:cs="Arial"/>
          <w:sz w:val="21"/>
          <w:szCs w:val="22"/>
        </w:rPr>
      </w:pPr>
      <w:r>
        <w:rPr>
          <w:rFonts w:ascii="Arial" w:hAnsi="Arial" w:cs="Arial"/>
          <w:sz w:val="21"/>
          <w:szCs w:val="22"/>
        </w:rPr>
        <w:t>Develop portfolio work samples.</w:t>
      </w:r>
    </w:p>
    <w:p w14:paraId="65D40BD7" w14:textId="5E9C92A9" w:rsidR="00C1460C" w:rsidRDefault="00C1460C" w:rsidP="00C249FE">
      <w:pPr>
        <w:pStyle w:val="NoSpacing"/>
        <w:numPr>
          <w:ilvl w:val="1"/>
          <w:numId w:val="9"/>
        </w:numPr>
        <w:rPr>
          <w:rFonts w:ascii="Arial" w:hAnsi="Arial" w:cs="Arial"/>
          <w:sz w:val="21"/>
          <w:szCs w:val="22"/>
        </w:rPr>
      </w:pPr>
      <w:r>
        <w:rPr>
          <w:rFonts w:ascii="Arial" w:hAnsi="Arial" w:cs="Arial"/>
          <w:sz w:val="21"/>
          <w:szCs w:val="22"/>
        </w:rPr>
        <w:t>Examine the role of social media and best practices.</w:t>
      </w:r>
    </w:p>
    <w:p w14:paraId="7396D0BB" w14:textId="5B062940" w:rsidR="00C1460C" w:rsidRDefault="00C1460C" w:rsidP="00C249FE">
      <w:pPr>
        <w:pStyle w:val="NoSpacing"/>
        <w:numPr>
          <w:ilvl w:val="1"/>
          <w:numId w:val="9"/>
        </w:numPr>
        <w:rPr>
          <w:rFonts w:ascii="Arial" w:hAnsi="Arial" w:cs="Arial"/>
          <w:sz w:val="21"/>
          <w:szCs w:val="22"/>
        </w:rPr>
      </w:pPr>
      <w:r>
        <w:rPr>
          <w:rFonts w:ascii="Arial" w:hAnsi="Arial" w:cs="Arial"/>
          <w:sz w:val="21"/>
          <w:szCs w:val="22"/>
        </w:rPr>
        <w:t>Maintain employment application documents (resume, cover letter, etc.) with focus on meeting job posting requirements.</w:t>
      </w:r>
    </w:p>
    <w:p w14:paraId="63EA4414" w14:textId="5E92AD1A" w:rsidR="00C1460C" w:rsidRDefault="0088780C" w:rsidP="00C249FE">
      <w:pPr>
        <w:pStyle w:val="NoSpacing"/>
        <w:numPr>
          <w:ilvl w:val="1"/>
          <w:numId w:val="9"/>
        </w:numPr>
        <w:rPr>
          <w:rFonts w:ascii="Arial" w:hAnsi="Arial" w:cs="Arial"/>
          <w:sz w:val="21"/>
          <w:szCs w:val="22"/>
        </w:rPr>
      </w:pPr>
      <w:r>
        <w:rPr>
          <w:rFonts w:ascii="Arial" w:hAnsi="Arial" w:cs="Arial"/>
          <w:sz w:val="21"/>
          <w:szCs w:val="22"/>
        </w:rPr>
        <w:t>Articulate skills and attitudes essential for success in IT industry.</w:t>
      </w:r>
    </w:p>
    <w:p w14:paraId="0CABC033" w14:textId="30A9F17A" w:rsidR="0088780C" w:rsidRDefault="0088780C" w:rsidP="00C249FE">
      <w:pPr>
        <w:pStyle w:val="NoSpacing"/>
        <w:numPr>
          <w:ilvl w:val="1"/>
          <w:numId w:val="9"/>
        </w:numPr>
        <w:rPr>
          <w:rFonts w:ascii="Arial" w:hAnsi="Arial" w:cs="Arial"/>
          <w:sz w:val="21"/>
          <w:szCs w:val="22"/>
        </w:rPr>
      </w:pPr>
      <w:r>
        <w:rPr>
          <w:rFonts w:ascii="Arial" w:hAnsi="Arial" w:cs="Arial"/>
          <w:sz w:val="21"/>
          <w:szCs w:val="22"/>
        </w:rPr>
        <w:t>Describe appropriate professional dress attire.</w:t>
      </w:r>
    </w:p>
    <w:p w14:paraId="0E7658D5" w14:textId="64F6B44E" w:rsidR="0088780C" w:rsidRDefault="0088780C" w:rsidP="00C249FE">
      <w:pPr>
        <w:pStyle w:val="NoSpacing"/>
        <w:numPr>
          <w:ilvl w:val="1"/>
          <w:numId w:val="9"/>
        </w:numPr>
        <w:rPr>
          <w:rFonts w:ascii="Arial" w:hAnsi="Arial" w:cs="Arial"/>
          <w:sz w:val="21"/>
          <w:szCs w:val="22"/>
        </w:rPr>
      </w:pPr>
      <w:r>
        <w:rPr>
          <w:rFonts w:ascii="Arial" w:hAnsi="Arial" w:cs="Arial"/>
          <w:sz w:val="21"/>
          <w:szCs w:val="22"/>
        </w:rPr>
        <w:t>Utilize</w:t>
      </w:r>
      <w:r w:rsidR="00FF3486">
        <w:rPr>
          <w:rFonts w:ascii="Arial" w:hAnsi="Arial" w:cs="Arial"/>
          <w:sz w:val="21"/>
          <w:szCs w:val="22"/>
        </w:rPr>
        <w:t xml:space="preserve"> networking tools and processes (ex. Build a list of people and/or associations in your professional network.)</w:t>
      </w:r>
    </w:p>
    <w:p w14:paraId="512A0B4E" w14:textId="7B2CAE5A" w:rsidR="00FF3486" w:rsidRDefault="00FF3486" w:rsidP="00C249FE">
      <w:pPr>
        <w:pStyle w:val="NoSpacing"/>
        <w:numPr>
          <w:ilvl w:val="1"/>
          <w:numId w:val="9"/>
        </w:numPr>
        <w:rPr>
          <w:rFonts w:ascii="Arial" w:hAnsi="Arial" w:cs="Arial"/>
          <w:sz w:val="21"/>
          <w:szCs w:val="22"/>
        </w:rPr>
      </w:pPr>
      <w:r>
        <w:rPr>
          <w:rFonts w:ascii="Arial" w:hAnsi="Arial" w:cs="Arial"/>
          <w:sz w:val="21"/>
          <w:szCs w:val="22"/>
        </w:rPr>
        <w:t>Participate in</w:t>
      </w:r>
      <w:r w:rsidR="004E158B">
        <w:rPr>
          <w:rFonts w:ascii="Arial" w:hAnsi="Arial" w:cs="Arial"/>
          <w:sz w:val="21"/>
          <w:szCs w:val="22"/>
        </w:rPr>
        <w:t xml:space="preserve"> industry events, career fairs or conferences (in person or remotely)</w:t>
      </w:r>
    </w:p>
    <w:p w14:paraId="6625BA48" w14:textId="61957D2A" w:rsidR="004E158B" w:rsidRDefault="004E158B" w:rsidP="00C249FE">
      <w:pPr>
        <w:pStyle w:val="NoSpacing"/>
        <w:numPr>
          <w:ilvl w:val="1"/>
          <w:numId w:val="9"/>
        </w:numPr>
        <w:rPr>
          <w:rFonts w:ascii="Arial" w:hAnsi="Arial" w:cs="Arial"/>
          <w:sz w:val="21"/>
          <w:szCs w:val="22"/>
        </w:rPr>
      </w:pPr>
      <w:r>
        <w:rPr>
          <w:rFonts w:ascii="Arial" w:hAnsi="Arial" w:cs="Arial"/>
          <w:sz w:val="21"/>
          <w:szCs w:val="22"/>
        </w:rPr>
        <w:t>Explain organizational culture.</w:t>
      </w:r>
    </w:p>
    <w:p w14:paraId="6FF83AE5" w14:textId="77777777" w:rsidR="006461B3" w:rsidRDefault="006461B3" w:rsidP="006461B3">
      <w:pPr>
        <w:pStyle w:val="NoSpacing"/>
        <w:rPr>
          <w:rFonts w:ascii="Arial" w:hAnsi="Arial" w:cs="Arial"/>
          <w:sz w:val="21"/>
          <w:szCs w:val="22"/>
        </w:rPr>
      </w:pPr>
    </w:p>
    <w:p w14:paraId="1FDC9224" w14:textId="291C74EE" w:rsidR="00933E60" w:rsidRDefault="00933E60" w:rsidP="00BB1F52">
      <w:pPr>
        <w:pStyle w:val="NoSpacing"/>
        <w:numPr>
          <w:ilvl w:val="0"/>
          <w:numId w:val="9"/>
        </w:numPr>
        <w:rPr>
          <w:rFonts w:ascii="Arial" w:hAnsi="Arial" w:cs="Arial"/>
          <w:sz w:val="21"/>
          <w:szCs w:val="22"/>
        </w:rPr>
      </w:pPr>
      <w:r>
        <w:rPr>
          <w:rFonts w:ascii="Arial" w:hAnsi="Arial" w:cs="Arial"/>
          <w:sz w:val="21"/>
          <w:szCs w:val="22"/>
        </w:rPr>
        <w:t xml:space="preserve">Cultivate </w:t>
      </w:r>
      <w:r w:rsidRPr="00753B73">
        <w:rPr>
          <w:rFonts w:ascii="Arial" w:hAnsi="Arial" w:cs="Arial"/>
          <w:b/>
          <w:bCs/>
          <w:sz w:val="21"/>
          <w:szCs w:val="22"/>
        </w:rPr>
        <w:t>collaborative</w:t>
      </w:r>
      <w:r>
        <w:rPr>
          <w:rFonts w:ascii="Arial" w:hAnsi="Arial" w:cs="Arial"/>
          <w:sz w:val="21"/>
          <w:szCs w:val="22"/>
        </w:rPr>
        <w:t xml:space="preserve"> skills and attitudes required for success in the IT industries.</w:t>
      </w:r>
    </w:p>
    <w:p w14:paraId="6783A030" w14:textId="00F71B9E" w:rsidR="00110A1E" w:rsidRDefault="00110A1E" w:rsidP="00110A1E">
      <w:pPr>
        <w:pStyle w:val="NoSpacing"/>
        <w:numPr>
          <w:ilvl w:val="1"/>
          <w:numId w:val="9"/>
        </w:numPr>
        <w:rPr>
          <w:rFonts w:ascii="Arial" w:hAnsi="Arial" w:cs="Arial"/>
          <w:sz w:val="21"/>
          <w:szCs w:val="22"/>
        </w:rPr>
      </w:pPr>
      <w:r>
        <w:rPr>
          <w:rFonts w:ascii="Arial" w:hAnsi="Arial" w:cs="Arial"/>
          <w:sz w:val="21"/>
          <w:szCs w:val="22"/>
        </w:rPr>
        <w:t>Discuss the stages of group development.</w:t>
      </w:r>
    </w:p>
    <w:p w14:paraId="332B3AF7" w14:textId="1C26D61E" w:rsidR="00110A1E" w:rsidRDefault="00110A1E" w:rsidP="00110A1E">
      <w:pPr>
        <w:pStyle w:val="NoSpacing"/>
        <w:numPr>
          <w:ilvl w:val="1"/>
          <w:numId w:val="9"/>
        </w:numPr>
        <w:rPr>
          <w:rFonts w:ascii="Arial" w:hAnsi="Arial" w:cs="Arial"/>
          <w:sz w:val="21"/>
          <w:szCs w:val="22"/>
        </w:rPr>
      </w:pPr>
      <w:r>
        <w:rPr>
          <w:rFonts w:ascii="Arial" w:hAnsi="Arial" w:cs="Arial"/>
          <w:sz w:val="21"/>
          <w:szCs w:val="22"/>
        </w:rPr>
        <w:t>Discuss personality types.</w:t>
      </w:r>
    </w:p>
    <w:p w14:paraId="72A931D9" w14:textId="55E070FE" w:rsidR="00110A1E" w:rsidRDefault="00110A1E" w:rsidP="00110A1E">
      <w:pPr>
        <w:pStyle w:val="NoSpacing"/>
        <w:numPr>
          <w:ilvl w:val="1"/>
          <w:numId w:val="9"/>
        </w:numPr>
        <w:rPr>
          <w:rFonts w:ascii="Arial" w:hAnsi="Arial" w:cs="Arial"/>
          <w:sz w:val="21"/>
          <w:szCs w:val="22"/>
        </w:rPr>
      </w:pPr>
      <w:r>
        <w:rPr>
          <w:rFonts w:ascii="Arial" w:hAnsi="Arial" w:cs="Arial"/>
          <w:sz w:val="21"/>
          <w:szCs w:val="22"/>
        </w:rPr>
        <w:t>Describe personal strengths and limitations</w:t>
      </w:r>
      <w:r w:rsidR="00EC4547">
        <w:rPr>
          <w:rFonts w:ascii="Arial" w:hAnsi="Arial" w:cs="Arial"/>
          <w:sz w:val="21"/>
          <w:szCs w:val="22"/>
        </w:rPr>
        <w:t xml:space="preserve"> regarding collaboration with others. </w:t>
      </w:r>
    </w:p>
    <w:p w14:paraId="3DB7FF3D" w14:textId="5AE2F6D2" w:rsidR="00EC4547" w:rsidRDefault="00EC4547" w:rsidP="00110A1E">
      <w:pPr>
        <w:pStyle w:val="NoSpacing"/>
        <w:numPr>
          <w:ilvl w:val="1"/>
          <w:numId w:val="9"/>
        </w:numPr>
        <w:rPr>
          <w:rFonts w:ascii="Arial" w:hAnsi="Arial" w:cs="Arial"/>
          <w:sz w:val="21"/>
          <w:szCs w:val="22"/>
        </w:rPr>
      </w:pPr>
      <w:r>
        <w:rPr>
          <w:rFonts w:ascii="Arial" w:hAnsi="Arial" w:cs="Arial"/>
          <w:sz w:val="21"/>
          <w:szCs w:val="22"/>
        </w:rPr>
        <w:t>Consider strategies to improve personal collaborative approaches.</w:t>
      </w:r>
    </w:p>
    <w:p w14:paraId="05E63F9E" w14:textId="70B58B0F" w:rsidR="00EC4547" w:rsidRDefault="00EC4547" w:rsidP="00110A1E">
      <w:pPr>
        <w:pStyle w:val="NoSpacing"/>
        <w:numPr>
          <w:ilvl w:val="1"/>
          <w:numId w:val="9"/>
        </w:numPr>
        <w:rPr>
          <w:rFonts w:ascii="Arial" w:hAnsi="Arial" w:cs="Arial"/>
          <w:sz w:val="21"/>
          <w:szCs w:val="22"/>
        </w:rPr>
      </w:pPr>
      <w:r>
        <w:rPr>
          <w:rFonts w:ascii="Arial" w:hAnsi="Arial" w:cs="Arial"/>
          <w:sz w:val="21"/>
          <w:szCs w:val="22"/>
        </w:rPr>
        <w:t xml:space="preserve">Discuss the benefits of an inclusive, </w:t>
      </w:r>
      <w:r w:rsidR="006461B3">
        <w:rPr>
          <w:rFonts w:ascii="Arial" w:hAnsi="Arial" w:cs="Arial"/>
          <w:sz w:val="21"/>
          <w:szCs w:val="22"/>
        </w:rPr>
        <w:t>respectful,</w:t>
      </w:r>
      <w:r>
        <w:rPr>
          <w:rFonts w:ascii="Arial" w:hAnsi="Arial" w:cs="Arial"/>
          <w:sz w:val="21"/>
          <w:szCs w:val="22"/>
        </w:rPr>
        <w:t xml:space="preserve"> and diverse workplace.</w:t>
      </w:r>
    </w:p>
    <w:p w14:paraId="3E76EB95" w14:textId="0027F81A" w:rsidR="00EC4547" w:rsidRDefault="00EC4547" w:rsidP="00110A1E">
      <w:pPr>
        <w:pStyle w:val="NoSpacing"/>
        <w:numPr>
          <w:ilvl w:val="1"/>
          <w:numId w:val="9"/>
        </w:numPr>
        <w:rPr>
          <w:rFonts w:ascii="Arial" w:hAnsi="Arial" w:cs="Arial"/>
          <w:sz w:val="21"/>
          <w:szCs w:val="22"/>
        </w:rPr>
      </w:pPr>
      <w:r>
        <w:rPr>
          <w:rFonts w:ascii="Arial" w:hAnsi="Arial" w:cs="Arial"/>
          <w:sz w:val="21"/>
          <w:szCs w:val="22"/>
        </w:rPr>
        <w:t>Discuss ways to build trust with colleagues and</w:t>
      </w:r>
      <w:r w:rsidR="006461B3">
        <w:rPr>
          <w:rFonts w:ascii="Arial" w:hAnsi="Arial" w:cs="Arial"/>
          <w:sz w:val="21"/>
          <w:szCs w:val="22"/>
        </w:rPr>
        <w:t xml:space="preserve"> peers. </w:t>
      </w:r>
    </w:p>
    <w:p w14:paraId="41CCF0B4" w14:textId="77777777" w:rsidR="006461B3" w:rsidRDefault="006461B3" w:rsidP="006461B3">
      <w:pPr>
        <w:pStyle w:val="NoSpacing"/>
        <w:rPr>
          <w:rFonts w:ascii="Arial" w:hAnsi="Arial" w:cs="Arial"/>
          <w:sz w:val="21"/>
          <w:szCs w:val="22"/>
        </w:rPr>
      </w:pPr>
    </w:p>
    <w:p w14:paraId="0234BBB4" w14:textId="6CD935E8" w:rsidR="00933E60" w:rsidRDefault="00933E60" w:rsidP="00BB1F52">
      <w:pPr>
        <w:pStyle w:val="NoSpacing"/>
        <w:numPr>
          <w:ilvl w:val="0"/>
          <w:numId w:val="9"/>
        </w:numPr>
        <w:rPr>
          <w:rFonts w:ascii="Arial" w:hAnsi="Arial" w:cs="Arial"/>
          <w:sz w:val="21"/>
          <w:szCs w:val="22"/>
        </w:rPr>
      </w:pPr>
      <w:r>
        <w:rPr>
          <w:rFonts w:ascii="Arial" w:hAnsi="Arial" w:cs="Arial"/>
          <w:sz w:val="21"/>
          <w:szCs w:val="22"/>
        </w:rPr>
        <w:t xml:space="preserve">Develop </w:t>
      </w:r>
      <w:r w:rsidR="006461B3">
        <w:rPr>
          <w:rFonts w:ascii="Arial" w:hAnsi="Arial" w:cs="Arial"/>
          <w:sz w:val="21"/>
          <w:szCs w:val="22"/>
        </w:rPr>
        <w:t>techniques</w:t>
      </w:r>
      <w:r>
        <w:rPr>
          <w:rFonts w:ascii="Arial" w:hAnsi="Arial" w:cs="Arial"/>
          <w:sz w:val="21"/>
          <w:szCs w:val="22"/>
        </w:rPr>
        <w:t xml:space="preserve"> to build professional </w:t>
      </w:r>
      <w:r w:rsidRPr="00753B73">
        <w:rPr>
          <w:rFonts w:ascii="Arial" w:hAnsi="Arial" w:cs="Arial"/>
          <w:b/>
          <w:bCs/>
          <w:sz w:val="21"/>
          <w:szCs w:val="22"/>
        </w:rPr>
        <w:t>relationships</w:t>
      </w:r>
      <w:r>
        <w:rPr>
          <w:rFonts w:ascii="Arial" w:hAnsi="Arial" w:cs="Arial"/>
          <w:sz w:val="21"/>
          <w:szCs w:val="22"/>
        </w:rPr>
        <w:t xml:space="preserve"> in the workplace. </w:t>
      </w:r>
    </w:p>
    <w:p w14:paraId="005FE5E6" w14:textId="68CD9B0B" w:rsidR="004962D1" w:rsidRDefault="004962D1" w:rsidP="004962D1">
      <w:pPr>
        <w:pStyle w:val="NoSpacing"/>
        <w:numPr>
          <w:ilvl w:val="1"/>
          <w:numId w:val="9"/>
        </w:numPr>
        <w:rPr>
          <w:rFonts w:ascii="Arial" w:hAnsi="Arial" w:cs="Arial"/>
          <w:sz w:val="21"/>
          <w:szCs w:val="22"/>
        </w:rPr>
      </w:pPr>
      <w:r>
        <w:rPr>
          <w:rFonts w:ascii="Arial" w:hAnsi="Arial" w:cs="Arial"/>
          <w:sz w:val="21"/>
          <w:szCs w:val="22"/>
        </w:rPr>
        <w:t>Identify techniques and strategies to manage conflict in the workplace.</w:t>
      </w:r>
    </w:p>
    <w:p w14:paraId="51288DE7" w14:textId="2E2B4D2C" w:rsidR="004962D1" w:rsidRDefault="004962D1" w:rsidP="004962D1">
      <w:pPr>
        <w:pStyle w:val="NoSpacing"/>
        <w:numPr>
          <w:ilvl w:val="1"/>
          <w:numId w:val="9"/>
        </w:numPr>
        <w:rPr>
          <w:rFonts w:ascii="Arial" w:hAnsi="Arial" w:cs="Arial"/>
          <w:sz w:val="21"/>
          <w:szCs w:val="22"/>
        </w:rPr>
      </w:pPr>
      <w:r>
        <w:rPr>
          <w:rFonts w:ascii="Arial" w:hAnsi="Arial" w:cs="Arial"/>
          <w:sz w:val="21"/>
          <w:szCs w:val="22"/>
        </w:rPr>
        <w:t>D</w:t>
      </w:r>
      <w:r w:rsidR="00B67E55">
        <w:rPr>
          <w:rFonts w:ascii="Arial" w:hAnsi="Arial" w:cs="Arial"/>
          <w:sz w:val="21"/>
          <w:szCs w:val="22"/>
        </w:rPr>
        <w:t xml:space="preserve">etermine strategies </w:t>
      </w:r>
      <w:r w:rsidR="003F53D7">
        <w:rPr>
          <w:rFonts w:ascii="Arial" w:hAnsi="Arial" w:cs="Arial"/>
          <w:sz w:val="21"/>
          <w:szCs w:val="22"/>
        </w:rPr>
        <w:t xml:space="preserve">and approaches </w:t>
      </w:r>
      <w:r w:rsidR="00803F3C">
        <w:rPr>
          <w:rFonts w:ascii="Arial" w:hAnsi="Arial" w:cs="Arial"/>
          <w:sz w:val="21"/>
          <w:szCs w:val="22"/>
        </w:rPr>
        <w:t xml:space="preserve">for selecting and working with professional mentors. </w:t>
      </w:r>
    </w:p>
    <w:p w14:paraId="7D59C3A7" w14:textId="69A63BB7" w:rsidR="00803F3C" w:rsidRDefault="00803F3C" w:rsidP="004962D1">
      <w:pPr>
        <w:pStyle w:val="NoSpacing"/>
        <w:numPr>
          <w:ilvl w:val="1"/>
          <w:numId w:val="9"/>
        </w:numPr>
        <w:rPr>
          <w:rFonts w:ascii="Arial" w:hAnsi="Arial" w:cs="Arial"/>
          <w:sz w:val="21"/>
          <w:szCs w:val="22"/>
        </w:rPr>
      </w:pPr>
      <w:r>
        <w:rPr>
          <w:rFonts w:ascii="Arial" w:hAnsi="Arial" w:cs="Arial"/>
          <w:sz w:val="21"/>
          <w:szCs w:val="22"/>
        </w:rPr>
        <w:t xml:space="preserve">Develop Networking </w:t>
      </w:r>
      <w:r w:rsidR="00607D95">
        <w:rPr>
          <w:rFonts w:ascii="Arial" w:hAnsi="Arial" w:cs="Arial"/>
          <w:sz w:val="21"/>
          <w:szCs w:val="22"/>
        </w:rPr>
        <w:t xml:space="preserve">skills (build a list of people and/or associations in your professional network). </w:t>
      </w:r>
    </w:p>
    <w:p w14:paraId="27B2DF9F" w14:textId="5610DC22" w:rsidR="00607D95" w:rsidRDefault="009F04B1" w:rsidP="004962D1">
      <w:pPr>
        <w:pStyle w:val="NoSpacing"/>
        <w:numPr>
          <w:ilvl w:val="1"/>
          <w:numId w:val="9"/>
        </w:numPr>
        <w:rPr>
          <w:rFonts w:ascii="Arial" w:hAnsi="Arial" w:cs="Arial"/>
          <w:sz w:val="21"/>
          <w:szCs w:val="22"/>
        </w:rPr>
      </w:pPr>
      <w:r>
        <w:rPr>
          <w:rFonts w:ascii="Arial" w:hAnsi="Arial" w:cs="Arial"/>
          <w:sz w:val="21"/>
          <w:szCs w:val="22"/>
        </w:rPr>
        <w:t>P</w:t>
      </w:r>
      <w:r w:rsidR="00B22689">
        <w:rPr>
          <w:rFonts w:ascii="Arial" w:hAnsi="Arial" w:cs="Arial"/>
          <w:sz w:val="21"/>
          <w:szCs w:val="22"/>
        </w:rPr>
        <w:t>artic</w:t>
      </w:r>
      <w:r>
        <w:rPr>
          <w:rFonts w:ascii="Arial" w:hAnsi="Arial" w:cs="Arial"/>
          <w:sz w:val="21"/>
          <w:szCs w:val="22"/>
        </w:rPr>
        <w:t>ipate in industry events, career fairs or conferences (in person or remotely).</w:t>
      </w:r>
    </w:p>
    <w:p w14:paraId="4319DBE3" w14:textId="539DDE74" w:rsidR="009F04B1" w:rsidRPr="00E251B3" w:rsidRDefault="009F04B1" w:rsidP="004962D1">
      <w:pPr>
        <w:pStyle w:val="NoSpacing"/>
        <w:numPr>
          <w:ilvl w:val="1"/>
          <w:numId w:val="9"/>
        </w:numPr>
        <w:rPr>
          <w:rFonts w:ascii="Arial" w:hAnsi="Arial" w:cs="Arial"/>
          <w:sz w:val="21"/>
          <w:szCs w:val="22"/>
        </w:rPr>
      </w:pPr>
      <w:r>
        <w:rPr>
          <w:rFonts w:ascii="Arial" w:hAnsi="Arial" w:cs="Arial"/>
          <w:sz w:val="21"/>
          <w:szCs w:val="22"/>
        </w:rPr>
        <w:t xml:space="preserve">Examine different leadership theories and how they affect workplace relationships. </w:t>
      </w:r>
    </w:p>
    <w:bookmarkEnd w:id="0"/>
    <w:p w14:paraId="0BDB9133" w14:textId="77777777" w:rsidR="00DE0670" w:rsidRPr="00E251B3" w:rsidRDefault="00DE0670" w:rsidP="00DE0670">
      <w:pPr>
        <w:pStyle w:val="NoSpacing"/>
        <w:rPr>
          <w:rFonts w:ascii="Arial" w:hAnsi="Arial" w:cs="Arial"/>
          <w:sz w:val="22"/>
        </w:rPr>
      </w:pPr>
    </w:p>
    <w:p w14:paraId="3E02DB84" w14:textId="77777777" w:rsidR="00E23BDC" w:rsidRDefault="00E23BDC" w:rsidP="00B838C9">
      <w:pPr>
        <w:tabs>
          <w:tab w:val="left" w:pos="6870"/>
        </w:tabs>
        <w:spacing w:after="0"/>
        <w:rPr>
          <w:rFonts w:cs="Arial"/>
        </w:rPr>
      </w:pPr>
    </w:p>
    <w:p w14:paraId="69CAA7F1" w14:textId="1E99C1DD" w:rsidR="00B65545" w:rsidRPr="00B65545" w:rsidRDefault="00B65545" w:rsidP="002761BC">
      <w:pPr>
        <w:tabs>
          <w:tab w:val="left" w:pos="6870"/>
        </w:tabs>
        <w:spacing w:after="120"/>
        <w:rPr>
          <w:rFonts w:cs="Arial"/>
          <w:b/>
        </w:rPr>
      </w:pPr>
      <w:r w:rsidRPr="00B65545">
        <w:rPr>
          <w:rFonts w:cs="Arial"/>
          <w:b/>
        </w:rPr>
        <w:t>TEXTBOOK / RESOURCE REQUIREMENTS</w:t>
      </w:r>
    </w:p>
    <w:p w14:paraId="6024B2C8" w14:textId="2825E067" w:rsidR="0042536D" w:rsidRDefault="00DE0670" w:rsidP="00AB5164">
      <w:pPr>
        <w:tabs>
          <w:tab w:val="left" w:pos="2630"/>
          <w:tab w:val="left" w:pos="6870"/>
        </w:tabs>
        <w:spacing w:after="0"/>
        <w:rPr>
          <w:rFonts w:cs="Arial"/>
        </w:rPr>
      </w:pPr>
      <w:r>
        <w:rPr>
          <w:rFonts w:cs="Arial"/>
        </w:rPr>
        <w:t>None</w:t>
      </w:r>
    </w:p>
    <w:p w14:paraId="17326D4E" w14:textId="77777777" w:rsidR="00DE0670" w:rsidRDefault="00DE0670" w:rsidP="00AB5164">
      <w:pPr>
        <w:tabs>
          <w:tab w:val="left" w:pos="2630"/>
          <w:tab w:val="left" w:pos="6870"/>
        </w:tabs>
        <w:spacing w:after="0"/>
        <w:rPr>
          <w:rFonts w:cs="Arial"/>
        </w:rPr>
      </w:pPr>
    </w:p>
    <w:p w14:paraId="23F10454" w14:textId="2FE06598" w:rsidR="00645CB2" w:rsidRDefault="0042536D" w:rsidP="00AB5164">
      <w:pPr>
        <w:tabs>
          <w:tab w:val="left" w:pos="2630"/>
          <w:tab w:val="left" w:pos="6870"/>
        </w:tabs>
        <w:spacing w:after="0"/>
        <w:rPr>
          <w:rFonts w:cs="Arial"/>
          <w:b/>
          <w:szCs w:val="20"/>
        </w:rPr>
      </w:pPr>
      <w:r w:rsidRPr="00EF5345">
        <w:rPr>
          <w:rFonts w:cs="Arial"/>
          <w:b/>
          <w:szCs w:val="20"/>
        </w:rPr>
        <w:t>SUPPLIES / ADDITIONAL RESOURCES</w:t>
      </w:r>
    </w:p>
    <w:sdt>
      <w:sdtPr>
        <w:rPr>
          <w:rFonts w:cs="Arial"/>
          <w:szCs w:val="20"/>
        </w:rPr>
        <w:id w:val="-1296837712"/>
        <w:placeholder>
          <w:docPart w:val="56A2FF19BF3546A7A9CD8A47CBB69A54"/>
        </w:placeholder>
      </w:sdtPr>
      <w:sdtContent>
        <w:p w14:paraId="07DF1F9F" w14:textId="13703BF8" w:rsidR="001F353E" w:rsidRDefault="00DE0670" w:rsidP="006F6BC1">
          <w:pPr>
            <w:rPr>
              <w:rFonts w:cs="Arial"/>
              <w:szCs w:val="20"/>
            </w:rPr>
          </w:pPr>
          <w:r>
            <w:rPr>
              <w:rFonts w:cs="Arial"/>
              <w:szCs w:val="20"/>
            </w:rPr>
            <w:t>None</w:t>
          </w:r>
        </w:p>
      </w:sdtContent>
    </w:sdt>
    <w:p w14:paraId="76E1AEAD" w14:textId="1DE77CC1" w:rsidR="006E134B" w:rsidRPr="00C87186" w:rsidRDefault="00CB34E4" w:rsidP="006F6BC1">
      <w:pPr>
        <w:tabs>
          <w:tab w:val="left" w:pos="2630"/>
          <w:tab w:val="left" w:pos="6870"/>
        </w:tabs>
        <w:spacing w:after="0"/>
        <w:rPr>
          <w:rFonts w:cs="Arial"/>
          <w:b/>
          <w:szCs w:val="20"/>
        </w:rPr>
      </w:pPr>
      <w:r w:rsidRPr="00C87186">
        <w:rPr>
          <w:rFonts w:cs="Arial"/>
          <w:b/>
          <w:szCs w:val="20"/>
        </w:rPr>
        <w:t>ACCREDITATION</w:t>
      </w:r>
      <w:r w:rsidR="006E134B" w:rsidRPr="00C87186">
        <w:rPr>
          <w:rFonts w:cs="Arial"/>
          <w:b/>
          <w:szCs w:val="20"/>
        </w:rPr>
        <w:t xml:space="preserve"> </w:t>
      </w:r>
      <w:r w:rsidRPr="00C87186">
        <w:rPr>
          <w:rFonts w:cs="Arial"/>
          <w:b/>
          <w:szCs w:val="20"/>
        </w:rPr>
        <w:t>/</w:t>
      </w:r>
      <w:r w:rsidR="006E134B" w:rsidRPr="00C87186">
        <w:rPr>
          <w:rFonts w:cs="Arial"/>
          <w:b/>
          <w:szCs w:val="20"/>
        </w:rPr>
        <w:t xml:space="preserve"> </w:t>
      </w:r>
      <w:r w:rsidRPr="00C87186">
        <w:rPr>
          <w:rFonts w:cs="Arial"/>
          <w:b/>
          <w:szCs w:val="20"/>
        </w:rPr>
        <w:t>EXTERNAL CERTIFICATION</w:t>
      </w:r>
    </w:p>
    <w:sdt>
      <w:sdtPr>
        <w:rPr>
          <w:rFonts w:cs="Arial"/>
          <w:szCs w:val="20"/>
        </w:rPr>
        <w:id w:val="-2001491054"/>
        <w:placeholder>
          <w:docPart w:val="FBCD7A41D9E34DB084A0002A03BDF67A"/>
        </w:placeholder>
        <w:text w:multiLine="1"/>
      </w:sdtPr>
      <w:sdtContent>
        <w:p w14:paraId="4AF70CA5" w14:textId="21B36687" w:rsidR="006E134B" w:rsidRPr="00C87186" w:rsidRDefault="00DE0670" w:rsidP="006E134B">
          <w:pPr>
            <w:rPr>
              <w:rFonts w:cs="Arial"/>
              <w:szCs w:val="20"/>
            </w:rPr>
          </w:pPr>
          <w:r>
            <w:rPr>
              <w:rFonts w:cs="Arial"/>
              <w:szCs w:val="20"/>
            </w:rPr>
            <w:t>n/a</w:t>
          </w:r>
        </w:p>
      </w:sdtContent>
    </w:sdt>
    <w:p w14:paraId="1B65A81C" w14:textId="1DD51761" w:rsidR="00DB4F3B" w:rsidRPr="00C87186" w:rsidRDefault="00DB4F3B" w:rsidP="00DB4F3B">
      <w:pPr>
        <w:tabs>
          <w:tab w:val="left" w:pos="2630"/>
          <w:tab w:val="left" w:pos="6870"/>
        </w:tabs>
        <w:spacing w:after="0"/>
        <w:rPr>
          <w:rFonts w:cs="Arial"/>
          <w:b/>
          <w:szCs w:val="20"/>
        </w:rPr>
      </w:pPr>
      <w:r w:rsidRPr="00C87186">
        <w:rPr>
          <w:rFonts w:cs="Arial"/>
          <w:b/>
          <w:szCs w:val="20"/>
        </w:rPr>
        <w:t>ASSESSMENT AND EVALUATION METHODS</w:t>
      </w:r>
    </w:p>
    <w:p w14:paraId="552490EB" w14:textId="2D039CA3" w:rsidR="00127C57" w:rsidRPr="00C87186" w:rsidRDefault="00FD38A8" w:rsidP="00AB5164">
      <w:pPr>
        <w:tabs>
          <w:tab w:val="left" w:pos="2630"/>
          <w:tab w:val="left" w:pos="6870"/>
        </w:tabs>
        <w:spacing w:after="0"/>
        <w:rPr>
          <w:rFonts w:cs="Arial"/>
          <w:szCs w:val="20"/>
        </w:rPr>
      </w:pPr>
      <w:r w:rsidRPr="00C87186">
        <w:rPr>
          <w:rFonts w:cs="Arial"/>
          <w:szCs w:val="20"/>
        </w:rPr>
        <w:t>A variety of informal and formal methods may be used for assessing and evaluating your learning, including b</w:t>
      </w:r>
      <w:r w:rsidR="00907878">
        <w:rPr>
          <w:rFonts w:cs="Arial"/>
          <w:szCs w:val="20"/>
        </w:rPr>
        <w:t>ut</w:t>
      </w:r>
      <w:r w:rsidRPr="00C87186">
        <w:rPr>
          <w:rFonts w:cs="Arial"/>
          <w:szCs w:val="20"/>
        </w:rPr>
        <w:t xml:space="preserve"> not limited to:</w:t>
      </w:r>
    </w:p>
    <w:p w14:paraId="02F9A950" w14:textId="77777777" w:rsidR="00FD38A8" w:rsidRPr="00C87186" w:rsidRDefault="00FD38A8" w:rsidP="00FD38A8">
      <w:pPr>
        <w:pStyle w:val="ListParagraph"/>
        <w:numPr>
          <w:ilvl w:val="0"/>
          <w:numId w:val="1"/>
        </w:numPr>
        <w:tabs>
          <w:tab w:val="left" w:pos="2630"/>
          <w:tab w:val="left" w:pos="6870"/>
        </w:tabs>
        <w:spacing w:after="0"/>
        <w:rPr>
          <w:rFonts w:cs="Arial"/>
          <w:szCs w:val="20"/>
        </w:rPr>
        <w:sectPr w:rsidR="00FD38A8" w:rsidRPr="00C87186" w:rsidSect="00FD4A83">
          <w:headerReference w:type="default" r:id="rId11"/>
          <w:footerReference w:type="default" r:id="rId12"/>
          <w:pgSz w:w="12240" w:h="15840"/>
          <w:pgMar w:top="605" w:right="576" w:bottom="274" w:left="1037" w:header="720" w:footer="720" w:gutter="0"/>
          <w:cols w:space="720"/>
          <w:formProt w:val="0"/>
          <w:docGrid w:linePitch="360"/>
        </w:sectPr>
      </w:pPr>
    </w:p>
    <w:p w14:paraId="6D27CE15" w14:textId="54EF7F76"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Assignments</w:t>
      </w:r>
    </w:p>
    <w:p w14:paraId="41F9994E" w14:textId="5E1C5B25"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Labs</w:t>
      </w:r>
    </w:p>
    <w:p w14:paraId="00E1867E" w14:textId="070837D6"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Tests</w:t>
      </w:r>
    </w:p>
    <w:p w14:paraId="6152CB15" w14:textId="098E40F5"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Projects</w:t>
      </w:r>
    </w:p>
    <w:p w14:paraId="315EB3B2" w14:textId="2C62EE9A"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Field Work</w:t>
      </w:r>
    </w:p>
    <w:p w14:paraId="6A684643" w14:textId="04D90081"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Presentations</w:t>
      </w:r>
    </w:p>
    <w:p w14:paraId="13F502DF" w14:textId="03E76EB2"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Peer Assessments</w:t>
      </w:r>
    </w:p>
    <w:p w14:paraId="608E547E" w14:textId="359B1FCC"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Self-Assessments</w:t>
      </w:r>
    </w:p>
    <w:p w14:paraId="5BDEC27D" w14:textId="77777777" w:rsidR="00FD38A8" w:rsidRPr="00C87186" w:rsidRDefault="00FD38A8" w:rsidP="00FD38A8">
      <w:pPr>
        <w:tabs>
          <w:tab w:val="left" w:pos="2630"/>
          <w:tab w:val="left" w:pos="6870"/>
        </w:tabs>
        <w:spacing w:after="0"/>
        <w:rPr>
          <w:rFonts w:cs="Arial"/>
          <w:szCs w:val="20"/>
        </w:rPr>
        <w:sectPr w:rsidR="00FD38A8" w:rsidRPr="00C87186" w:rsidSect="00FD4A83">
          <w:type w:val="continuous"/>
          <w:pgSz w:w="12240" w:h="15840"/>
          <w:pgMar w:top="605" w:right="576" w:bottom="274" w:left="1037" w:header="720" w:footer="720" w:gutter="0"/>
          <w:cols w:num="2" w:space="720"/>
          <w:formProt w:val="0"/>
          <w:docGrid w:linePitch="360"/>
        </w:sectPr>
      </w:pPr>
    </w:p>
    <w:p w14:paraId="1B1FA7FC" w14:textId="3EE11491" w:rsidR="00FD38A8" w:rsidRPr="00C87186" w:rsidRDefault="00FD38A8" w:rsidP="00FD38A8">
      <w:pPr>
        <w:tabs>
          <w:tab w:val="left" w:pos="2630"/>
          <w:tab w:val="left" w:pos="6870"/>
        </w:tabs>
        <w:spacing w:after="0"/>
        <w:rPr>
          <w:rFonts w:cs="Arial"/>
          <w:szCs w:val="20"/>
        </w:rPr>
      </w:pPr>
    </w:p>
    <w:p w14:paraId="403F3C0C" w14:textId="00FD13FA" w:rsidR="00FD38A8" w:rsidRPr="00C87186" w:rsidRDefault="00FD38A8" w:rsidP="00FD38A8">
      <w:pPr>
        <w:tabs>
          <w:tab w:val="left" w:pos="2630"/>
          <w:tab w:val="left" w:pos="6870"/>
        </w:tabs>
        <w:spacing w:after="0"/>
        <w:rPr>
          <w:rFonts w:cs="Arial"/>
          <w:b/>
          <w:szCs w:val="20"/>
        </w:rPr>
      </w:pPr>
      <w:r w:rsidRPr="00C87186">
        <w:rPr>
          <w:rFonts w:cs="Arial"/>
          <w:b/>
          <w:szCs w:val="20"/>
        </w:rPr>
        <w:t>Evaluation Scheme:</w:t>
      </w:r>
    </w:p>
    <w:p w14:paraId="30079DF4" w14:textId="182CC3AA" w:rsidR="0077747B" w:rsidRDefault="0077747B" w:rsidP="0077747B">
      <w:pPr>
        <w:spacing w:after="0" w:line="276" w:lineRule="auto"/>
        <w:rPr>
          <w:rFonts w:cs="Arial"/>
          <w:szCs w:val="20"/>
        </w:rPr>
      </w:pPr>
      <w:r w:rsidRPr="0077747B">
        <w:rPr>
          <w:rFonts w:cs="Arial"/>
          <w:szCs w:val="20"/>
        </w:rPr>
        <w:t>See Appendix A</w:t>
      </w:r>
    </w:p>
    <w:p w14:paraId="085B0D27" w14:textId="77777777" w:rsidR="0077747B" w:rsidRDefault="0077747B" w:rsidP="0077747B">
      <w:pPr>
        <w:spacing w:after="0" w:line="276" w:lineRule="auto"/>
        <w:rPr>
          <w:rFonts w:cs="Arial"/>
          <w:szCs w:val="20"/>
        </w:rPr>
      </w:pPr>
    </w:p>
    <w:p w14:paraId="5F068953" w14:textId="719D064D" w:rsidR="0077747B" w:rsidRPr="0077747B" w:rsidRDefault="0077747B" w:rsidP="0077747B">
      <w:pPr>
        <w:spacing w:after="0" w:line="276" w:lineRule="auto"/>
        <w:rPr>
          <w:rFonts w:cs="Arial"/>
          <w:szCs w:val="20"/>
        </w:rPr>
        <w:sectPr w:rsidR="0077747B" w:rsidRPr="0077747B" w:rsidSect="00FD4A83">
          <w:type w:val="continuous"/>
          <w:pgSz w:w="12240" w:h="15840"/>
          <w:pgMar w:top="605" w:right="576" w:bottom="274" w:left="1037" w:header="720" w:footer="720" w:gutter="0"/>
          <w:cols w:space="720"/>
          <w:formProt w:val="0"/>
          <w:docGrid w:linePitch="360"/>
        </w:sectPr>
      </w:pPr>
    </w:p>
    <w:p w14:paraId="521F22BB" w14:textId="007D3929" w:rsidR="006019C4" w:rsidRPr="00C87186" w:rsidRDefault="006019C4" w:rsidP="009C0A70">
      <w:pPr>
        <w:spacing w:after="0" w:line="276" w:lineRule="auto"/>
        <w:rPr>
          <w:rFonts w:cs="Arial"/>
          <w:b/>
          <w:bCs/>
          <w:szCs w:val="20"/>
        </w:rPr>
      </w:pPr>
      <w:r w:rsidRPr="00C87186">
        <w:rPr>
          <w:rFonts w:cs="Arial"/>
          <w:b/>
          <w:bCs/>
          <w:szCs w:val="20"/>
        </w:rPr>
        <w:t>Late Submissions</w:t>
      </w:r>
    </w:p>
    <w:p w14:paraId="0F844F48" w14:textId="2F0E1D9B" w:rsidR="006019C4" w:rsidRDefault="006019C4" w:rsidP="009C0A70">
      <w:pPr>
        <w:spacing w:after="0" w:line="276" w:lineRule="auto"/>
        <w:rPr>
          <w:rFonts w:cs="Arial"/>
          <w:szCs w:val="20"/>
        </w:rPr>
      </w:pPr>
      <w:r w:rsidRPr="00C87186">
        <w:rPr>
          <w:rFonts w:cs="Arial"/>
          <w:szCs w:val="20"/>
        </w:rPr>
        <w:t xml:space="preserve">Assessments and evaluations are to be handed in on or before the specified due date. </w:t>
      </w:r>
      <w:r w:rsidRPr="00101452">
        <w:rPr>
          <w:rFonts w:cs="Arial"/>
          <w:b/>
          <w:bCs/>
          <w:szCs w:val="20"/>
        </w:rPr>
        <w:t xml:space="preserve">Late submissions </w:t>
      </w:r>
      <w:r w:rsidR="00101452" w:rsidRPr="00101452">
        <w:rPr>
          <w:rFonts w:cs="Arial"/>
          <w:b/>
          <w:bCs/>
          <w:szCs w:val="20"/>
        </w:rPr>
        <w:t xml:space="preserve">will incur a late penalty of 5 points per calendar day off the assessed mark. Assignments submitted after corrected assignments have been returned to other learners will receive a zero. </w:t>
      </w:r>
      <w:r w:rsidRPr="00C87186">
        <w:rPr>
          <w:rFonts w:cs="Arial"/>
          <w:szCs w:val="20"/>
        </w:rPr>
        <w:t>Should you be unable to complete an evaluation, speak with your faculty prior to the due date about your options</w:t>
      </w:r>
    </w:p>
    <w:p w14:paraId="4B929CD9" w14:textId="52980CFE" w:rsidR="0057442D" w:rsidRDefault="0057442D" w:rsidP="009C0A70">
      <w:pPr>
        <w:spacing w:after="0" w:line="276" w:lineRule="auto"/>
        <w:rPr>
          <w:rFonts w:cs="Arial"/>
          <w:szCs w:val="20"/>
        </w:rPr>
      </w:pPr>
    </w:p>
    <w:p w14:paraId="2E375626" w14:textId="4B111A0C" w:rsidR="0057442D" w:rsidRPr="0057442D" w:rsidRDefault="0057442D" w:rsidP="009C0A70">
      <w:pPr>
        <w:spacing w:after="0" w:line="276" w:lineRule="auto"/>
        <w:rPr>
          <w:rFonts w:cs="Arial"/>
          <w:b/>
          <w:bCs/>
          <w:szCs w:val="20"/>
        </w:rPr>
      </w:pPr>
      <w:r w:rsidRPr="0057442D">
        <w:rPr>
          <w:rFonts w:cs="Arial"/>
          <w:b/>
          <w:bCs/>
          <w:szCs w:val="20"/>
        </w:rPr>
        <w:t>Code reviews &amp; in class marking</w:t>
      </w:r>
    </w:p>
    <w:p w14:paraId="691E51AA" w14:textId="77777777" w:rsidR="0057442D" w:rsidRDefault="0057442D" w:rsidP="0057442D">
      <w:pPr>
        <w:rPr>
          <w:rFonts w:cs="Arial"/>
        </w:rPr>
      </w:pPr>
      <w:r>
        <w:rPr>
          <w:rFonts w:cs="Arial"/>
          <w:color w:val="000000"/>
        </w:rPr>
        <w:t xml:space="preserve">Late assignments that are normally </w:t>
      </w:r>
      <w:r>
        <w:rPr>
          <w:rFonts w:cs="Arial"/>
        </w:rPr>
        <w:t>evaluated in class will be subject to the same 5 points per day penalty, based on the date the assignment was submitted to your instructor</w:t>
      </w:r>
      <w:r>
        <w:rPr>
          <w:rFonts w:cs="Arial"/>
          <w:color w:val="000000"/>
        </w:rPr>
        <w:t xml:space="preserve">.  In the case of an assignment that is submitted electronically after class the timestamp of the submission is used to calculate the late penalty. </w:t>
      </w:r>
      <w:r>
        <w:rPr>
          <w:rFonts w:cs="Arial"/>
        </w:rPr>
        <w:t xml:space="preserve">The assignment will be reviewed with the student at the next available time in class.  </w:t>
      </w:r>
    </w:p>
    <w:p w14:paraId="032491F0" w14:textId="77777777" w:rsidR="0057442D" w:rsidRDefault="0057442D" w:rsidP="0057442D">
      <w:pPr>
        <w:rPr>
          <w:rFonts w:cs="Arial"/>
        </w:rPr>
      </w:pPr>
      <w:r>
        <w:rPr>
          <w:rFonts w:cs="Arial"/>
        </w:rPr>
        <w:t>Example 1 (Assignment):</w:t>
      </w:r>
    </w:p>
    <w:p w14:paraId="5A62CB79" w14:textId="77777777" w:rsidR="0057442D" w:rsidRDefault="0057442D" w:rsidP="0057442D">
      <w:pPr>
        <w:rPr>
          <w:rFonts w:cs="Arial"/>
        </w:rPr>
      </w:pPr>
      <w:r>
        <w:rPr>
          <w:rFonts w:cs="Arial"/>
        </w:rPr>
        <w:t xml:space="preserve">Student submits assignment five days after due date but </w:t>
      </w:r>
      <w:r>
        <w:rPr>
          <w:rFonts w:cs="Arial"/>
          <w:u w:val="single"/>
        </w:rPr>
        <w:t>before</w:t>
      </w:r>
      <w:r>
        <w:rPr>
          <w:rFonts w:cs="Arial"/>
        </w:rPr>
        <w:t xml:space="preserve"> corrected assignment is returned.  Student receives a </w:t>
      </w:r>
      <w:r>
        <w:rPr>
          <w:rFonts w:cs="Arial"/>
          <w:b/>
          <w:bCs/>
        </w:rPr>
        <w:t>85%</w:t>
      </w:r>
      <w:r>
        <w:rPr>
          <w:rFonts w:cs="Arial"/>
        </w:rPr>
        <w:t xml:space="preserve"> on the assignment, which is adjusted to </w:t>
      </w:r>
      <w:r>
        <w:rPr>
          <w:rFonts w:cs="Arial"/>
          <w:b/>
          <w:bCs/>
        </w:rPr>
        <w:t>60%</w:t>
      </w:r>
      <w:r>
        <w:rPr>
          <w:rFonts w:cs="Arial"/>
        </w:rPr>
        <w:t xml:space="preserve"> to reflect the late penalty.  </w:t>
      </w:r>
    </w:p>
    <w:p w14:paraId="6F97024F" w14:textId="77777777" w:rsidR="0057442D" w:rsidRDefault="0057442D" w:rsidP="0057442D">
      <w:pPr>
        <w:rPr>
          <w:rFonts w:cs="Arial"/>
        </w:rPr>
      </w:pPr>
      <w:r>
        <w:rPr>
          <w:rFonts w:cs="Arial"/>
        </w:rPr>
        <w:t>Example 2 (Code Review/ In class marking):</w:t>
      </w:r>
    </w:p>
    <w:p w14:paraId="369CF25D" w14:textId="349822E8" w:rsidR="0057442D" w:rsidRDefault="0057442D" w:rsidP="0057442D">
      <w:pPr>
        <w:rPr>
          <w:rFonts w:cs="Arial"/>
        </w:rPr>
      </w:pPr>
      <w:r>
        <w:rPr>
          <w:rFonts w:cs="Arial"/>
        </w:rPr>
        <w:t xml:space="preserve">Student submits assignment three days after in class review due date.  Student is evaluated on submitted work during the next available class. Student receives a </w:t>
      </w:r>
      <w:r>
        <w:rPr>
          <w:rFonts w:cs="Arial"/>
          <w:b/>
          <w:bCs/>
        </w:rPr>
        <w:t>75%</w:t>
      </w:r>
      <w:r>
        <w:rPr>
          <w:rFonts w:cs="Arial"/>
        </w:rPr>
        <w:t xml:space="preserve"> on the assignment, which is adjusted to 60% to reflect the late penalty.</w:t>
      </w:r>
    </w:p>
    <w:p w14:paraId="6A211B7E" w14:textId="6C85BF2B" w:rsidR="0057442D" w:rsidRPr="00C87186" w:rsidRDefault="0057442D" w:rsidP="009C0A70">
      <w:pPr>
        <w:spacing w:after="0" w:line="276" w:lineRule="auto"/>
        <w:rPr>
          <w:rFonts w:cs="Arial"/>
          <w:b/>
          <w:bCs/>
          <w:szCs w:val="20"/>
        </w:rPr>
      </w:pPr>
      <w:r>
        <w:rPr>
          <w:rFonts w:cs="Arial"/>
          <w:b/>
          <w:bCs/>
          <w:szCs w:val="20"/>
        </w:rPr>
        <w:t xml:space="preserve">Work must be </w:t>
      </w:r>
      <w:r w:rsidR="00EE4AE4">
        <w:rPr>
          <w:rFonts w:cs="Arial"/>
          <w:b/>
          <w:bCs/>
          <w:szCs w:val="20"/>
        </w:rPr>
        <w:t>C</w:t>
      </w:r>
      <w:r>
        <w:rPr>
          <w:rFonts w:cs="Arial"/>
          <w:b/>
          <w:bCs/>
          <w:szCs w:val="20"/>
        </w:rPr>
        <w:t>ited</w:t>
      </w:r>
    </w:p>
    <w:p w14:paraId="61E22D7C" w14:textId="44E3D3B8" w:rsidR="006019C4" w:rsidRPr="0057442D" w:rsidRDefault="0057442D" w:rsidP="009C0A70">
      <w:pPr>
        <w:spacing w:after="0" w:line="276" w:lineRule="auto"/>
        <w:rPr>
          <w:rFonts w:cs="Arial"/>
          <w:szCs w:val="20"/>
        </w:rPr>
      </w:pPr>
      <w:r w:rsidRPr="0057442D">
        <w:rPr>
          <w:rFonts w:cs="Arial"/>
          <w:szCs w:val="20"/>
        </w:rPr>
        <w:t>Remember that citations must be provided for any code, algorithm, text or image copied from another source (e.g. the Web, a textbook, an online tutorial, etc.). Not attributing appropriately (plagiarism) or using illegally copied materials (copyright breach) are serious academic offenses. If you are in doubt as to when or how to cite, consult with your instructor and the resources provided by the college.</w:t>
      </w:r>
    </w:p>
    <w:p w14:paraId="13BF110D" w14:textId="77777777" w:rsidR="0057442D" w:rsidRPr="00C87186" w:rsidRDefault="0057442D" w:rsidP="009C0A70">
      <w:pPr>
        <w:spacing w:after="0" w:line="276" w:lineRule="auto"/>
        <w:rPr>
          <w:rFonts w:cs="Arial"/>
          <w:b/>
          <w:bCs/>
          <w:szCs w:val="20"/>
        </w:rPr>
      </w:pPr>
    </w:p>
    <w:p w14:paraId="3CF7CDF5" w14:textId="77777777" w:rsidR="006019C4" w:rsidRPr="00C87186" w:rsidRDefault="006019C4" w:rsidP="009C0A70">
      <w:pPr>
        <w:spacing w:after="0" w:line="276" w:lineRule="auto"/>
        <w:rPr>
          <w:rFonts w:cs="Arial"/>
          <w:b/>
          <w:bCs/>
          <w:szCs w:val="20"/>
        </w:rPr>
      </w:pPr>
      <w:r w:rsidRPr="00C87186">
        <w:rPr>
          <w:rFonts w:cs="Arial"/>
          <w:b/>
          <w:bCs/>
          <w:szCs w:val="20"/>
        </w:rPr>
        <w:t>Supplemental Evaluations</w:t>
      </w:r>
    </w:p>
    <w:p w14:paraId="5A5F64D5" w14:textId="77777777" w:rsidR="00E13F22" w:rsidRDefault="006019C4" w:rsidP="009C0A70">
      <w:pPr>
        <w:spacing w:line="276" w:lineRule="auto"/>
        <w:rPr>
          <w:rFonts w:cs="Arial"/>
          <w:szCs w:val="20"/>
        </w:rPr>
        <w:sectPr w:rsidR="00E13F22" w:rsidSect="00FD4A83">
          <w:type w:val="continuous"/>
          <w:pgSz w:w="12240" w:h="15840"/>
          <w:pgMar w:top="605" w:right="576" w:bottom="274" w:left="1037" w:header="720" w:footer="720" w:gutter="0"/>
          <w:cols w:space="720"/>
          <w:formProt w:val="0"/>
          <w:docGrid w:linePitch="360"/>
        </w:sectPr>
      </w:pPr>
      <w:r w:rsidRPr="00C87186">
        <w:rPr>
          <w:rFonts w:cs="Arial"/>
          <w:szCs w:val="20"/>
        </w:rPr>
        <w:t xml:space="preserve">Students may be eligible to write supplemental evaluations however, not all courses are eligible for a course supplemental evaluation. Approval to exempt a course from eligibility for supplemental evaluation must be granted by the school Dean and the Director of Enrolment and Registrar. For more information speak with your faculty or Academic Chair.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7"/>
      </w:tblGrid>
      <w:tr w:rsidR="0009434A" w:rsidRPr="00C87186" w14:paraId="4D3C8B36" w14:textId="77777777" w:rsidTr="002639FC">
        <w:tc>
          <w:tcPr>
            <w:tcW w:w="5000" w:type="pct"/>
            <w:vAlign w:val="bottom"/>
          </w:tcPr>
          <w:p w14:paraId="36108C6C" w14:textId="77777777" w:rsidR="0009434A" w:rsidRDefault="0009434A" w:rsidP="009C0A70">
            <w:pPr>
              <w:spacing w:before="120" w:line="276" w:lineRule="auto"/>
              <w:ind w:left="-105"/>
              <w:rPr>
                <w:rStyle w:val="WORKPLANHEADINGChar"/>
                <w:sz w:val="20"/>
              </w:rPr>
            </w:pPr>
            <w:r w:rsidRPr="00C87186">
              <w:rPr>
                <w:rStyle w:val="WORKPLANHEADINGChar"/>
                <w:rFonts w:cs="Arial"/>
                <w:color w:val="auto"/>
                <w:sz w:val="20"/>
                <w:szCs w:val="20"/>
              </w:rPr>
              <w:t>TENTATIVE SCHEDULE</w:t>
            </w:r>
            <w:r w:rsidR="00101452">
              <w:rPr>
                <w:rStyle w:val="WORKPLANHEADINGChar"/>
                <w:rFonts w:cs="Arial"/>
                <w:color w:val="auto"/>
                <w:sz w:val="20"/>
                <w:szCs w:val="20"/>
              </w:rPr>
              <w:t>-</w:t>
            </w:r>
            <w:r w:rsidR="00101452">
              <w:rPr>
                <w:rStyle w:val="WORKPLANHEADINGChar"/>
                <w:sz w:val="20"/>
              </w:rPr>
              <w:t xml:space="preserve"> See Appendix A</w:t>
            </w:r>
          </w:p>
          <w:p w14:paraId="3685FCB5" w14:textId="51048935" w:rsidR="00101452" w:rsidRPr="00C87186" w:rsidRDefault="00101452" w:rsidP="009C0A70">
            <w:pPr>
              <w:spacing w:before="120" w:line="276" w:lineRule="auto"/>
              <w:ind w:left="-105"/>
              <w:rPr>
                <w:rFonts w:cs="Arial"/>
                <w:szCs w:val="20"/>
              </w:rPr>
            </w:pPr>
          </w:p>
        </w:tc>
      </w:tr>
    </w:tbl>
    <w:p w14:paraId="76E8F67E" w14:textId="667D0F39" w:rsidR="00FF6A72" w:rsidRPr="00C87186" w:rsidRDefault="00EA6663" w:rsidP="00FF6A72">
      <w:pPr>
        <w:spacing w:after="0" w:line="276" w:lineRule="auto"/>
        <w:rPr>
          <w:rStyle w:val="WORKPLANHEADINGChar"/>
          <w:rFonts w:cs="Arial"/>
          <w:color w:val="auto"/>
          <w:sz w:val="20"/>
          <w:szCs w:val="20"/>
        </w:rPr>
      </w:pPr>
      <w:r w:rsidRPr="00C87186">
        <w:rPr>
          <w:rStyle w:val="WORKPLANHEADINGChar"/>
          <w:rFonts w:cs="Arial"/>
          <w:color w:val="auto"/>
          <w:sz w:val="20"/>
          <w:szCs w:val="20"/>
        </w:rPr>
        <w:t>A</w:t>
      </w:r>
      <w:r w:rsidR="00FF6A72" w:rsidRPr="00C87186">
        <w:rPr>
          <w:rStyle w:val="WORKPLANHEADINGChar"/>
          <w:rFonts w:cs="Arial"/>
          <w:color w:val="auto"/>
          <w:sz w:val="20"/>
          <w:szCs w:val="20"/>
        </w:rPr>
        <w:t>DDITIONAL INFORMATION</w:t>
      </w:r>
    </w:p>
    <w:p w14:paraId="62453050" w14:textId="77777777" w:rsidR="00FF6A72" w:rsidRPr="00C87186" w:rsidRDefault="00FF6A72" w:rsidP="00FF6A72">
      <w:pPr>
        <w:spacing w:before="120" w:after="0" w:line="276" w:lineRule="auto"/>
        <w:rPr>
          <w:rFonts w:cs="Arial"/>
          <w:b/>
          <w:bCs/>
          <w:szCs w:val="20"/>
        </w:rPr>
      </w:pPr>
      <w:r w:rsidRPr="00C87186">
        <w:rPr>
          <w:rFonts w:cs="Arial"/>
          <w:b/>
          <w:bCs/>
          <w:szCs w:val="20"/>
        </w:rPr>
        <w:t xml:space="preserve">Inclusion and Integrity of the Learning Environment </w:t>
      </w:r>
    </w:p>
    <w:p w14:paraId="135B66AD" w14:textId="77777777" w:rsidR="00FF6A72" w:rsidRPr="00C87186" w:rsidRDefault="00FF6A72" w:rsidP="00FF6A72">
      <w:pPr>
        <w:widowControl w:val="0"/>
        <w:spacing w:after="0" w:line="276" w:lineRule="auto"/>
        <w:rPr>
          <w:rFonts w:cs="Arial"/>
          <w:szCs w:val="20"/>
        </w:rPr>
      </w:pPr>
      <w:r w:rsidRPr="00C87186">
        <w:rPr>
          <w:rFonts w:cs="Arial"/>
          <w:szCs w:val="20"/>
        </w:rPr>
        <w:t xml:space="preserve">We strive to ensure that equity, inclusion and social justice is the reality for all students, faculty and staff. We commit to </w:t>
      </w:r>
      <w:r w:rsidRPr="00C87186">
        <w:rPr>
          <w:rFonts w:cs="Arial"/>
          <w:color w:val="000000" w:themeColor="text1"/>
          <w:szCs w:val="20"/>
        </w:rPr>
        <w:t xml:space="preserve">provide a safe and respectful </w:t>
      </w:r>
      <w:r w:rsidRPr="00C87186">
        <w:rPr>
          <w:rFonts w:cs="Arial"/>
          <w:szCs w:val="20"/>
        </w:rPr>
        <w:t xml:space="preserve">working and learning environment where differences are valued, expected and honored. Within this environment, students are required to demonstrate the values of respect, academic integrity and honesty. </w:t>
      </w:r>
    </w:p>
    <w:p w14:paraId="347EA6C2" w14:textId="77777777" w:rsidR="00FF6A72" w:rsidRPr="00C87186" w:rsidRDefault="00FF6A72" w:rsidP="00FF6A72">
      <w:pPr>
        <w:widowControl w:val="0"/>
        <w:spacing w:after="0" w:line="276" w:lineRule="auto"/>
        <w:rPr>
          <w:rFonts w:cs="Arial"/>
          <w:szCs w:val="20"/>
        </w:rPr>
      </w:pPr>
    </w:p>
    <w:p w14:paraId="79D024E2" w14:textId="77777777" w:rsidR="00FF6A72" w:rsidRPr="00C87186" w:rsidRDefault="00FF6A72" w:rsidP="00FF6A72">
      <w:pPr>
        <w:widowControl w:val="0"/>
        <w:spacing w:after="0" w:line="276" w:lineRule="auto"/>
        <w:rPr>
          <w:rFonts w:cs="Arial"/>
          <w:szCs w:val="20"/>
        </w:rPr>
      </w:pPr>
      <w:r w:rsidRPr="00C87186">
        <w:rPr>
          <w:rFonts w:cs="Arial"/>
          <w:szCs w:val="20"/>
        </w:rPr>
        <w:t xml:space="preserve">To support these goals, we have the following policies: </w:t>
      </w:r>
    </w:p>
    <w:p w14:paraId="4123EC16" w14:textId="77777777"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Respectful Workplace and Learning Environment</w:t>
      </w:r>
    </w:p>
    <w:p w14:paraId="1A24D6BF" w14:textId="77777777"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Student Code of Conduct</w:t>
      </w:r>
    </w:p>
    <w:p w14:paraId="124F0D32" w14:textId="77777777"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Employee Code of Conduct</w:t>
      </w:r>
    </w:p>
    <w:p w14:paraId="7DB9E64A" w14:textId="01A9A688"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Sexual Violence</w:t>
      </w:r>
    </w:p>
    <w:p w14:paraId="5FC4AEC0" w14:textId="77777777"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lastRenderedPageBreak/>
        <w:t>Academic Integrity</w:t>
      </w:r>
    </w:p>
    <w:p w14:paraId="1770DDFC" w14:textId="77777777"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Academic Accommodations</w:t>
      </w:r>
    </w:p>
    <w:p w14:paraId="6000C50B" w14:textId="77777777"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Educational Equity</w:t>
      </w:r>
    </w:p>
    <w:p w14:paraId="18940F30" w14:textId="77777777" w:rsidR="00FF6A72" w:rsidRPr="00C87186" w:rsidRDefault="00FF6A72" w:rsidP="00FF6A72">
      <w:pPr>
        <w:widowControl w:val="0"/>
        <w:spacing w:after="0" w:line="276" w:lineRule="auto"/>
        <w:rPr>
          <w:rFonts w:cs="Arial"/>
          <w:szCs w:val="20"/>
        </w:rPr>
      </w:pPr>
    </w:p>
    <w:p w14:paraId="03177643" w14:textId="77777777" w:rsidR="00FF6A72" w:rsidRPr="00C87186" w:rsidRDefault="00FF6A72" w:rsidP="00FF6A72">
      <w:pPr>
        <w:widowControl w:val="0"/>
        <w:spacing w:after="0" w:line="240" w:lineRule="auto"/>
        <w:rPr>
          <w:rFonts w:cs="Arial"/>
          <w:szCs w:val="20"/>
        </w:rPr>
      </w:pPr>
      <w:r w:rsidRPr="00C87186">
        <w:rPr>
          <w:rFonts w:cs="Arial"/>
          <w:szCs w:val="20"/>
        </w:rPr>
        <w:t xml:space="preserve">For more information, visit </w:t>
      </w:r>
      <w:hyperlink r:id="rId13" w:history="1">
        <w:r w:rsidRPr="00C87186">
          <w:rPr>
            <w:rStyle w:val="Hyperlink"/>
            <w:rFonts w:cs="Arial"/>
            <w:szCs w:val="20"/>
          </w:rPr>
          <w:t>nscc.ca/</w:t>
        </w:r>
        <w:proofErr w:type="spellStart"/>
        <w:r w:rsidRPr="00C87186">
          <w:rPr>
            <w:rStyle w:val="Hyperlink"/>
            <w:rFonts w:cs="Arial"/>
            <w:szCs w:val="20"/>
          </w:rPr>
          <w:t>about_nscc</w:t>
        </w:r>
        <w:proofErr w:type="spellEnd"/>
        <w:r w:rsidRPr="00C87186">
          <w:rPr>
            <w:rStyle w:val="Hyperlink"/>
            <w:rFonts w:cs="Arial"/>
            <w:szCs w:val="20"/>
          </w:rPr>
          <w:t>/</w:t>
        </w:r>
        <w:proofErr w:type="spellStart"/>
        <w:r w:rsidRPr="00C87186">
          <w:rPr>
            <w:rStyle w:val="Hyperlink"/>
            <w:rFonts w:cs="Arial"/>
            <w:szCs w:val="20"/>
          </w:rPr>
          <w:t>policies_procedures</w:t>
        </w:r>
        <w:proofErr w:type="spellEnd"/>
      </w:hyperlink>
    </w:p>
    <w:p w14:paraId="3620A94E" w14:textId="77777777" w:rsidR="00FF6A72" w:rsidRPr="00C87186" w:rsidRDefault="00FF6A72" w:rsidP="00FF6A72">
      <w:pPr>
        <w:spacing w:after="0" w:line="276" w:lineRule="auto"/>
        <w:rPr>
          <w:rFonts w:cs="Arial"/>
          <w:b/>
          <w:bCs/>
          <w:szCs w:val="20"/>
        </w:rPr>
      </w:pPr>
    </w:p>
    <w:p w14:paraId="1E0BDB53" w14:textId="77777777" w:rsidR="00FF6A72" w:rsidRPr="00C87186" w:rsidRDefault="00FF6A72" w:rsidP="00FF6A72">
      <w:pPr>
        <w:spacing w:after="0"/>
        <w:rPr>
          <w:rFonts w:cs="Arial"/>
          <w:b/>
          <w:iCs/>
          <w:szCs w:val="20"/>
        </w:rPr>
      </w:pPr>
      <w:r w:rsidRPr="00C87186">
        <w:rPr>
          <w:rFonts w:cs="Arial"/>
          <w:b/>
          <w:bCs/>
          <w:szCs w:val="20"/>
        </w:rPr>
        <w:t>Appealing a Final Grade</w:t>
      </w:r>
    </w:p>
    <w:p w14:paraId="47E9BC4B" w14:textId="77777777" w:rsidR="00FF6A72" w:rsidRPr="00C87186" w:rsidRDefault="00FF6A72" w:rsidP="00FF6A72">
      <w:pPr>
        <w:spacing w:after="0" w:line="276" w:lineRule="auto"/>
        <w:rPr>
          <w:rFonts w:cs="Arial"/>
          <w:szCs w:val="20"/>
        </w:rPr>
      </w:pPr>
      <w:r w:rsidRPr="00C87186">
        <w:rPr>
          <w:rFonts w:cs="Arial"/>
          <w:szCs w:val="20"/>
        </w:rPr>
        <w:t xml:space="preserve">NSCC is committed to a fair, transparent and timely approach to a student’s right to challenge academic decisions and non-academic decisions that affect academic progress and standing. </w:t>
      </w:r>
    </w:p>
    <w:p w14:paraId="6CE96B7A" w14:textId="77777777" w:rsidR="00FF6A72" w:rsidRPr="00C87186" w:rsidRDefault="00FF6A72" w:rsidP="00FF6A72">
      <w:pPr>
        <w:spacing w:after="0" w:line="276" w:lineRule="auto"/>
        <w:rPr>
          <w:rFonts w:cs="Arial"/>
          <w:szCs w:val="20"/>
        </w:rPr>
      </w:pPr>
    </w:p>
    <w:p w14:paraId="51CD062E" w14:textId="77777777" w:rsidR="00FF6A72" w:rsidRPr="00C87186" w:rsidRDefault="00FF6A72" w:rsidP="00FF6A72">
      <w:pPr>
        <w:spacing w:after="0" w:line="276" w:lineRule="auto"/>
        <w:rPr>
          <w:rFonts w:cs="Arial"/>
          <w:szCs w:val="20"/>
        </w:rPr>
      </w:pPr>
      <w:r w:rsidRPr="00C87186">
        <w:rPr>
          <w:rFonts w:cs="Arial"/>
          <w:szCs w:val="20"/>
        </w:rPr>
        <w:t xml:space="preserve">If you feel your final grade is unreasonable, speak with your Faculty or Academic Chair about your concerns. If the issue is not resolved, you may pursue a formal appeal. Speak with your Student Services Advisor for more information on the </w:t>
      </w:r>
      <w:hyperlink r:id="rId14" w:history="1">
        <w:r w:rsidRPr="00C87186">
          <w:rPr>
            <w:rStyle w:val="Hyperlink"/>
            <w:rFonts w:cs="Arial"/>
            <w:szCs w:val="20"/>
          </w:rPr>
          <w:t>Student Appeals policy</w:t>
        </w:r>
      </w:hyperlink>
      <w:r w:rsidRPr="00C87186">
        <w:rPr>
          <w:rFonts w:cs="Arial"/>
          <w:szCs w:val="20"/>
        </w:rPr>
        <w:t xml:space="preserve">, procedures, and your eligibility. </w:t>
      </w:r>
    </w:p>
    <w:p w14:paraId="4172EB0D" w14:textId="77777777" w:rsidR="00FF6A72" w:rsidRPr="00C87186" w:rsidRDefault="00FF6A72" w:rsidP="00FF6A72">
      <w:pPr>
        <w:spacing w:after="0" w:line="276" w:lineRule="auto"/>
        <w:rPr>
          <w:rFonts w:cs="Arial"/>
          <w:szCs w:val="20"/>
        </w:rPr>
      </w:pPr>
    </w:p>
    <w:p w14:paraId="70B0317A" w14:textId="77777777" w:rsidR="00FF6A72" w:rsidRPr="00C87186" w:rsidRDefault="00FF6A72" w:rsidP="00FF6A72">
      <w:pPr>
        <w:spacing w:after="0" w:line="276" w:lineRule="auto"/>
        <w:rPr>
          <w:rFonts w:cs="Arial"/>
          <w:b/>
          <w:bCs/>
          <w:szCs w:val="20"/>
        </w:rPr>
      </w:pPr>
      <w:r w:rsidRPr="00C87186">
        <w:rPr>
          <w:rFonts w:cs="Arial"/>
          <w:b/>
          <w:bCs/>
          <w:szCs w:val="20"/>
        </w:rPr>
        <w:t xml:space="preserve">Copyright </w:t>
      </w:r>
    </w:p>
    <w:p w14:paraId="32671AC5" w14:textId="77777777" w:rsidR="00FF6A72" w:rsidRPr="00C87186" w:rsidRDefault="00FF6A72" w:rsidP="00FF6A72">
      <w:pPr>
        <w:spacing w:after="0" w:line="276" w:lineRule="auto"/>
        <w:rPr>
          <w:rFonts w:cs="Arial"/>
          <w:szCs w:val="20"/>
        </w:rPr>
      </w:pPr>
      <w:r w:rsidRPr="00C87186">
        <w:rPr>
          <w:rFonts w:cs="Arial"/>
          <w:szCs w:val="20"/>
        </w:rPr>
        <w:t xml:space="preserve">Copyright compliance is a legal responsibility. All students, staff and faculty at NSCC are required to abide by the NSCC Use of Copyright Materials Policy, Fair Dealing Guidelines and the </w:t>
      </w:r>
      <w:r w:rsidRPr="00C87186">
        <w:rPr>
          <w:rFonts w:cs="Arial"/>
          <w:i/>
          <w:szCs w:val="20"/>
        </w:rPr>
        <w:t>Copyright Act of Canada</w:t>
      </w:r>
      <w:r w:rsidRPr="00C87186">
        <w:rPr>
          <w:rFonts w:cs="Arial"/>
          <w:szCs w:val="20"/>
        </w:rPr>
        <w:t xml:space="preserve"> when copying materials. This includes art, music, videos, sound recordings, images, printed works (book, journals, newspapers, etc.) and materials on the Internet.  Refer to the NSCC Policies and Procedures webpage to review the </w:t>
      </w:r>
      <w:hyperlink r:id="rId15" w:history="1">
        <w:r w:rsidRPr="00C87186">
          <w:rPr>
            <w:rStyle w:val="Hyperlink"/>
            <w:rFonts w:cs="Arial"/>
            <w:szCs w:val="20"/>
          </w:rPr>
          <w:t>Use of Copyright Materials Policy</w:t>
        </w:r>
      </w:hyperlink>
      <w:r w:rsidRPr="00C87186">
        <w:rPr>
          <w:rStyle w:val="Hyperlink"/>
          <w:rFonts w:cs="Arial"/>
          <w:szCs w:val="20"/>
        </w:rPr>
        <w:t xml:space="preserve"> and </w:t>
      </w:r>
      <w:hyperlink r:id="rId16" w:history="1">
        <w:r w:rsidRPr="00C87186">
          <w:rPr>
            <w:rStyle w:val="Hyperlink"/>
            <w:rFonts w:cs="Arial"/>
            <w:szCs w:val="20"/>
          </w:rPr>
          <w:t>Fair Dealing Guidelines</w:t>
        </w:r>
      </w:hyperlink>
      <w:r w:rsidRPr="00C87186">
        <w:rPr>
          <w:rFonts w:cs="Arial"/>
          <w:szCs w:val="20"/>
        </w:rPr>
        <w:t xml:space="preserve">. Check with your Campus Library if you have questions or visit our </w:t>
      </w:r>
      <w:hyperlink r:id="rId17" w:history="1"/>
      <w:r w:rsidRPr="00C87186">
        <w:rPr>
          <w:rStyle w:val="Hyperlink"/>
          <w:rFonts w:cs="Arial"/>
          <w:szCs w:val="20"/>
        </w:rPr>
        <w:t xml:space="preserve"> </w:t>
      </w:r>
      <w:hyperlink r:id="rId18" w:history="1">
        <w:r w:rsidRPr="00C87186">
          <w:rPr>
            <w:rStyle w:val="Hyperlink"/>
            <w:rFonts w:cs="Arial"/>
            <w:szCs w:val="20"/>
          </w:rPr>
          <w:t>Copyright Guide</w:t>
        </w:r>
      </w:hyperlink>
      <w:r w:rsidRPr="00C87186">
        <w:rPr>
          <w:rFonts w:cs="Arial"/>
          <w:szCs w:val="20"/>
        </w:rPr>
        <w:t>.</w:t>
      </w:r>
    </w:p>
    <w:p w14:paraId="387ABE60" w14:textId="77777777" w:rsidR="00FF6A72" w:rsidRPr="00C87186" w:rsidRDefault="00FF6A72" w:rsidP="00FF6A72">
      <w:pPr>
        <w:spacing w:after="0" w:line="276" w:lineRule="auto"/>
        <w:rPr>
          <w:rFonts w:cs="Arial"/>
          <w:szCs w:val="20"/>
        </w:rPr>
      </w:pPr>
    </w:p>
    <w:p w14:paraId="57E6354D" w14:textId="77777777" w:rsidR="00FF6A72" w:rsidRPr="00C87186" w:rsidRDefault="00FF6A72" w:rsidP="00FF6A72">
      <w:pPr>
        <w:spacing w:after="0" w:line="276" w:lineRule="auto"/>
        <w:rPr>
          <w:rFonts w:cs="Arial"/>
          <w:b/>
          <w:bCs/>
          <w:szCs w:val="20"/>
        </w:rPr>
      </w:pPr>
      <w:r w:rsidRPr="00C87186">
        <w:rPr>
          <w:rFonts w:cs="Arial"/>
          <w:b/>
          <w:bCs/>
          <w:szCs w:val="20"/>
        </w:rPr>
        <w:t>Preparing for Learning</w:t>
      </w:r>
    </w:p>
    <w:p w14:paraId="3597AF4D" w14:textId="77777777" w:rsidR="00FF6A72" w:rsidRPr="00C87186" w:rsidRDefault="00FF6A72" w:rsidP="00FF6A72">
      <w:pPr>
        <w:spacing w:after="0" w:line="276" w:lineRule="auto"/>
        <w:rPr>
          <w:rFonts w:cs="Arial"/>
          <w:szCs w:val="20"/>
        </w:rPr>
      </w:pPr>
      <w:r w:rsidRPr="00C87186">
        <w:rPr>
          <w:rFonts w:cs="Arial"/>
          <w:szCs w:val="20"/>
        </w:rPr>
        <w:t xml:space="preserve">Your success in this course stems largely from your level of engagement and willingness to learn.  Preparation, attendance, and participation are key factors in learning. If you feel overwhelmed, lost, or disengaged, speak with your faculty, Academic Chair, or Student Services Advisor about how we can help. </w:t>
      </w:r>
    </w:p>
    <w:p w14:paraId="172CFF22" w14:textId="77777777" w:rsidR="00FF6A72" w:rsidRPr="00C87186" w:rsidRDefault="00FF6A72" w:rsidP="00FF6A72">
      <w:pPr>
        <w:spacing w:after="0" w:line="276" w:lineRule="auto"/>
        <w:rPr>
          <w:rFonts w:cs="Arial"/>
          <w:b/>
          <w:szCs w:val="20"/>
        </w:rPr>
      </w:pPr>
    </w:p>
    <w:p w14:paraId="34446CE1" w14:textId="77777777" w:rsidR="00FF6A72" w:rsidRPr="00C87186" w:rsidRDefault="00FF6A72" w:rsidP="00FF6A72">
      <w:pPr>
        <w:spacing w:after="0" w:line="276" w:lineRule="auto"/>
        <w:rPr>
          <w:rFonts w:cs="Arial"/>
          <w:b/>
          <w:bCs/>
          <w:szCs w:val="20"/>
        </w:rPr>
      </w:pPr>
      <w:r w:rsidRPr="00C87186">
        <w:rPr>
          <w:rFonts w:cs="Arial"/>
          <w:b/>
          <w:bCs/>
          <w:szCs w:val="20"/>
        </w:rPr>
        <w:t>Student Supports</w:t>
      </w:r>
    </w:p>
    <w:p w14:paraId="4011D00D" w14:textId="77777777" w:rsidR="00FF6A72" w:rsidRPr="00C87186" w:rsidRDefault="00FF6A72" w:rsidP="00FF6A72">
      <w:pPr>
        <w:spacing w:after="0" w:line="276" w:lineRule="auto"/>
        <w:rPr>
          <w:rFonts w:cs="Arial"/>
          <w:szCs w:val="20"/>
        </w:rPr>
      </w:pPr>
      <w:r w:rsidRPr="00C87186">
        <w:rPr>
          <w:rFonts w:cs="Arial"/>
          <w:szCs w:val="20"/>
        </w:rPr>
        <w:t xml:space="preserve">Student Services provides you with a wide range of supports. For more information, visit </w:t>
      </w:r>
      <w:hyperlink r:id="rId19" w:history="1">
        <w:r w:rsidRPr="00C87186">
          <w:rPr>
            <w:rStyle w:val="Hyperlink"/>
            <w:rFonts w:cs="Arial"/>
            <w:szCs w:val="20"/>
          </w:rPr>
          <w:t>nscc.ca/services</w:t>
        </w:r>
      </w:hyperlink>
      <w:r w:rsidRPr="00C87186">
        <w:rPr>
          <w:rStyle w:val="Hyperlink"/>
          <w:rFonts w:cs="Arial"/>
          <w:szCs w:val="20"/>
        </w:rPr>
        <w:t>.</w:t>
      </w:r>
    </w:p>
    <w:p w14:paraId="0667542C" w14:textId="77777777" w:rsidR="00FF6A72" w:rsidRPr="00C87186" w:rsidRDefault="00FF6A72" w:rsidP="00FF6A72">
      <w:pPr>
        <w:spacing w:after="0" w:line="276" w:lineRule="auto"/>
        <w:rPr>
          <w:rFonts w:cs="Arial"/>
          <w:szCs w:val="20"/>
        </w:rPr>
      </w:pPr>
      <w:bookmarkStart w:id="1" w:name="_Hlk6386969"/>
      <w:r w:rsidRPr="00C87186">
        <w:rPr>
          <w:rFonts w:cs="Arial"/>
          <w:szCs w:val="20"/>
        </w:rPr>
        <w:t xml:space="preserve">For support with Brightspace contact the Technology Service Desk by visiting </w:t>
      </w:r>
      <w:hyperlink r:id="rId20">
        <w:r w:rsidRPr="00C87186">
          <w:rPr>
            <w:rStyle w:val="Hyperlink"/>
            <w:rFonts w:cs="Arial"/>
            <w:szCs w:val="20"/>
          </w:rPr>
          <w:t>servicedesk.nscc.ca</w:t>
        </w:r>
      </w:hyperlink>
      <w:r w:rsidRPr="00C87186">
        <w:rPr>
          <w:rStyle w:val="Hyperlink"/>
          <w:rFonts w:cs="Arial"/>
          <w:szCs w:val="20"/>
        </w:rPr>
        <w:t>.</w:t>
      </w:r>
      <w:r w:rsidRPr="00C87186">
        <w:rPr>
          <w:rFonts w:cs="Arial"/>
          <w:szCs w:val="20"/>
        </w:rPr>
        <w:t xml:space="preserve"> Click </w:t>
      </w:r>
      <w:r w:rsidRPr="00C87186">
        <w:rPr>
          <w:rFonts w:cs="Arial"/>
          <w:i/>
          <w:iCs/>
          <w:szCs w:val="20"/>
        </w:rPr>
        <w:t>Create a Request</w:t>
      </w:r>
      <w:r w:rsidRPr="00C87186">
        <w:rPr>
          <w:rFonts w:cs="Arial"/>
          <w:szCs w:val="20"/>
        </w:rPr>
        <w:t xml:space="preserve"> (Select “Brightspace (D2L)”, then "Brightspace (D2L) Student Support”). Or, by phone, dial 902 491-6774 (press 4), or Toll-free:1 877 491-6774 (press 4)</w:t>
      </w:r>
      <w:bookmarkEnd w:id="1"/>
      <w:r w:rsidRPr="00C87186">
        <w:rPr>
          <w:rFonts w:cs="Arial"/>
          <w:szCs w:val="20"/>
        </w:rPr>
        <w:t xml:space="preserve">. For self-directed, how-to resources to aid in using Brightspace, visit the </w:t>
      </w:r>
      <w:hyperlink r:id="rId21" w:history="1">
        <w:r w:rsidRPr="00C87186">
          <w:rPr>
            <w:rStyle w:val="Hyperlink"/>
            <w:rFonts w:cs="Arial"/>
            <w:szCs w:val="20"/>
          </w:rPr>
          <w:t>Brightspace (D2L) Toolkit</w:t>
        </w:r>
      </w:hyperlink>
      <w:r w:rsidRPr="00C87186">
        <w:rPr>
          <w:rFonts w:cs="Arial"/>
          <w:szCs w:val="20"/>
        </w:rPr>
        <w:t>.</w:t>
      </w:r>
    </w:p>
    <w:p w14:paraId="4514E078" w14:textId="77777777" w:rsidR="00FF6A72" w:rsidRPr="00C87186" w:rsidRDefault="00FF6A72" w:rsidP="00FF6A72">
      <w:pPr>
        <w:spacing w:after="0" w:line="276" w:lineRule="auto"/>
        <w:rPr>
          <w:rFonts w:cs="Arial"/>
          <w:szCs w:val="20"/>
        </w:rPr>
      </w:pPr>
      <w:r w:rsidRPr="00C87186">
        <w:rPr>
          <w:rFonts w:cs="Arial"/>
          <w:b/>
          <w:szCs w:val="20"/>
        </w:rPr>
        <w:t xml:space="preserve"> </w:t>
      </w:r>
    </w:p>
    <w:p w14:paraId="4CF4362E" w14:textId="77777777" w:rsidR="00FF6A72" w:rsidRPr="00C87186" w:rsidRDefault="00FF6A72" w:rsidP="00FF6A72">
      <w:pPr>
        <w:spacing w:after="0" w:line="276" w:lineRule="auto"/>
        <w:rPr>
          <w:rFonts w:cs="Arial"/>
          <w:b/>
          <w:bCs/>
          <w:szCs w:val="20"/>
        </w:rPr>
      </w:pPr>
      <w:r w:rsidRPr="00C87186">
        <w:rPr>
          <w:rFonts w:cs="Arial"/>
          <w:b/>
          <w:bCs/>
          <w:szCs w:val="20"/>
        </w:rPr>
        <w:t>Key Links</w:t>
      </w:r>
    </w:p>
    <w:p w14:paraId="4FCF73B4" w14:textId="77777777" w:rsidR="00FF6A72" w:rsidRPr="00C87186" w:rsidRDefault="00FF6A72" w:rsidP="00FF6A72">
      <w:pPr>
        <w:spacing w:after="0" w:line="276" w:lineRule="auto"/>
        <w:rPr>
          <w:rFonts w:cs="Arial"/>
          <w:szCs w:val="20"/>
        </w:rPr>
      </w:pPr>
      <w:r w:rsidRPr="00C87186">
        <w:rPr>
          <w:rFonts w:cs="Arial"/>
          <w:szCs w:val="20"/>
        </w:rPr>
        <w:t xml:space="preserve">College Regulations:  </w:t>
      </w:r>
      <w:hyperlink r:id="rId22" w:history="1">
        <w:r w:rsidRPr="00C87186">
          <w:rPr>
            <w:rStyle w:val="Hyperlink"/>
            <w:rFonts w:cs="Arial"/>
            <w:szCs w:val="20"/>
          </w:rPr>
          <w:t>nscc.ca/Admissions/college_regulations.asp</w:t>
        </w:r>
      </w:hyperlink>
    </w:p>
    <w:p w14:paraId="649696EE" w14:textId="7795E8F2" w:rsidR="00FF6A72" w:rsidRPr="00C87186" w:rsidRDefault="00FF6A72" w:rsidP="00FF6A72">
      <w:pPr>
        <w:spacing w:after="0" w:line="276" w:lineRule="auto"/>
        <w:rPr>
          <w:rStyle w:val="Hyperlink"/>
          <w:rFonts w:cs="Arial"/>
          <w:szCs w:val="20"/>
        </w:rPr>
      </w:pPr>
      <w:r w:rsidRPr="00C87186">
        <w:rPr>
          <w:rFonts w:cs="Arial"/>
          <w:szCs w:val="20"/>
        </w:rPr>
        <w:t xml:space="preserve">NSCC Policies and Procedures: </w:t>
      </w:r>
      <w:hyperlink r:id="rId23" w:history="1">
        <w:r w:rsidRPr="00B82F1F">
          <w:rPr>
            <w:rStyle w:val="Hyperlink"/>
            <w:rFonts w:cs="Arial"/>
            <w:szCs w:val="20"/>
          </w:rPr>
          <w:t>nscc.ca/</w:t>
        </w:r>
        <w:proofErr w:type="spellStart"/>
        <w:r w:rsidRPr="00B82F1F">
          <w:rPr>
            <w:rStyle w:val="Hyperlink"/>
            <w:rFonts w:cs="Arial"/>
            <w:szCs w:val="20"/>
          </w:rPr>
          <w:t>about_nscc</w:t>
        </w:r>
        <w:proofErr w:type="spellEnd"/>
        <w:r w:rsidRPr="00B82F1F">
          <w:rPr>
            <w:rStyle w:val="Hyperlink"/>
            <w:rFonts w:cs="Arial"/>
            <w:szCs w:val="20"/>
          </w:rPr>
          <w:t>/</w:t>
        </w:r>
        <w:proofErr w:type="spellStart"/>
        <w:r w:rsidRPr="00B82F1F">
          <w:rPr>
            <w:rStyle w:val="Hyperlink"/>
            <w:rFonts w:cs="Arial"/>
            <w:szCs w:val="20"/>
          </w:rPr>
          <w:t>policies_procedures</w:t>
        </w:r>
        <w:proofErr w:type="spellEnd"/>
      </w:hyperlink>
      <w:r w:rsidRPr="00C87186">
        <w:rPr>
          <w:rFonts w:cs="Arial"/>
          <w:szCs w:val="20"/>
        </w:rPr>
        <w:t xml:space="preserve"> </w:t>
      </w:r>
    </w:p>
    <w:p w14:paraId="60DC55FD" w14:textId="77777777" w:rsidR="002C0356" w:rsidRDefault="002C0356" w:rsidP="00A05EE2">
      <w:pPr>
        <w:tabs>
          <w:tab w:val="right" w:leader="dot" w:pos="4320"/>
          <w:tab w:val="left" w:pos="6870"/>
        </w:tabs>
        <w:spacing w:after="0"/>
        <w:rPr>
          <w:rFonts w:cs="Arial"/>
          <w:szCs w:val="20"/>
        </w:rPr>
        <w:sectPr w:rsidR="002C0356" w:rsidSect="00FD4A83">
          <w:type w:val="continuous"/>
          <w:pgSz w:w="12240" w:h="15840"/>
          <w:pgMar w:top="605" w:right="576" w:bottom="274" w:left="1037" w:header="720" w:footer="720" w:gutter="0"/>
          <w:cols w:space="720"/>
          <w:docGrid w:linePitch="360"/>
        </w:sectPr>
      </w:pPr>
    </w:p>
    <w:p w14:paraId="59AA576E" w14:textId="33E7E0BB" w:rsidR="00FF6A72" w:rsidRDefault="00FF6A72" w:rsidP="00A05EE2">
      <w:pPr>
        <w:tabs>
          <w:tab w:val="right" w:leader="dot" w:pos="4320"/>
          <w:tab w:val="left" w:pos="6870"/>
        </w:tabs>
        <w:spacing w:after="0"/>
        <w:rPr>
          <w:rFonts w:cs="Arial"/>
          <w:szCs w:val="20"/>
        </w:rPr>
      </w:pPr>
    </w:p>
    <w:p w14:paraId="61A52313" w14:textId="173F7223" w:rsidR="00101452" w:rsidRDefault="00101452" w:rsidP="00A05EE2">
      <w:pPr>
        <w:tabs>
          <w:tab w:val="right" w:leader="dot" w:pos="4320"/>
          <w:tab w:val="left" w:pos="6870"/>
        </w:tabs>
        <w:spacing w:after="0"/>
        <w:rPr>
          <w:rFonts w:cs="Arial"/>
          <w:szCs w:val="20"/>
        </w:rPr>
      </w:pPr>
    </w:p>
    <w:p w14:paraId="780A6135" w14:textId="41402CCF" w:rsidR="00101452" w:rsidRDefault="00101452" w:rsidP="00A05EE2">
      <w:pPr>
        <w:tabs>
          <w:tab w:val="right" w:leader="dot" w:pos="4320"/>
          <w:tab w:val="left" w:pos="6870"/>
        </w:tabs>
        <w:spacing w:after="0"/>
        <w:rPr>
          <w:rFonts w:cs="Arial"/>
          <w:szCs w:val="20"/>
        </w:rPr>
      </w:pPr>
    </w:p>
    <w:p w14:paraId="5603D318" w14:textId="77777777" w:rsidR="00101452" w:rsidRPr="00C87186" w:rsidRDefault="00101452" w:rsidP="00A05EE2">
      <w:pPr>
        <w:tabs>
          <w:tab w:val="right" w:leader="dot" w:pos="4320"/>
          <w:tab w:val="left" w:pos="6870"/>
        </w:tabs>
        <w:spacing w:after="0"/>
        <w:rPr>
          <w:rFonts w:cs="Arial"/>
          <w:szCs w:val="20"/>
        </w:rPr>
      </w:pPr>
    </w:p>
    <w:tbl>
      <w:tblPr>
        <w:tblStyle w:val="TableGrid"/>
        <w:tblW w:w="10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3"/>
        <w:gridCol w:w="236"/>
        <w:gridCol w:w="236"/>
        <w:gridCol w:w="5020"/>
      </w:tblGrid>
      <w:tr w:rsidR="00A220F8" w:rsidRPr="00C87186" w14:paraId="7D0153A5" w14:textId="77777777" w:rsidTr="002639FC">
        <w:trPr>
          <w:trHeight w:val="720"/>
        </w:trPr>
        <w:tc>
          <w:tcPr>
            <w:tcW w:w="5023" w:type="dxa"/>
            <w:tcBorders>
              <w:bottom w:val="single" w:sz="4" w:space="0" w:color="auto"/>
            </w:tcBorders>
            <w:vAlign w:val="bottom"/>
          </w:tcPr>
          <w:p w14:paraId="67B54729" w14:textId="779C1F75" w:rsidR="00A220F8" w:rsidRPr="00C87186" w:rsidRDefault="00A220F8" w:rsidP="002639FC">
            <w:pPr>
              <w:spacing w:line="276" w:lineRule="auto"/>
              <w:rPr>
                <w:rFonts w:cs="Arial"/>
                <w:szCs w:val="20"/>
              </w:rPr>
            </w:pPr>
          </w:p>
        </w:tc>
        <w:tc>
          <w:tcPr>
            <w:tcW w:w="236" w:type="dxa"/>
            <w:vAlign w:val="bottom"/>
          </w:tcPr>
          <w:p w14:paraId="3077E41C" w14:textId="77777777" w:rsidR="00A220F8" w:rsidRPr="00C87186" w:rsidRDefault="00A220F8" w:rsidP="002639FC">
            <w:pPr>
              <w:spacing w:line="276" w:lineRule="auto"/>
              <w:rPr>
                <w:rFonts w:cs="Arial"/>
                <w:szCs w:val="20"/>
              </w:rPr>
            </w:pPr>
          </w:p>
        </w:tc>
        <w:tc>
          <w:tcPr>
            <w:tcW w:w="236" w:type="dxa"/>
            <w:vAlign w:val="bottom"/>
          </w:tcPr>
          <w:p w14:paraId="0276D573" w14:textId="77777777" w:rsidR="00A220F8" w:rsidRPr="00C87186" w:rsidRDefault="00A220F8" w:rsidP="002639FC">
            <w:pPr>
              <w:spacing w:line="276" w:lineRule="auto"/>
              <w:rPr>
                <w:rFonts w:cs="Arial"/>
                <w:szCs w:val="20"/>
              </w:rPr>
            </w:pPr>
          </w:p>
        </w:tc>
        <w:tc>
          <w:tcPr>
            <w:tcW w:w="5020" w:type="dxa"/>
            <w:tcBorders>
              <w:bottom w:val="single" w:sz="4" w:space="0" w:color="auto"/>
            </w:tcBorders>
            <w:vAlign w:val="bottom"/>
          </w:tcPr>
          <w:p w14:paraId="23E75700" w14:textId="77777777" w:rsidR="00A220F8" w:rsidRPr="00C87186" w:rsidRDefault="00A220F8" w:rsidP="002639FC">
            <w:pPr>
              <w:spacing w:line="276" w:lineRule="auto"/>
              <w:rPr>
                <w:rFonts w:cs="Arial"/>
                <w:szCs w:val="20"/>
              </w:rPr>
            </w:pPr>
          </w:p>
        </w:tc>
      </w:tr>
      <w:tr w:rsidR="00A220F8" w:rsidRPr="00C87186" w14:paraId="5B2A232E" w14:textId="77777777" w:rsidTr="002639FC">
        <w:tc>
          <w:tcPr>
            <w:tcW w:w="5023" w:type="dxa"/>
            <w:tcBorders>
              <w:top w:val="single" w:sz="4" w:space="0" w:color="auto"/>
            </w:tcBorders>
          </w:tcPr>
          <w:p w14:paraId="36F2DE13" w14:textId="77777777" w:rsidR="00A220F8" w:rsidRPr="00C87186" w:rsidRDefault="00A220F8" w:rsidP="002639FC">
            <w:pPr>
              <w:spacing w:line="276" w:lineRule="auto"/>
              <w:rPr>
                <w:rFonts w:cs="Arial"/>
                <w:szCs w:val="20"/>
              </w:rPr>
            </w:pPr>
            <w:r w:rsidRPr="00C87186">
              <w:rPr>
                <w:rFonts w:cs="Arial"/>
                <w:szCs w:val="20"/>
              </w:rPr>
              <w:t>Signature: Faculty</w:t>
            </w:r>
          </w:p>
        </w:tc>
        <w:tc>
          <w:tcPr>
            <w:tcW w:w="236" w:type="dxa"/>
          </w:tcPr>
          <w:p w14:paraId="1E3E3F91" w14:textId="77777777" w:rsidR="00A220F8" w:rsidRPr="00C87186" w:rsidRDefault="00A220F8" w:rsidP="002639FC">
            <w:pPr>
              <w:spacing w:line="276" w:lineRule="auto"/>
              <w:rPr>
                <w:rFonts w:cs="Arial"/>
                <w:szCs w:val="20"/>
              </w:rPr>
            </w:pPr>
          </w:p>
        </w:tc>
        <w:tc>
          <w:tcPr>
            <w:tcW w:w="236" w:type="dxa"/>
          </w:tcPr>
          <w:p w14:paraId="55196E26" w14:textId="77777777" w:rsidR="00A220F8" w:rsidRPr="00C87186" w:rsidRDefault="00A220F8" w:rsidP="002639FC">
            <w:pPr>
              <w:spacing w:line="276" w:lineRule="auto"/>
              <w:rPr>
                <w:rFonts w:cs="Arial"/>
                <w:szCs w:val="20"/>
              </w:rPr>
            </w:pPr>
          </w:p>
        </w:tc>
        <w:tc>
          <w:tcPr>
            <w:tcW w:w="5020" w:type="dxa"/>
            <w:tcBorders>
              <w:top w:val="single" w:sz="4" w:space="0" w:color="auto"/>
            </w:tcBorders>
          </w:tcPr>
          <w:p w14:paraId="4BA384CA" w14:textId="046053B3" w:rsidR="00A220F8" w:rsidRPr="00C87186" w:rsidRDefault="00A220F8" w:rsidP="002639FC">
            <w:pPr>
              <w:spacing w:line="276" w:lineRule="auto"/>
              <w:rPr>
                <w:rFonts w:cs="Arial"/>
                <w:szCs w:val="20"/>
              </w:rPr>
            </w:pPr>
            <w:r w:rsidRPr="00C87186">
              <w:rPr>
                <w:rFonts w:cs="Arial"/>
                <w:szCs w:val="20"/>
              </w:rPr>
              <w:t xml:space="preserve">Signature: Academic Chair, Manager Alternate Delivery, or Dean’s </w:t>
            </w:r>
            <w:r w:rsidR="00137855">
              <w:rPr>
                <w:rFonts w:cs="Arial"/>
                <w:szCs w:val="20"/>
              </w:rPr>
              <w:t>D</w:t>
            </w:r>
            <w:r w:rsidRPr="00C87186">
              <w:rPr>
                <w:rFonts w:cs="Arial"/>
                <w:szCs w:val="20"/>
              </w:rPr>
              <w:t>esignate</w:t>
            </w:r>
          </w:p>
        </w:tc>
      </w:tr>
      <w:tr w:rsidR="00A220F8" w:rsidRPr="00C87186" w14:paraId="4CCE1BA0" w14:textId="77777777" w:rsidTr="002639FC">
        <w:trPr>
          <w:trHeight w:val="720"/>
        </w:trPr>
        <w:tc>
          <w:tcPr>
            <w:tcW w:w="5023" w:type="dxa"/>
            <w:tcBorders>
              <w:bottom w:val="single" w:sz="4" w:space="0" w:color="auto"/>
            </w:tcBorders>
            <w:vAlign w:val="bottom"/>
          </w:tcPr>
          <w:p w14:paraId="7A9487D4" w14:textId="0D18227F" w:rsidR="00A220F8" w:rsidRPr="00C87186" w:rsidRDefault="006D2734" w:rsidP="002639FC">
            <w:pPr>
              <w:spacing w:line="276" w:lineRule="auto"/>
              <w:rPr>
                <w:rFonts w:cs="Arial"/>
                <w:szCs w:val="20"/>
              </w:rPr>
            </w:pPr>
            <w:r>
              <w:rPr>
                <w:rFonts w:cs="Arial"/>
                <w:szCs w:val="20"/>
              </w:rPr>
              <w:t>Marc Scarfone</w:t>
            </w:r>
          </w:p>
        </w:tc>
        <w:tc>
          <w:tcPr>
            <w:tcW w:w="236" w:type="dxa"/>
            <w:vAlign w:val="bottom"/>
          </w:tcPr>
          <w:p w14:paraId="2F2BD457" w14:textId="77777777" w:rsidR="00A220F8" w:rsidRPr="00C87186" w:rsidRDefault="00A220F8" w:rsidP="002639FC">
            <w:pPr>
              <w:spacing w:line="276" w:lineRule="auto"/>
              <w:rPr>
                <w:rFonts w:cs="Arial"/>
                <w:szCs w:val="20"/>
              </w:rPr>
            </w:pPr>
          </w:p>
        </w:tc>
        <w:tc>
          <w:tcPr>
            <w:tcW w:w="236" w:type="dxa"/>
            <w:vAlign w:val="bottom"/>
          </w:tcPr>
          <w:p w14:paraId="3F7DDF0E" w14:textId="77777777" w:rsidR="00A220F8" w:rsidRPr="00C87186" w:rsidRDefault="00A220F8" w:rsidP="002639FC">
            <w:pPr>
              <w:spacing w:line="276" w:lineRule="auto"/>
              <w:rPr>
                <w:rFonts w:cs="Arial"/>
                <w:szCs w:val="20"/>
              </w:rPr>
            </w:pPr>
          </w:p>
        </w:tc>
        <w:tc>
          <w:tcPr>
            <w:tcW w:w="5020" w:type="dxa"/>
            <w:tcBorders>
              <w:bottom w:val="single" w:sz="4" w:space="0" w:color="auto"/>
            </w:tcBorders>
            <w:vAlign w:val="bottom"/>
          </w:tcPr>
          <w:p w14:paraId="5AE2E092" w14:textId="2923B24E" w:rsidR="00A220F8" w:rsidRPr="00C87186" w:rsidRDefault="006D2734" w:rsidP="002639FC">
            <w:pPr>
              <w:spacing w:line="276" w:lineRule="auto"/>
              <w:rPr>
                <w:rFonts w:cs="Arial"/>
                <w:szCs w:val="20"/>
              </w:rPr>
            </w:pPr>
            <w:r>
              <w:rPr>
                <w:rFonts w:cs="Arial"/>
                <w:szCs w:val="20"/>
              </w:rPr>
              <w:t>Michael Purcell</w:t>
            </w:r>
          </w:p>
        </w:tc>
      </w:tr>
      <w:tr w:rsidR="00A220F8" w:rsidRPr="00C87186" w14:paraId="0DD4B060" w14:textId="77777777" w:rsidTr="002639FC">
        <w:tc>
          <w:tcPr>
            <w:tcW w:w="5023" w:type="dxa"/>
            <w:tcBorders>
              <w:top w:val="single" w:sz="4" w:space="0" w:color="auto"/>
            </w:tcBorders>
          </w:tcPr>
          <w:p w14:paraId="1A06BA1F" w14:textId="6125769D" w:rsidR="00A220F8" w:rsidRPr="00C87186" w:rsidRDefault="00A220F8" w:rsidP="002639FC">
            <w:pPr>
              <w:spacing w:line="276" w:lineRule="auto"/>
              <w:rPr>
                <w:rFonts w:cs="Arial"/>
                <w:szCs w:val="20"/>
              </w:rPr>
            </w:pPr>
            <w:r w:rsidRPr="00C87186">
              <w:rPr>
                <w:rFonts w:cs="Arial"/>
                <w:szCs w:val="20"/>
              </w:rPr>
              <w:t>Name of Faculty Member</w:t>
            </w:r>
          </w:p>
        </w:tc>
        <w:tc>
          <w:tcPr>
            <w:tcW w:w="236" w:type="dxa"/>
          </w:tcPr>
          <w:p w14:paraId="0F1EE772" w14:textId="77777777" w:rsidR="00A220F8" w:rsidRPr="00C87186" w:rsidRDefault="00A220F8" w:rsidP="002639FC">
            <w:pPr>
              <w:spacing w:line="276" w:lineRule="auto"/>
              <w:rPr>
                <w:rFonts w:cs="Arial"/>
                <w:szCs w:val="20"/>
              </w:rPr>
            </w:pPr>
          </w:p>
        </w:tc>
        <w:tc>
          <w:tcPr>
            <w:tcW w:w="236" w:type="dxa"/>
          </w:tcPr>
          <w:p w14:paraId="2FA1AC06" w14:textId="77777777" w:rsidR="00A220F8" w:rsidRPr="00C87186" w:rsidRDefault="00A220F8" w:rsidP="002639FC">
            <w:pPr>
              <w:spacing w:line="276" w:lineRule="auto"/>
              <w:rPr>
                <w:rFonts w:cs="Arial"/>
                <w:szCs w:val="20"/>
              </w:rPr>
            </w:pPr>
          </w:p>
        </w:tc>
        <w:tc>
          <w:tcPr>
            <w:tcW w:w="5020" w:type="dxa"/>
            <w:tcBorders>
              <w:top w:val="single" w:sz="4" w:space="0" w:color="auto"/>
            </w:tcBorders>
          </w:tcPr>
          <w:p w14:paraId="68513114" w14:textId="4518A646" w:rsidR="00A220F8" w:rsidRPr="00C87186" w:rsidRDefault="00A220F8" w:rsidP="002639FC">
            <w:pPr>
              <w:spacing w:line="276" w:lineRule="auto"/>
              <w:rPr>
                <w:rFonts w:cs="Arial"/>
                <w:szCs w:val="20"/>
              </w:rPr>
            </w:pPr>
            <w:r w:rsidRPr="00C87186">
              <w:rPr>
                <w:rFonts w:cs="Arial"/>
                <w:szCs w:val="20"/>
              </w:rPr>
              <w:t xml:space="preserve">Name of Academic Chair, Manager Alternate Delivery, or Dean’s </w:t>
            </w:r>
            <w:r w:rsidR="00137855">
              <w:rPr>
                <w:rFonts w:cs="Arial"/>
                <w:szCs w:val="20"/>
              </w:rPr>
              <w:t>D</w:t>
            </w:r>
            <w:r w:rsidRPr="00C87186">
              <w:rPr>
                <w:rFonts w:cs="Arial"/>
                <w:szCs w:val="20"/>
              </w:rPr>
              <w:t>esignate</w:t>
            </w:r>
          </w:p>
        </w:tc>
      </w:tr>
      <w:tr w:rsidR="00A220F8" w:rsidRPr="00C87186" w14:paraId="55495E2F" w14:textId="77777777" w:rsidTr="002639FC">
        <w:trPr>
          <w:trHeight w:val="720"/>
        </w:trPr>
        <w:tc>
          <w:tcPr>
            <w:tcW w:w="5023" w:type="dxa"/>
            <w:tcBorders>
              <w:bottom w:val="single" w:sz="4" w:space="0" w:color="auto"/>
            </w:tcBorders>
            <w:vAlign w:val="bottom"/>
          </w:tcPr>
          <w:p w14:paraId="337EF9C4" w14:textId="77777777" w:rsidR="00A220F8" w:rsidRPr="00C87186" w:rsidRDefault="00A220F8" w:rsidP="002639FC">
            <w:pPr>
              <w:spacing w:line="276" w:lineRule="auto"/>
              <w:rPr>
                <w:rFonts w:cs="Arial"/>
                <w:szCs w:val="20"/>
              </w:rPr>
            </w:pPr>
          </w:p>
        </w:tc>
        <w:tc>
          <w:tcPr>
            <w:tcW w:w="236" w:type="dxa"/>
            <w:vAlign w:val="bottom"/>
          </w:tcPr>
          <w:p w14:paraId="29409218" w14:textId="77777777" w:rsidR="00A220F8" w:rsidRPr="00C87186" w:rsidRDefault="00A220F8" w:rsidP="002639FC">
            <w:pPr>
              <w:spacing w:line="276" w:lineRule="auto"/>
              <w:rPr>
                <w:rFonts w:cs="Arial"/>
                <w:szCs w:val="20"/>
              </w:rPr>
            </w:pPr>
          </w:p>
        </w:tc>
        <w:tc>
          <w:tcPr>
            <w:tcW w:w="236" w:type="dxa"/>
            <w:vAlign w:val="bottom"/>
          </w:tcPr>
          <w:p w14:paraId="2D317DE8" w14:textId="77777777" w:rsidR="00A220F8" w:rsidRPr="00C87186" w:rsidRDefault="00A220F8" w:rsidP="002639FC">
            <w:pPr>
              <w:spacing w:line="276" w:lineRule="auto"/>
              <w:rPr>
                <w:rFonts w:cs="Arial"/>
                <w:szCs w:val="20"/>
              </w:rPr>
            </w:pPr>
          </w:p>
        </w:tc>
        <w:tc>
          <w:tcPr>
            <w:tcW w:w="5020" w:type="dxa"/>
            <w:tcBorders>
              <w:bottom w:val="single" w:sz="4" w:space="0" w:color="auto"/>
            </w:tcBorders>
            <w:vAlign w:val="bottom"/>
          </w:tcPr>
          <w:p w14:paraId="5EB8094B" w14:textId="77777777" w:rsidR="00A220F8" w:rsidRPr="00C87186" w:rsidRDefault="00A220F8" w:rsidP="002639FC">
            <w:pPr>
              <w:spacing w:line="276" w:lineRule="auto"/>
              <w:rPr>
                <w:rFonts w:cs="Arial"/>
                <w:szCs w:val="20"/>
              </w:rPr>
            </w:pPr>
          </w:p>
        </w:tc>
      </w:tr>
      <w:tr w:rsidR="00A220F8" w:rsidRPr="00C87186" w14:paraId="385018A5" w14:textId="77777777" w:rsidTr="002639FC">
        <w:tc>
          <w:tcPr>
            <w:tcW w:w="5023" w:type="dxa"/>
            <w:tcBorders>
              <w:top w:val="single" w:sz="4" w:space="0" w:color="auto"/>
            </w:tcBorders>
          </w:tcPr>
          <w:p w14:paraId="7AAF060A" w14:textId="77777777" w:rsidR="00A220F8" w:rsidRPr="00C87186" w:rsidRDefault="00A220F8" w:rsidP="002639FC">
            <w:pPr>
              <w:spacing w:line="276" w:lineRule="auto"/>
              <w:rPr>
                <w:rFonts w:cs="Arial"/>
                <w:szCs w:val="20"/>
              </w:rPr>
            </w:pPr>
            <w:r w:rsidRPr="00C87186">
              <w:rPr>
                <w:rFonts w:cs="Arial"/>
                <w:szCs w:val="20"/>
              </w:rPr>
              <w:t>Date</w:t>
            </w:r>
          </w:p>
        </w:tc>
        <w:tc>
          <w:tcPr>
            <w:tcW w:w="236" w:type="dxa"/>
          </w:tcPr>
          <w:p w14:paraId="2787AD16" w14:textId="77777777" w:rsidR="00A220F8" w:rsidRPr="00C87186" w:rsidRDefault="00A220F8" w:rsidP="002639FC">
            <w:pPr>
              <w:spacing w:line="276" w:lineRule="auto"/>
              <w:rPr>
                <w:rFonts w:cs="Arial"/>
                <w:szCs w:val="20"/>
              </w:rPr>
            </w:pPr>
          </w:p>
        </w:tc>
        <w:tc>
          <w:tcPr>
            <w:tcW w:w="236" w:type="dxa"/>
          </w:tcPr>
          <w:p w14:paraId="1B07FDC9" w14:textId="77777777" w:rsidR="00A220F8" w:rsidRPr="00C87186" w:rsidRDefault="00A220F8" w:rsidP="002639FC">
            <w:pPr>
              <w:spacing w:line="276" w:lineRule="auto"/>
              <w:rPr>
                <w:rFonts w:cs="Arial"/>
                <w:szCs w:val="20"/>
              </w:rPr>
            </w:pPr>
          </w:p>
        </w:tc>
        <w:tc>
          <w:tcPr>
            <w:tcW w:w="5020" w:type="dxa"/>
            <w:tcBorders>
              <w:top w:val="single" w:sz="4" w:space="0" w:color="auto"/>
            </w:tcBorders>
          </w:tcPr>
          <w:p w14:paraId="1C9FC4DD" w14:textId="77777777" w:rsidR="00A220F8" w:rsidRPr="00C87186" w:rsidRDefault="00A220F8" w:rsidP="002639FC">
            <w:pPr>
              <w:spacing w:line="276" w:lineRule="auto"/>
              <w:rPr>
                <w:rFonts w:cs="Arial"/>
                <w:szCs w:val="20"/>
              </w:rPr>
            </w:pPr>
            <w:r w:rsidRPr="00C87186">
              <w:rPr>
                <w:rFonts w:cs="Arial"/>
                <w:szCs w:val="20"/>
              </w:rPr>
              <w:t>Date</w:t>
            </w:r>
          </w:p>
        </w:tc>
      </w:tr>
    </w:tbl>
    <w:p w14:paraId="0366EDF6" w14:textId="363B0578" w:rsidR="00A65B17" w:rsidRDefault="00A65B17" w:rsidP="00A05EE2">
      <w:pPr>
        <w:tabs>
          <w:tab w:val="right" w:leader="dot" w:pos="4320"/>
          <w:tab w:val="left" w:pos="6870"/>
        </w:tabs>
        <w:spacing w:after="0"/>
        <w:rPr>
          <w:rFonts w:cs="Arial"/>
          <w:szCs w:val="20"/>
        </w:rPr>
      </w:pPr>
    </w:p>
    <w:p w14:paraId="114D8D43" w14:textId="6203D246" w:rsidR="00EE4AE4" w:rsidRDefault="00EE4AE4">
      <w:pPr>
        <w:rPr>
          <w:rFonts w:cs="Arial"/>
          <w:szCs w:val="20"/>
        </w:rPr>
      </w:pPr>
      <w:r>
        <w:rPr>
          <w:rFonts w:cs="Arial"/>
          <w:szCs w:val="20"/>
        </w:rPr>
        <w:br w:type="page"/>
      </w:r>
    </w:p>
    <w:p w14:paraId="42B2368B" w14:textId="77777777" w:rsidR="004B1736" w:rsidRDefault="004B1736">
      <w:r>
        <w:lastRenderedPageBreak/>
        <w:t>Appendix A</w:t>
      </w:r>
    </w:p>
    <w:tbl>
      <w:tblPr>
        <w:tblW w:w="9835"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5"/>
        <w:gridCol w:w="2790"/>
        <w:gridCol w:w="2790"/>
      </w:tblGrid>
      <w:tr w:rsidR="004B1736" w14:paraId="0A6C4AA9"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3D5B2F" w14:textId="77777777" w:rsidR="004B1736" w:rsidRDefault="004B1736">
            <w:pPr>
              <w:rPr>
                <w:b/>
                <w:bCs/>
              </w:rPr>
            </w:pPr>
            <w:r>
              <w:rPr>
                <w:b/>
                <w:bCs/>
              </w:rPr>
              <w:t>Program</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DFE83A" w14:textId="77777777" w:rsidR="004B1736" w:rsidRDefault="004B1736">
            <w:pPr>
              <w:rPr>
                <w:b/>
                <w:bCs/>
              </w:rPr>
            </w:pPr>
            <w:r>
              <w:rPr>
                <w:b/>
                <w:bCs/>
              </w:rPr>
              <w:t>Faculty Advisor</w:t>
            </w:r>
          </w:p>
        </w:tc>
        <w:tc>
          <w:tcPr>
            <w:tcW w:w="2790" w:type="dxa"/>
            <w:tcBorders>
              <w:top w:val="single" w:sz="4" w:space="0" w:color="auto"/>
              <w:left w:val="single" w:sz="4" w:space="0" w:color="auto"/>
              <w:bottom w:val="single" w:sz="4" w:space="0" w:color="auto"/>
              <w:right w:val="single" w:sz="4" w:space="0" w:color="auto"/>
            </w:tcBorders>
            <w:hideMark/>
          </w:tcPr>
          <w:p w14:paraId="17DCBDDB" w14:textId="77777777" w:rsidR="004B1736" w:rsidRDefault="004B1736">
            <w:pPr>
              <w:rPr>
                <w:b/>
                <w:bCs/>
              </w:rPr>
            </w:pPr>
            <w:r>
              <w:rPr>
                <w:b/>
                <w:bCs/>
              </w:rPr>
              <w:t>Student Services Advisor</w:t>
            </w:r>
          </w:p>
        </w:tc>
      </w:tr>
      <w:tr w:rsidR="004B1736" w14:paraId="2ACFC1F3"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78EF89" w14:textId="77777777" w:rsidR="004B1736" w:rsidRDefault="004B1736">
            <w:r>
              <w:t>Business Intelligence Analytics</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8A592C" w14:textId="77777777" w:rsidR="004B1736" w:rsidRDefault="004B1736">
            <w:r>
              <w:t>Patrick Dolinger</w:t>
            </w:r>
          </w:p>
        </w:tc>
        <w:tc>
          <w:tcPr>
            <w:tcW w:w="2790" w:type="dxa"/>
            <w:tcBorders>
              <w:top w:val="single" w:sz="4" w:space="0" w:color="auto"/>
              <w:left w:val="single" w:sz="4" w:space="0" w:color="auto"/>
              <w:bottom w:val="single" w:sz="4" w:space="0" w:color="auto"/>
              <w:right w:val="single" w:sz="4" w:space="0" w:color="auto"/>
            </w:tcBorders>
            <w:hideMark/>
          </w:tcPr>
          <w:p w14:paraId="578BD74E" w14:textId="77777777" w:rsidR="004B1736" w:rsidRDefault="004B1736">
            <w:r>
              <w:t>Melanie Karas</w:t>
            </w:r>
          </w:p>
        </w:tc>
      </w:tr>
      <w:tr w:rsidR="004B1736" w14:paraId="04B53101"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504F5B" w14:textId="77777777" w:rsidR="004B1736" w:rsidRDefault="004B1736">
            <w:r>
              <w:t>Cyber Security Y1</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014C38" w14:textId="77777777" w:rsidR="004B1736" w:rsidRDefault="004B1736">
            <w:r>
              <w:t>Ron McLeod</w:t>
            </w:r>
          </w:p>
        </w:tc>
        <w:tc>
          <w:tcPr>
            <w:tcW w:w="2790" w:type="dxa"/>
            <w:tcBorders>
              <w:top w:val="single" w:sz="4" w:space="0" w:color="auto"/>
              <w:left w:val="single" w:sz="4" w:space="0" w:color="auto"/>
              <w:bottom w:val="single" w:sz="4" w:space="0" w:color="auto"/>
              <w:right w:val="single" w:sz="4" w:space="0" w:color="auto"/>
            </w:tcBorders>
            <w:hideMark/>
          </w:tcPr>
          <w:p w14:paraId="17D5EB6B" w14:textId="77777777" w:rsidR="004B1736" w:rsidRDefault="004B1736">
            <w:r>
              <w:t>Melanie Karas</w:t>
            </w:r>
          </w:p>
        </w:tc>
      </w:tr>
      <w:tr w:rsidR="004B1736" w14:paraId="416392FF"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25B1A1" w14:textId="77777777" w:rsidR="004B1736" w:rsidRDefault="004B1736">
            <w:r>
              <w:t>Cyber Security Y2</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1C4527" w14:textId="77777777" w:rsidR="004B1736" w:rsidRDefault="004B1736">
            <w:r>
              <w:t>TBA</w:t>
            </w:r>
          </w:p>
        </w:tc>
        <w:tc>
          <w:tcPr>
            <w:tcW w:w="2790" w:type="dxa"/>
            <w:tcBorders>
              <w:top w:val="single" w:sz="4" w:space="0" w:color="auto"/>
              <w:left w:val="single" w:sz="4" w:space="0" w:color="auto"/>
              <w:bottom w:val="single" w:sz="4" w:space="0" w:color="auto"/>
              <w:right w:val="single" w:sz="4" w:space="0" w:color="auto"/>
            </w:tcBorders>
            <w:hideMark/>
          </w:tcPr>
          <w:p w14:paraId="5A95D6F0" w14:textId="77777777" w:rsidR="004B1736" w:rsidRDefault="004B1736">
            <w:r>
              <w:t>Melanie Karas</w:t>
            </w:r>
          </w:p>
        </w:tc>
      </w:tr>
      <w:tr w:rsidR="004B1736" w14:paraId="7CD47AF7"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0B2A5D" w14:textId="77777777" w:rsidR="004B1736" w:rsidRDefault="004B1736">
            <w:r>
              <w:t>Database Administration Y1</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64F093" w14:textId="77777777" w:rsidR="004B1736" w:rsidRDefault="004B1736">
            <w:r>
              <w:t>Paul Street</w:t>
            </w:r>
          </w:p>
        </w:tc>
        <w:tc>
          <w:tcPr>
            <w:tcW w:w="2790" w:type="dxa"/>
            <w:tcBorders>
              <w:top w:val="single" w:sz="4" w:space="0" w:color="auto"/>
              <w:left w:val="single" w:sz="4" w:space="0" w:color="auto"/>
              <w:bottom w:val="single" w:sz="4" w:space="0" w:color="auto"/>
              <w:right w:val="single" w:sz="4" w:space="0" w:color="auto"/>
            </w:tcBorders>
            <w:hideMark/>
          </w:tcPr>
          <w:p w14:paraId="4A6E197C" w14:textId="77777777" w:rsidR="004B1736" w:rsidRDefault="004B1736">
            <w:r>
              <w:t>Melanie Karas</w:t>
            </w:r>
          </w:p>
        </w:tc>
      </w:tr>
      <w:tr w:rsidR="004B1736" w14:paraId="1A497CE0"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7E5C86" w14:textId="77777777" w:rsidR="004B1736" w:rsidRDefault="004B1736">
            <w:r>
              <w:t>Database Administration Y2</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B07831" w14:textId="77777777" w:rsidR="004B1736" w:rsidRDefault="004B1736">
            <w:r>
              <w:t>Bill Cunningham</w:t>
            </w:r>
          </w:p>
        </w:tc>
        <w:tc>
          <w:tcPr>
            <w:tcW w:w="2790" w:type="dxa"/>
            <w:tcBorders>
              <w:top w:val="single" w:sz="4" w:space="0" w:color="auto"/>
              <w:left w:val="single" w:sz="4" w:space="0" w:color="auto"/>
              <w:bottom w:val="single" w:sz="4" w:space="0" w:color="auto"/>
              <w:right w:val="single" w:sz="4" w:space="0" w:color="auto"/>
            </w:tcBorders>
            <w:hideMark/>
          </w:tcPr>
          <w:p w14:paraId="1CFFBEDA" w14:textId="77777777" w:rsidR="004B1736" w:rsidRDefault="004B1736">
            <w:r>
              <w:t>Melanie Karas</w:t>
            </w:r>
          </w:p>
        </w:tc>
      </w:tr>
      <w:tr w:rsidR="004B1736" w14:paraId="06306F4F"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486263" w14:textId="77777777" w:rsidR="004B1736" w:rsidRDefault="004B1736">
            <w:r>
              <w:t>Data Analytics Y1</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F32E9B" w14:textId="77777777" w:rsidR="004B1736" w:rsidRDefault="004B1736">
            <w:proofErr w:type="spellStart"/>
            <w:r>
              <w:t>Cheolsoon</w:t>
            </w:r>
            <w:proofErr w:type="spellEnd"/>
            <w:r>
              <w:t xml:space="preserve"> </w:t>
            </w:r>
            <w:proofErr w:type="spellStart"/>
            <w:r>
              <w:t>Im</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634FC474" w14:textId="77777777" w:rsidR="004B1736" w:rsidRDefault="004B1736">
            <w:r>
              <w:t>Melanie Karas</w:t>
            </w:r>
          </w:p>
        </w:tc>
      </w:tr>
      <w:tr w:rsidR="004B1736" w14:paraId="7426254B"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2AE306" w14:textId="77777777" w:rsidR="004B1736" w:rsidRDefault="004B1736">
            <w:r>
              <w:t>Data Analytics Y2</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540EF0" w14:textId="77777777" w:rsidR="004B1736" w:rsidRDefault="004B1736">
            <w:r>
              <w:t>George Campanis</w:t>
            </w:r>
          </w:p>
        </w:tc>
        <w:tc>
          <w:tcPr>
            <w:tcW w:w="2790" w:type="dxa"/>
            <w:tcBorders>
              <w:top w:val="single" w:sz="4" w:space="0" w:color="auto"/>
              <w:left w:val="single" w:sz="4" w:space="0" w:color="auto"/>
              <w:bottom w:val="single" w:sz="4" w:space="0" w:color="auto"/>
              <w:right w:val="single" w:sz="4" w:space="0" w:color="auto"/>
            </w:tcBorders>
            <w:hideMark/>
          </w:tcPr>
          <w:p w14:paraId="3ECDB1AE" w14:textId="77777777" w:rsidR="004B1736" w:rsidRDefault="004B1736">
            <w:r>
              <w:t>Melanie Karas</w:t>
            </w:r>
          </w:p>
        </w:tc>
      </w:tr>
      <w:tr w:rsidR="004B1736" w14:paraId="17452EF0"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719A37" w14:textId="77777777" w:rsidR="004B1736" w:rsidRDefault="004B1736">
            <w:r>
              <w:t xml:space="preserve">Internet of Things </w:t>
            </w:r>
            <w:proofErr w:type="spellStart"/>
            <w:r>
              <w:t>loT</w:t>
            </w:r>
            <w:proofErr w:type="spellEnd"/>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362670" w14:textId="77777777" w:rsidR="004B1736" w:rsidRDefault="004B1736">
            <w:r>
              <w:t>Todd Verge</w:t>
            </w:r>
          </w:p>
        </w:tc>
        <w:tc>
          <w:tcPr>
            <w:tcW w:w="2790" w:type="dxa"/>
            <w:tcBorders>
              <w:top w:val="single" w:sz="4" w:space="0" w:color="auto"/>
              <w:left w:val="single" w:sz="4" w:space="0" w:color="auto"/>
              <w:bottom w:val="single" w:sz="4" w:space="0" w:color="auto"/>
              <w:right w:val="single" w:sz="4" w:space="0" w:color="auto"/>
            </w:tcBorders>
            <w:hideMark/>
          </w:tcPr>
          <w:p w14:paraId="5B6D9DA2" w14:textId="77777777" w:rsidR="004B1736" w:rsidRDefault="004B1736">
            <w:r>
              <w:t>Melanie Karas</w:t>
            </w:r>
          </w:p>
        </w:tc>
      </w:tr>
      <w:tr w:rsidR="004B1736" w14:paraId="6A2C7307"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2673EB" w14:textId="77777777" w:rsidR="004B1736" w:rsidRDefault="004B1736">
            <w:r>
              <w:t>Full Stack Application Development</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39EA31" w14:textId="77777777" w:rsidR="004B1736" w:rsidRDefault="004B1736">
            <w:r>
              <w:t>Michael Crocker</w:t>
            </w:r>
          </w:p>
        </w:tc>
        <w:tc>
          <w:tcPr>
            <w:tcW w:w="2790" w:type="dxa"/>
            <w:tcBorders>
              <w:top w:val="single" w:sz="4" w:space="0" w:color="auto"/>
              <w:left w:val="single" w:sz="4" w:space="0" w:color="auto"/>
              <w:bottom w:val="single" w:sz="4" w:space="0" w:color="auto"/>
              <w:right w:val="single" w:sz="4" w:space="0" w:color="auto"/>
            </w:tcBorders>
            <w:hideMark/>
          </w:tcPr>
          <w:p w14:paraId="62DA4240" w14:textId="77777777" w:rsidR="004B1736" w:rsidRDefault="004B1736">
            <w:r>
              <w:t xml:space="preserve">Tanya </w:t>
            </w:r>
            <w:proofErr w:type="spellStart"/>
            <w:r>
              <w:t>Wasacase</w:t>
            </w:r>
            <w:proofErr w:type="spellEnd"/>
          </w:p>
        </w:tc>
      </w:tr>
      <w:tr w:rsidR="004B1736" w14:paraId="02A72A98"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45D552" w14:textId="77777777" w:rsidR="004B1736" w:rsidRDefault="004B1736">
            <w:r>
              <w:t>Programming TAP</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157559" w14:textId="77777777" w:rsidR="004B1736" w:rsidRDefault="004B1736">
            <w:r>
              <w:t>Bill Kowalski</w:t>
            </w:r>
          </w:p>
        </w:tc>
        <w:tc>
          <w:tcPr>
            <w:tcW w:w="2790" w:type="dxa"/>
            <w:tcBorders>
              <w:top w:val="single" w:sz="4" w:space="0" w:color="auto"/>
              <w:left w:val="single" w:sz="4" w:space="0" w:color="auto"/>
              <w:bottom w:val="single" w:sz="4" w:space="0" w:color="auto"/>
              <w:right w:val="single" w:sz="4" w:space="0" w:color="auto"/>
            </w:tcBorders>
            <w:hideMark/>
          </w:tcPr>
          <w:p w14:paraId="5243808B" w14:textId="77777777" w:rsidR="004B1736" w:rsidRDefault="004B1736">
            <w:r>
              <w:t>Melanie Karas</w:t>
            </w:r>
          </w:p>
        </w:tc>
      </w:tr>
      <w:tr w:rsidR="004B1736" w14:paraId="247F29A9"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19BF04" w14:textId="77777777" w:rsidR="004B1736" w:rsidRDefault="004B1736">
            <w:r>
              <w:t>Programming Y1 (off sequence)</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C1E655" w14:textId="77777777" w:rsidR="004B1736" w:rsidRDefault="004B1736">
            <w:r>
              <w:t>Delano Marques</w:t>
            </w:r>
          </w:p>
        </w:tc>
        <w:tc>
          <w:tcPr>
            <w:tcW w:w="2790" w:type="dxa"/>
            <w:tcBorders>
              <w:top w:val="single" w:sz="4" w:space="0" w:color="auto"/>
              <w:left w:val="single" w:sz="4" w:space="0" w:color="auto"/>
              <w:bottom w:val="single" w:sz="4" w:space="0" w:color="auto"/>
              <w:right w:val="single" w:sz="4" w:space="0" w:color="auto"/>
            </w:tcBorders>
            <w:hideMark/>
          </w:tcPr>
          <w:p w14:paraId="79AE083E" w14:textId="77777777" w:rsidR="004B1736" w:rsidRDefault="004B1736">
            <w:r>
              <w:t xml:space="preserve">Tanya </w:t>
            </w:r>
            <w:proofErr w:type="spellStart"/>
            <w:r>
              <w:t>Wasacase</w:t>
            </w:r>
            <w:proofErr w:type="spellEnd"/>
          </w:p>
        </w:tc>
      </w:tr>
      <w:tr w:rsidR="004B1736" w14:paraId="2268634F"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6E0B0A" w14:textId="77777777" w:rsidR="004B1736" w:rsidRDefault="004B1736">
            <w:r>
              <w:t>Programming Y2 (off sequence)</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AA65E2" w14:textId="77777777" w:rsidR="004B1736" w:rsidRDefault="004B1736">
            <w:r>
              <w:t>Brian Shewan</w:t>
            </w:r>
          </w:p>
        </w:tc>
        <w:tc>
          <w:tcPr>
            <w:tcW w:w="2790" w:type="dxa"/>
            <w:tcBorders>
              <w:top w:val="single" w:sz="4" w:space="0" w:color="auto"/>
              <w:left w:val="single" w:sz="4" w:space="0" w:color="auto"/>
              <w:bottom w:val="single" w:sz="4" w:space="0" w:color="auto"/>
              <w:right w:val="single" w:sz="4" w:space="0" w:color="auto"/>
            </w:tcBorders>
            <w:hideMark/>
          </w:tcPr>
          <w:p w14:paraId="4113747B" w14:textId="77777777" w:rsidR="004B1736" w:rsidRDefault="004B1736">
            <w:r>
              <w:t xml:space="preserve">Tanya </w:t>
            </w:r>
            <w:proofErr w:type="spellStart"/>
            <w:r>
              <w:t>Wasacase</w:t>
            </w:r>
            <w:proofErr w:type="spellEnd"/>
          </w:p>
        </w:tc>
      </w:tr>
      <w:tr w:rsidR="004B1736" w14:paraId="6FB757B5"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B69243" w14:textId="77777777" w:rsidR="004B1736" w:rsidRDefault="004B1736">
            <w:r>
              <w:t>Programming Y1 Section 1</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15CF89" w14:textId="77777777" w:rsidR="004B1736" w:rsidRDefault="004B1736">
            <w:r>
              <w:t>Yousef Abu Baker</w:t>
            </w:r>
          </w:p>
        </w:tc>
        <w:tc>
          <w:tcPr>
            <w:tcW w:w="2790" w:type="dxa"/>
            <w:tcBorders>
              <w:top w:val="single" w:sz="4" w:space="0" w:color="auto"/>
              <w:left w:val="single" w:sz="4" w:space="0" w:color="auto"/>
              <w:bottom w:val="single" w:sz="4" w:space="0" w:color="auto"/>
              <w:right w:val="single" w:sz="4" w:space="0" w:color="auto"/>
            </w:tcBorders>
            <w:hideMark/>
          </w:tcPr>
          <w:p w14:paraId="3BC78147" w14:textId="77777777" w:rsidR="004B1736" w:rsidRDefault="004B1736">
            <w:r>
              <w:t xml:space="preserve">Tanya </w:t>
            </w:r>
            <w:proofErr w:type="spellStart"/>
            <w:r>
              <w:t>Wasacase</w:t>
            </w:r>
            <w:proofErr w:type="spellEnd"/>
          </w:p>
        </w:tc>
      </w:tr>
      <w:tr w:rsidR="004B1736" w14:paraId="5B821574"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ACAF91" w14:textId="77777777" w:rsidR="004B1736" w:rsidRDefault="004B1736">
            <w:r>
              <w:t>Programming Y1 Section 2</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D82E68" w14:textId="77777777" w:rsidR="004B1736" w:rsidRDefault="004B1736">
            <w:r>
              <w:t>Geoff Gillespie</w:t>
            </w:r>
          </w:p>
        </w:tc>
        <w:tc>
          <w:tcPr>
            <w:tcW w:w="2790" w:type="dxa"/>
            <w:tcBorders>
              <w:top w:val="single" w:sz="4" w:space="0" w:color="auto"/>
              <w:left w:val="single" w:sz="4" w:space="0" w:color="auto"/>
              <w:bottom w:val="single" w:sz="4" w:space="0" w:color="auto"/>
              <w:right w:val="single" w:sz="4" w:space="0" w:color="auto"/>
            </w:tcBorders>
            <w:hideMark/>
          </w:tcPr>
          <w:p w14:paraId="0E7938BB" w14:textId="77777777" w:rsidR="004B1736" w:rsidRDefault="004B1736">
            <w:r>
              <w:t xml:space="preserve">Tanya </w:t>
            </w:r>
            <w:proofErr w:type="spellStart"/>
            <w:r>
              <w:t>Wasacase</w:t>
            </w:r>
            <w:proofErr w:type="spellEnd"/>
          </w:p>
        </w:tc>
      </w:tr>
      <w:tr w:rsidR="004B1736" w14:paraId="4A133259"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7DF3D6" w14:textId="77777777" w:rsidR="004B1736" w:rsidRDefault="004B1736">
            <w:r>
              <w:t>Programming Y2 Section 1</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00136A" w14:textId="77777777" w:rsidR="004B1736" w:rsidRDefault="004B1736">
            <w:r>
              <w:t>Michael Trumbull</w:t>
            </w:r>
          </w:p>
        </w:tc>
        <w:tc>
          <w:tcPr>
            <w:tcW w:w="2790" w:type="dxa"/>
            <w:tcBorders>
              <w:top w:val="single" w:sz="4" w:space="0" w:color="auto"/>
              <w:left w:val="single" w:sz="4" w:space="0" w:color="auto"/>
              <w:bottom w:val="single" w:sz="4" w:space="0" w:color="auto"/>
              <w:right w:val="single" w:sz="4" w:space="0" w:color="auto"/>
            </w:tcBorders>
            <w:hideMark/>
          </w:tcPr>
          <w:p w14:paraId="34F5859A" w14:textId="77777777" w:rsidR="004B1736" w:rsidRDefault="004B1736">
            <w:r>
              <w:t xml:space="preserve">Tanya </w:t>
            </w:r>
            <w:proofErr w:type="spellStart"/>
            <w:r>
              <w:t>Wasacase</w:t>
            </w:r>
            <w:proofErr w:type="spellEnd"/>
          </w:p>
        </w:tc>
      </w:tr>
      <w:tr w:rsidR="004B1736" w14:paraId="1625F6DF"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7F6329" w14:textId="77777777" w:rsidR="004B1736" w:rsidRDefault="004B1736">
            <w:r>
              <w:t>Programming Y2 Section 2</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0C0C22" w14:textId="77777777" w:rsidR="004B1736" w:rsidRDefault="004B1736">
            <w:r>
              <w:t>David Russell</w:t>
            </w:r>
          </w:p>
        </w:tc>
        <w:tc>
          <w:tcPr>
            <w:tcW w:w="2790" w:type="dxa"/>
            <w:tcBorders>
              <w:top w:val="single" w:sz="4" w:space="0" w:color="auto"/>
              <w:left w:val="single" w:sz="4" w:space="0" w:color="auto"/>
              <w:bottom w:val="single" w:sz="4" w:space="0" w:color="auto"/>
              <w:right w:val="single" w:sz="4" w:space="0" w:color="auto"/>
            </w:tcBorders>
            <w:hideMark/>
          </w:tcPr>
          <w:p w14:paraId="183A784E" w14:textId="77777777" w:rsidR="004B1736" w:rsidRDefault="004B1736">
            <w:r>
              <w:t xml:space="preserve">Tanya </w:t>
            </w:r>
            <w:proofErr w:type="spellStart"/>
            <w:r>
              <w:t>Wasacase</w:t>
            </w:r>
            <w:proofErr w:type="spellEnd"/>
          </w:p>
        </w:tc>
      </w:tr>
      <w:tr w:rsidR="004B1736" w14:paraId="2A300D29"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7C74C5" w14:textId="77777777" w:rsidR="004B1736" w:rsidRDefault="004B1736">
            <w:r>
              <w:t>Systems Management &amp; Security Y1</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988667" w14:textId="77777777" w:rsidR="004B1736" w:rsidRDefault="004B1736">
            <w:r>
              <w:t xml:space="preserve">Tony </w:t>
            </w:r>
            <w:proofErr w:type="spellStart"/>
            <w:r>
              <w:t>Verberk</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6468F947" w14:textId="77777777" w:rsidR="004B1736" w:rsidRDefault="004B1736">
            <w:r>
              <w:t>Melanie Karas</w:t>
            </w:r>
          </w:p>
        </w:tc>
      </w:tr>
      <w:tr w:rsidR="004B1736" w14:paraId="5BC26394"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7594BF" w14:textId="77777777" w:rsidR="004B1736" w:rsidRDefault="004B1736">
            <w:r>
              <w:t>Systems Management &amp; Security Y2</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D8155E" w14:textId="77777777" w:rsidR="004B1736" w:rsidRDefault="004B1736">
            <w:r>
              <w:t>Marie Dutka</w:t>
            </w:r>
          </w:p>
        </w:tc>
        <w:tc>
          <w:tcPr>
            <w:tcW w:w="2790" w:type="dxa"/>
            <w:tcBorders>
              <w:top w:val="single" w:sz="4" w:space="0" w:color="auto"/>
              <w:left w:val="single" w:sz="4" w:space="0" w:color="auto"/>
              <w:bottom w:val="single" w:sz="4" w:space="0" w:color="auto"/>
              <w:right w:val="single" w:sz="4" w:space="0" w:color="auto"/>
            </w:tcBorders>
            <w:hideMark/>
          </w:tcPr>
          <w:p w14:paraId="41B8708B" w14:textId="77777777" w:rsidR="004B1736" w:rsidRDefault="004B1736">
            <w:r>
              <w:t>Melanie Karas</w:t>
            </w:r>
          </w:p>
        </w:tc>
      </w:tr>
      <w:tr w:rsidR="004B1736" w14:paraId="13B2D0BE"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7311DC" w14:textId="77777777" w:rsidR="004B1736" w:rsidRDefault="004B1736">
            <w:r>
              <w:t>Web Programming Y1</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8110BF" w14:textId="77777777" w:rsidR="004B1736" w:rsidRDefault="004B1736">
            <w:r>
              <w:t>Hamlet Lin</w:t>
            </w:r>
          </w:p>
        </w:tc>
        <w:tc>
          <w:tcPr>
            <w:tcW w:w="2790" w:type="dxa"/>
            <w:tcBorders>
              <w:top w:val="single" w:sz="4" w:space="0" w:color="auto"/>
              <w:left w:val="single" w:sz="4" w:space="0" w:color="auto"/>
              <w:bottom w:val="single" w:sz="4" w:space="0" w:color="auto"/>
              <w:right w:val="single" w:sz="4" w:space="0" w:color="auto"/>
            </w:tcBorders>
            <w:hideMark/>
          </w:tcPr>
          <w:p w14:paraId="2A6C317A" w14:textId="77777777" w:rsidR="004B1736" w:rsidRDefault="004B1736">
            <w:r>
              <w:t xml:space="preserve">Tanya </w:t>
            </w:r>
            <w:proofErr w:type="spellStart"/>
            <w:r>
              <w:t>Wasacase</w:t>
            </w:r>
            <w:proofErr w:type="spellEnd"/>
          </w:p>
        </w:tc>
      </w:tr>
      <w:tr w:rsidR="004B1736" w14:paraId="022D7E5D"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FEBE12" w14:textId="77777777" w:rsidR="004B1736" w:rsidRDefault="004B1736">
            <w:r>
              <w:t>Web Programming Y2</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CEA975" w14:textId="77777777" w:rsidR="004B1736" w:rsidRDefault="004B1736">
            <w:r>
              <w:t>Michael Caines</w:t>
            </w:r>
          </w:p>
        </w:tc>
        <w:tc>
          <w:tcPr>
            <w:tcW w:w="2790" w:type="dxa"/>
            <w:tcBorders>
              <w:top w:val="single" w:sz="4" w:space="0" w:color="auto"/>
              <w:left w:val="single" w:sz="4" w:space="0" w:color="auto"/>
              <w:bottom w:val="single" w:sz="4" w:space="0" w:color="auto"/>
              <w:right w:val="single" w:sz="4" w:space="0" w:color="auto"/>
            </w:tcBorders>
            <w:hideMark/>
          </w:tcPr>
          <w:p w14:paraId="5347BD14" w14:textId="77777777" w:rsidR="004B1736" w:rsidRDefault="004B1736">
            <w:r>
              <w:t xml:space="preserve">Tanya </w:t>
            </w:r>
            <w:proofErr w:type="spellStart"/>
            <w:r>
              <w:t>Wasacase</w:t>
            </w:r>
            <w:proofErr w:type="spellEnd"/>
          </w:p>
        </w:tc>
      </w:tr>
      <w:tr w:rsidR="004B1736" w14:paraId="47BCCB96"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555DF3" w14:textId="77777777" w:rsidR="004B1736" w:rsidRDefault="004B1736">
            <w:r>
              <w:t>Web Programming TAP</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01F48B" w14:textId="77777777" w:rsidR="004B1736" w:rsidRDefault="004B1736">
            <w:r>
              <w:t>Nicole Sawler</w:t>
            </w:r>
          </w:p>
        </w:tc>
        <w:tc>
          <w:tcPr>
            <w:tcW w:w="2790" w:type="dxa"/>
            <w:tcBorders>
              <w:top w:val="single" w:sz="4" w:space="0" w:color="auto"/>
              <w:left w:val="single" w:sz="4" w:space="0" w:color="auto"/>
              <w:bottom w:val="single" w:sz="4" w:space="0" w:color="auto"/>
              <w:right w:val="single" w:sz="4" w:space="0" w:color="auto"/>
            </w:tcBorders>
            <w:hideMark/>
          </w:tcPr>
          <w:p w14:paraId="4A0F4AFE" w14:textId="77777777" w:rsidR="004B1736" w:rsidRDefault="004B1736">
            <w:r>
              <w:t>Melanie Karas</w:t>
            </w:r>
          </w:p>
        </w:tc>
      </w:tr>
      <w:tr w:rsidR="004B1736" w14:paraId="4350B9CA" w14:textId="77777777" w:rsidTr="004B1736">
        <w:trPr>
          <w:trHeight w:val="290"/>
        </w:trPr>
        <w:tc>
          <w:tcPr>
            <w:tcW w:w="4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DB271D" w14:textId="77777777" w:rsidR="004B1736" w:rsidRDefault="004B1736">
            <w:r>
              <w:t>Programming for AI</w:t>
            </w:r>
          </w:p>
        </w:tc>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785368" w14:textId="77777777" w:rsidR="004B1736" w:rsidRDefault="004B1736">
            <w:r>
              <w:t xml:space="preserve">Dean </w:t>
            </w:r>
            <w:proofErr w:type="spellStart"/>
            <w:r>
              <w:t>Tsaltas</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3D24AEBF" w14:textId="77777777" w:rsidR="004B1736" w:rsidRDefault="004B1736">
            <w:r>
              <w:t>Melanie Karas</w:t>
            </w:r>
          </w:p>
        </w:tc>
      </w:tr>
    </w:tbl>
    <w:p w14:paraId="7AECD7C2" w14:textId="3CA5E0EA" w:rsidR="004B1736" w:rsidRDefault="004B1736">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7"/>
      </w:tblGrid>
      <w:tr w:rsidR="00DE0670" w:rsidRPr="00C87186" w14:paraId="38F52C56" w14:textId="77777777" w:rsidTr="002639FC">
        <w:tc>
          <w:tcPr>
            <w:tcW w:w="5000" w:type="pct"/>
            <w:vAlign w:val="bottom"/>
          </w:tcPr>
          <w:p w14:paraId="640BEFA3" w14:textId="6D9ADEE7" w:rsidR="00DE0670" w:rsidRPr="00DF5D31" w:rsidRDefault="00DF5D31" w:rsidP="00B01231">
            <w:pPr>
              <w:rPr>
                <w:b/>
                <w:bCs/>
              </w:rPr>
            </w:pPr>
            <w:r w:rsidRPr="00DF5D31">
              <w:rPr>
                <w:b/>
                <w:bCs/>
              </w:rPr>
              <w:lastRenderedPageBreak/>
              <w:t xml:space="preserve">Appendix </w:t>
            </w:r>
            <w:r w:rsidR="007C4207">
              <w:rPr>
                <w:b/>
                <w:bCs/>
              </w:rPr>
              <w:t>B</w:t>
            </w:r>
            <w:r w:rsidRPr="00DF5D31">
              <w:rPr>
                <w:b/>
                <w:bCs/>
              </w:rPr>
              <w:t>-TENTATIVE SCHEDULE  (</w:t>
            </w:r>
            <w:r w:rsidR="00DE5EAD">
              <w:rPr>
                <w:b/>
                <w:bCs/>
              </w:rPr>
              <w:t>Winter</w:t>
            </w:r>
            <w:r>
              <w:rPr>
                <w:b/>
                <w:bCs/>
              </w:rPr>
              <w:t xml:space="preserve"> </w:t>
            </w:r>
            <w:r w:rsidRPr="00DF5D31">
              <w:rPr>
                <w:b/>
                <w:bCs/>
              </w:rPr>
              <w:t>202</w:t>
            </w:r>
            <w:r w:rsidR="00DE5EAD">
              <w:rPr>
                <w:b/>
                <w:bCs/>
              </w:rPr>
              <w:t>4</w:t>
            </w:r>
            <w:r w:rsidRPr="00DF5D31">
              <w:rPr>
                <w:b/>
                <w:bCs/>
              </w:rPr>
              <w:t xml:space="preserve"> </w:t>
            </w:r>
            <w:r w:rsidR="00DE5EAD">
              <w:rPr>
                <w:b/>
                <w:bCs/>
              </w:rPr>
              <w:t>Jan 4</w:t>
            </w:r>
            <w:r w:rsidR="007514D4">
              <w:rPr>
                <w:b/>
                <w:bCs/>
              </w:rPr>
              <w:t>-</w:t>
            </w:r>
            <w:r w:rsidR="00DE5EAD">
              <w:rPr>
                <w:b/>
                <w:bCs/>
              </w:rPr>
              <w:t>Apr 17</w:t>
            </w:r>
            <w:r w:rsidRPr="00DF5D31">
              <w:rPr>
                <w:b/>
                <w:bCs/>
              </w:rPr>
              <w:t>)</w:t>
            </w:r>
          </w:p>
        </w:tc>
      </w:tr>
      <w:tr w:rsidR="00DE0670" w:rsidRPr="00C87186" w14:paraId="27F77C2A" w14:textId="77777777" w:rsidTr="002639FC">
        <w:trPr>
          <w:trHeight w:val="689"/>
        </w:trPr>
        <w:tc>
          <w:tcPr>
            <w:tcW w:w="5000" w:type="pct"/>
            <w:vAlign w:val="bottom"/>
          </w:tcPr>
          <w:p w14:paraId="35981F59" w14:textId="77777777" w:rsidR="00DE0670" w:rsidRPr="00C87186" w:rsidRDefault="00DE0670" w:rsidP="002639FC">
            <w:pPr>
              <w:spacing w:line="276" w:lineRule="auto"/>
              <w:ind w:left="-105"/>
              <w:rPr>
                <w:rFonts w:cs="Arial"/>
                <w:szCs w:val="20"/>
              </w:rPr>
            </w:pPr>
            <w:r w:rsidRPr="00C87186">
              <w:rPr>
                <w:rFonts w:cs="Arial"/>
                <w:color w:val="111111"/>
                <w:spacing w:val="-3"/>
                <w:szCs w:val="20"/>
                <w:bdr w:val="none" w:sz="0" w:space="0" w:color="auto" w:frame="1"/>
                <w:shd w:val="clear" w:color="auto" w:fill="FAFAFA"/>
              </w:rPr>
              <w:t xml:space="preserve">Because every learner is different, it is effective to align the pace, workload, and delivery strategy to strengths of the learners. In a creative learning environment, </w:t>
            </w:r>
            <w:r w:rsidRPr="00C87186">
              <w:rPr>
                <w:rFonts w:cs="Arial"/>
                <w:b/>
                <w:color w:val="111111"/>
                <w:spacing w:val="-3"/>
                <w:szCs w:val="20"/>
                <w:bdr w:val="none" w:sz="0" w:space="0" w:color="auto" w:frame="1"/>
                <w:shd w:val="clear" w:color="auto" w:fill="FAFAFA"/>
              </w:rPr>
              <w:t>y</w:t>
            </w:r>
            <w:r w:rsidRPr="00C87186">
              <w:rPr>
                <w:rFonts w:cs="Arial"/>
                <w:b/>
                <w:bCs/>
                <w:color w:val="111111"/>
                <w:spacing w:val="-3"/>
                <w:szCs w:val="20"/>
                <w:bdr w:val="none" w:sz="0" w:space="0" w:color="auto" w:frame="1"/>
                <w:shd w:val="clear" w:color="auto" w:fill="FAFAFA"/>
              </w:rPr>
              <w:t>ou should expect some variations</w:t>
            </w:r>
            <w:r w:rsidRPr="00C87186">
              <w:rPr>
                <w:rFonts w:cs="Arial"/>
                <w:color w:val="111111"/>
                <w:spacing w:val="-3"/>
                <w:szCs w:val="20"/>
                <w:bdr w:val="none" w:sz="0" w:space="0" w:color="auto" w:frame="1"/>
                <w:shd w:val="clear" w:color="auto" w:fill="FAFAFA"/>
              </w:rPr>
              <w:t xml:space="preserve"> from this tentative work plan as well as a variety of informal assessments throughout the course.</w:t>
            </w:r>
          </w:p>
        </w:tc>
      </w:tr>
    </w:tbl>
    <w:p w14:paraId="5B1231C3" w14:textId="5C632123" w:rsidR="00DE0670" w:rsidRDefault="00DE0670" w:rsidP="00A05EE2">
      <w:pPr>
        <w:tabs>
          <w:tab w:val="right" w:leader="dot" w:pos="4320"/>
          <w:tab w:val="left" w:pos="6870"/>
        </w:tabs>
        <w:spacing w:after="0"/>
        <w:rPr>
          <w:rFonts w:cs="Arial"/>
          <w:szCs w:val="20"/>
        </w:rPr>
      </w:pPr>
    </w:p>
    <w:tbl>
      <w:tblPr>
        <w:tblStyle w:val="TableGrid"/>
        <w:tblW w:w="9985" w:type="dxa"/>
        <w:tblLayout w:type="fixed"/>
        <w:tblLook w:val="04A0" w:firstRow="1" w:lastRow="0" w:firstColumn="1" w:lastColumn="0" w:noHBand="0" w:noVBand="1"/>
      </w:tblPr>
      <w:tblGrid>
        <w:gridCol w:w="1165"/>
        <w:gridCol w:w="3240"/>
        <w:gridCol w:w="4590"/>
        <w:gridCol w:w="990"/>
      </w:tblGrid>
      <w:tr w:rsidR="007514D4" w14:paraId="4F6985B2" w14:textId="59DF4E4E" w:rsidTr="00491E2C">
        <w:trPr>
          <w:tblHeader/>
        </w:trPr>
        <w:tc>
          <w:tcPr>
            <w:tcW w:w="1165" w:type="dxa"/>
          </w:tcPr>
          <w:p w14:paraId="511CB10D" w14:textId="73A0943F" w:rsidR="007514D4" w:rsidRPr="00E20379" w:rsidRDefault="00491E2C" w:rsidP="00E20379">
            <w:pPr>
              <w:tabs>
                <w:tab w:val="right" w:leader="dot" w:pos="4320"/>
                <w:tab w:val="left" w:pos="6870"/>
              </w:tabs>
              <w:rPr>
                <w:rFonts w:cs="Arial"/>
                <w:b/>
                <w:bCs/>
                <w:szCs w:val="20"/>
              </w:rPr>
            </w:pPr>
            <w:r>
              <w:rPr>
                <w:rFonts w:cs="Arial"/>
                <w:b/>
                <w:bCs/>
                <w:szCs w:val="20"/>
              </w:rPr>
              <w:t>Thursday</w:t>
            </w:r>
          </w:p>
          <w:p w14:paraId="6405B2BE" w14:textId="170A646E" w:rsidR="007514D4" w:rsidRPr="00E20379" w:rsidRDefault="007514D4" w:rsidP="00E20379">
            <w:pPr>
              <w:tabs>
                <w:tab w:val="right" w:leader="dot" w:pos="4320"/>
                <w:tab w:val="left" w:pos="6870"/>
              </w:tabs>
              <w:rPr>
                <w:rFonts w:cs="Arial"/>
                <w:b/>
                <w:bCs/>
                <w:szCs w:val="20"/>
              </w:rPr>
            </w:pPr>
          </w:p>
        </w:tc>
        <w:tc>
          <w:tcPr>
            <w:tcW w:w="3240" w:type="dxa"/>
          </w:tcPr>
          <w:p w14:paraId="1C695146" w14:textId="6F1B3455" w:rsidR="007514D4" w:rsidRPr="00EE4AE4" w:rsidRDefault="007514D4" w:rsidP="00E20379">
            <w:pPr>
              <w:tabs>
                <w:tab w:val="right" w:leader="dot" w:pos="4320"/>
                <w:tab w:val="left" w:pos="6870"/>
              </w:tabs>
              <w:rPr>
                <w:rFonts w:cs="Arial"/>
                <w:b/>
                <w:bCs/>
                <w:szCs w:val="20"/>
              </w:rPr>
            </w:pPr>
            <w:r>
              <w:rPr>
                <w:rFonts w:cs="Arial"/>
                <w:b/>
                <w:bCs/>
                <w:szCs w:val="20"/>
              </w:rPr>
              <w:t>Session</w:t>
            </w:r>
          </w:p>
        </w:tc>
        <w:tc>
          <w:tcPr>
            <w:tcW w:w="4590" w:type="dxa"/>
          </w:tcPr>
          <w:p w14:paraId="268B3C33" w14:textId="60CBB74B" w:rsidR="007514D4" w:rsidRDefault="007514D4" w:rsidP="00E20379">
            <w:pPr>
              <w:tabs>
                <w:tab w:val="right" w:leader="dot" w:pos="4320"/>
                <w:tab w:val="left" w:pos="6870"/>
              </w:tabs>
              <w:rPr>
                <w:rFonts w:cs="Arial"/>
                <w:b/>
                <w:bCs/>
                <w:szCs w:val="20"/>
              </w:rPr>
            </w:pPr>
            <w:r>
              <w:rPr>
                <w:rFonts w:cs="Arial"/>
                <w:b/>
                <w:bCs/>
                <w:szCs w:val="20"/>
              </w:rPr>
              <w:t>Work Due</w:t>
            </w:r>
          </w:p>
          <w:p w14:paraId="66896D4A" w14:textId="21EA1609" w:rsidR="007514D4" w:rsidRPr="006B0313" w:rsidRDefault="007514D4" w:rsidP="00E20379">
            <w:pPr>
              <w:tabs>
                <w:tab w:val="right" w:leader="dot" w:pos="4320"/>
                <w:tab w:val="left" w:pos="6870"/>
              </w:tabs>
              <w:rPr>
                <w:rFonts w:cs="Arial"/>
                <w:szCs w:val="20"/>
              </w:rPr>
            </w:pPr>
          </w:p>
        </w:tc>
        <w:tc>
          <w:tcPr>
            <w:tcW w:w="990" w:type="dxa"/>
          </w:tcPr>
          <w:p w14:paraId="66CBED10" w14:textId="32740516" w:rsidR="007514D4" w:rsidRPr="00D25761" w:rsidRDefault="007514D4" w:rsidP="00E20379">
            <w:pPr>
              <w:tabs>
                <w:tab w:val="right" w:leader="dot" w:pos="4320"/>
                <w:tab w:val="left" w:pos="6870"/>
              </w:tabs>
              <w:rPr>
                <w:rFonts w:cs="Arial"/>
                <w:b/>
                <w:bCs/>
                <w:sz w:val="10"/>
                <w:szCs w:val="10"/>
              </w:rPr>
            </w:pPr>
            <w:proofErr w:type="spellStart"/>
            <w:r w:rsidRPr="00E20379">
              <w:rPr>
                <w:rFonts w:cs="Arial"/>
                <w:b/>
                <w:bCs/>
                <w:sz w:val="18"/>
                <w:szCs w:val="18"/>
              </w:rPr>
              <w:t>Wt</w:t>
            </w:r>
            <w:proofErr w:type="spellEnd"/>
          </w:p>
        </w:tc>
      </w:tr>
      <w:tr w:rsidR="007514D4" w14:paraId="7C3BABC8" w14:textId="385259C7" w:rsidTr="00491E2C">
        <w:tc>
          <w:tcPr>
            <w:tcW w:w="1165" w:type="dxa"/>
          </w:tcPr>
          <w:p w14:paraId="34D80C54" w14:textId="138131DD" w:rsidR="007514D4" w:rsidRPr="00EA6F74" w:rsidRDefault="00C617ED" w:rsidP="00E20379">
            <w:pPr>
              <w:tabs>
                <w:tab w:val="right" w:leader="dot" w:pos="4320"/>
                <w:tab w:val="left" w:pos="6870"/>
              </w:tabs>
              <w:rPr>
                <w:rFonts w:cs="Arial"/>
                <w:sz w:val="14"/>
                <w:szCs w:val="14"/>
              </w:rPr>
            </w:pPr>
            <w:r>
              <w:rPr>
                <w:rFonts w:cs="Arial"/>
                <w:sz w:val="14"/>
                <w:szCs w:val="14"/>
              </w:rPr>
              <w:t>Jan 9</w:t>
            </w:r>
          </w:p>
        </w:tc>
        <w:tc>
          <w:tcPr>
            <w:tcW w:w="3240" w:type="dxa"/>
          </w:tcPr>
          <w:p w14:paraId="4CA3150E" w14:textId="4CA75064" w:rsidR="007514D4" w:rsidRPr="00405A5D" w:rsidRDefault="007514D4" w:rsidP="004931B3">
            <w:pPr>
              <w:tabs>
                <w:tab w:val="right" w:leader="dot" w:pos="4320"/>
                <w:tab w:val="left" w:pos="6870"/>
              </w:tabs>
              <w:rPr>
                <w:rFonts w:cs="Arial"/>
                <w:b/>
                <w:bCs/>
                <w:sz w:val="16"/>
                <w:szCs w:val="16"/>
              </w:rPr>
            </w:pPr>
            <w:r>
              <w:rPr>
                <w:rFonts w:cs="Arial"/>
                <w:sz w:val="16"/>
                <w:szCs w:val="16"/>
              </w:rPr>
              <w:t xml:space="preserve">1. </w:t>
            </w:r>
            <w:r w:rsidRPr="00781450">
              <w:rPr>
                <w:rFonts w:cs="Arial"/>
                <w:sz w:val="16"/>
                <w:szCs w:val="16"/>
                <w:highlight w:val="yellow"/>
              </w:rPr>
              <w:t>Introduction</w:t>
            </w:r>
            <w:r w:rsidRPr="00405A5D">
              <w:rPr>
                <w:rFonts w:cs="Arial"/>
                <w:sz w:val="16"/>
                <w:szCs w:val="16"/>
              </w:rPr>
              <w:t xml:space="preserve">, calendar input, </w:t>
            </w:r>
            <w:r>
              <w:rPr>
                <w:rFonts w:cs="Arial"/>
                <w:sz w:val="16"/>
                <w:szCs w:val="16"/>
              </w:rPr>
              <w:t xml:space="preserve">taking stock of your progress, The Corporate Athlete,  </w:t>
            </w:r>
          </w:p>
          <w:p w14:paraId="5483C95A" w14:textId="67D1AB21" w:rsidR="007514D4" w:rsidRPr="00405A5D" w:rsidRDefault="007514D4" w:rsidP="00E20379">
            <w:pPr>
              <w:tabs>
                <w:tab w:val="right" w:leader="dot" w:pos="4320"/>
                <w:tab w:val="left" w:pos="6870"/>
              </w:tabs>
              <w:rPr>
                <w:rFonts w:cs="Arial"/>
                <w:b/>
                <w:bCs/>
                <w:sz w:val="16"/>
                <w:szCs w:val="16"/>
              </w:rPr>
            </w:pPr>
          </w:p>
        </w:tc>
        <w:tc>
          <w:tcPr>
            <w:tcW w:w="4590" w:type="dxa"/>
          </w:tcPr>
          <w:p w14:paraId="006B7C83" w14:textId="290A7CBD" w:rsidR="007514D4" w:rsidRDefault="007514D4" w:rsidP="00E20379">
            <w:pPr>
              <w:tabs>
                <w:tab w:val="right" w:leader="dot" w:pos="4320"/>
                <w:tab w:val="left" w:pos="6870"/>
              </w:tabs>
              <w:rPr>
                <w:rFonts w:cs="Arial"/>
                <w:sz w:val="16"/>
                <w:szCs w:val="16"/>
              </w:rPr>
            </w:pPr>
            <w:r>
              <w:rPr>
                <w:rFonts w:cs="Arial"/>
                <w:b/>
                <w:bCs/>
                <w:sz w:val="16"/>
                <w:szCs w:val="16"/>
              </w:rPr>
              <w:t>Task</w:t>
            </w:r>
            <w:r w:rsidRPr="005C780E">
              <w:rPr>
                <w:rFonts w:cs="Arial"/>
                <w:b/>
                <w:bCs/>
                <w:sz w:val="16"/>
                <w:szCs w:val="16"/>
              </w:rPr>
              <w:t xml:space="preserve"> </w:t>
            </w:r>
            <w:r>
              <w:rPr>
                <w:rFonts w:cs="Arial"/>
                <w:b/>
                <w:bCs/>
                <w:sz w:val="16"/>
                <w:szCs w:val="16"/>
              </w:rPr>
              <w:t>A-</w:t>
            </w:r>
            <w:r>
              <w:rPr>
                <w:rFonts w:cs="Arial"/>
                <w:sz w:val="16"/>
                <w:szCs w:val="16"/>
              </w:rPr>
              <w:t xml:space="preserve">Due: </w:t>
            </w:r>
            <w:r w:rsidR="004E6583">
              <w:rPr>
                <w:rFonts w:cs="Arial"/>
                <w:sz w:val="16"/>
                <w:szCs w:val="16"/>
              </w:rPr>
              <w:t>Jan 16</w:t>
            </w:r>
          </w:p>
          <w:p w14:paraId="09AE42D8" w14:textId="2D4D0FFF" w:rsidR="007514D4" w:rsidRPr="005C780E" w:rsidRDefault="007514D4" w:rsidP="00E20379">
            <w:pPr>
              <w:tabs>
                <w:tab w:val="right" w:leader="dot" w:pos="4320"/>
                <w:tab w:val="left" w:pos="6870"/>
              </w:tabs>
              <w:rPr>
                <w:rFonts w:cs="Arial"/>
                <w:sz w:val="16"/>
                <w:szCs w:val="16"/>
              </w:rPr>
            </w:pPr>
            <w:r w:rsidRPr="00D25761">
              <w:rPr>
                <w:rFonts w:cs="Arial"/>
                <w:sz w:val="16"/>
                <w:szCs w:val="16"/>
              </w:rPr>
              <w:t>Set up</w:t>
            </w:r>
            <w:r w:rsidRPr="005C780E">
              <w:rPr>
                <w:rFonts w:cs="Arial"/>
                <w:b/>
                <w:bCs/>
                <w:sz w:val="16"/>
                <w:szCs w:val="16"/>
              </w:rPr>
              <w:t xml:space="preserve"> </w:t>
            </w:r>
            <w:r w:rsidRPr="005C780E">
              <w:rPr>
                <w:rFonts w:cs="Arial"/>
                <w:sz w:val="16"/>
                <w:szCs w:val="16"/>
              </w:rPr>
              <w:t xml:space="preserve">Calendar Input, </w:t>
            </w:r>
            <w:r>
              <w:rPr>
                <w:rFonts w:cs="Arial"/>
                <w:sz w:val="16"/>
                <w:szCs w:val="16"/>
              </w:rPr>
              <w:t>add to your PPIT compass document, planning out your course</w:t>
            </w:r>
          </w:p>
          <w:p w14:paraId="79C1CF09" w14:textId="041A96BA" w:rsidR="007514D4" w:rsidRPr="005C780E" w:rsidRDefault="007514D4" w:rsidP="00D34861">
            <w:pPr>
              <w:tabs>
                <w:tab w:val="right" w:leader="dot" w:pos="4320"/>
                <w:tab w:val="left" w:pos="6870"/>
              </w:tabs>
              <w:rPr>
                <w:rFonts w:cs="Arial"/>
                <w:sz w:val="16"/>
                <w:szCs w:val="16"/>
              </w:rPr>
            </w:pPr>
            <w:r>
              <w:rPr>
                <w:rFonts w:cs="Arial"/>
                <w:sz w:val="16"/>
                <w:szCs w:val="16"/>
              </w:rPr>
              <w:t>Hand in work in Brightspace Assignment folder</w:t>
            </w:r>
          </w:p>
        </w:tc>
        <w:tc>
          <w:tcPr>
            <w:tcW w:w="990" w:type="dxa"/>
          </w:tcPr>
          <w:p w14:paraId="4A4AEE66" w14:textId="2A5A5005" w:rsidR="007514D4" w:rsidRDefault="007514D4" w:rsidP="00E20379">
            <w:pPr>
              <w:tabs>
                <w:tab w:val="right" w:leader="dot" w:pos="4320"/>
                <w:tab w:val="left" w:pos="6870"/>
              </w:tabs>
              <w:rPr>
                <w:rFonts w:cs="Arial"/>
                <w:szCs w:val="20"/>
              </w:rPr>
            </w:pPr>
            <w:r>
              <w:rPr>
                <w:rFonts w:cs="Arial"/>
                <w:szCs w:val="20"/>
              </w:rPr>
              <w:t>2.5</w:t>
            </w:r>
          </w:p>
        </w:tc>
      </w:tr>
      <w:tr w:rsidR="002461A5" w14:paraId="7B7DFBBC" w14:textId="37A8A75B" w:rsidTr="00491E2C">
        <w:tc>
          <w:tcPr>
            <w:tcW w:w="1165" w:type="dxa"/>
          </w:tcPr>
          <w:p w14:paraId="626EFF4E" w14:textId="32660099" w:rsidR="002461A5" w:rsidRPr="00EA6F74" w:rsidRDefault="007B75D0" w:rsidP="002461A5">
            <w:pPr>
              <w:tabs>
                <w:tab w:val="right" w:leader="dot" w:pos="4320"/>
                <w:tab w:val="left" w:pos="6870"/>
              </w:tabs>
              <w:rPr>
                <w:rFonts w:cs="Arial"/>
                <w:sz w:val="14"/>
                <w:szCs w:val="14"/>
              </w:rPr>
            </w:pPr>
            <w:r>
              <w:rPr>
                <w:rFonts w:cs="Arial"/>
                <w:sz w:val="14"/>
                <w:szCs w:val="14"/>
              </w:rPr>
              <w:t>Jan 16</w:t>
            </w:r>
          </w:p>
        </w:tc>
        <w:tc>
          <w:tcPr>
            <w:tcW w:w="3240" w:type="dxa"/>
          </w:tcPr>
          <w:p w14:paraId="2BCD71B8" w14:textId="38DC48D9" w:rsidR="002461A5" w:rsidRDefault="002461A5" w:rsidP="002461A5">
            <w:pPr>
              <w:tabs>
                <w:tab w:val="right" w:leader="dot" w:pos="4320"/>
                <w:tab w:val="left" w:pos="6870"/>
              </w:tabs>
              <w:rPr>
                <w:rFonts w:cs="Arial"/>
                <w:sz w:val="16"/>
                <w:szCs w:val="16"/>
              </w:rPr>
            </w:pPr>
            <w:r>
              <w:rPr>
                <w:rFonts w:cs="Arial"/>
                <w:sz w:val="16"/>
                <w:szCs w:val="16"/>
              </w:rPr>
              <w:t xml:space="preserve">2. </w:t>
            </w:r>
            <w:bookmarkStart w:id="2" w:name="_Hlk60738786"/>
            <w:r w:rsidRPr="00405A5D">
              <w:rPr>
                <w:rFonts w:cs="Arial"/>
                <w:sz w:val="16"/>
                <w:szCs w:val="16"/>
              </w:rPr>
              <w:t xml:space="preserve">Student Assignment Presentations: </w:t>
            </w:r>
            <w:bookmarkEnd w:id="2"/>
          </w:p>
          <w:p w14:paraId="047EE99B" w14:textId="219ADD3D" w:rsidR="002461A5" w:rsidRPr="00405A5D" w:rsidRDefault="002461A5" w:rsidP="002461A5">
            <w:pPr>
              <w:tabs>
                <w:tab w:val="right" w:leader="dot" w:pos="4320"/>
                <w:tab w:val="left" w:pos="6870"/>
              </w:tabs>
              <w:rPr>
                <w:rFonts w:cs="Arial"/>
                <w:sz w:val="16"/>
                <w:szCs w:val="16"/>
              </w:rPr>
            </w:pPr>
            <w:r w:rsidRPr="00781450">
              <w:rPr>
                <w:rFonts w:cs="Arial"/>
                <w:sz w:val="16"/>
                <w:szCs w:val="16"/>
                <w:highlight w:val="yellow"/>
              </w:rPr>
              <w:t>Stress Management, Emotional Intelligence, Anxiety, Mindfulness</w:t>
            </w:r>
          </w:p>
        </w:tc>
        <w:tc>
          <w:tcPr>
            <w:tcW w:w="4590" w:type="dxa"/>
          </w:tcPr>
          <w:p w14:paraId="491D2B94" w14:textId="4D4CBA1D" w:rsidR="002461A5" w:rsidRPr="0039594C" w:rsidRDefault="002461A5" w:rsidP="002461A5">
            <w:pPr>
              <w:tabs>
                <w:tab w:val="right" w:leader="dot" w:pos="4320"/>
                <w:tab w:val="left" w:pos="6870"/>
              </w:tabs>
              <w:rPr>
                <w:rFonts w:cs="Arial"/>
                <w:b/>
                <w:bCs/>
                <w:i/>
                <w:iCs/>
                <w:sz w:val="16"/>
                <w:szCs w:val="16"/>
              </w:rPr>
            </w:pPr>
            <w:r w:rsidRPr="00D25761">
              <w:rPr>
                <w:rFonts w:cs="Arial"/>
                <w:b/>
                <w:bCs/>
                <w:sz w:val="16"/>
                <w:szCs w:val="16"/>
              </w:rPr>
              <w:t>A</w:t>
            </w:r>
            <w:r>
              <w:rPr>
                <w:rFonts w:cs="Arial"/>
                <w:b/>
                <w:bCs/>
                <w:sz w:val="16"/>
                <w:szCs w:val="16"/>
              </w:rPr>
              <w:t>ssignment 1-</w:t>
            </w:r>
            <w:r w:rsidRPr="00D25761">
              <w:rPr>
                <w:rFonts w:cs="Arial"/>
                <w:sz w:val="16"/>
                <w:szCs w:val="16"/>
              </w:rPr>
              <w:t xml:space="preserve"> </w:t>
            </w:r>
            <w:r>
              <w:rPr>
                <w:rFonts w:cs="Arial"/>
                <w:sz w:val="16"/>
                <w:szCs w:val="16"/>
              </w:rPr>
              <w:t xml:space="preserve">Due: </w:t>
            </w:r>
            <w:r>
              <w:rPr>
                <w:rFonts w:cs="Arial"/>
                <w:i/>
                <w:iCs/>
                <w:sz w:val="16"/>
                <w:szCs w:val="16"/>
              </w:rPr>
              <w:t xml:space="preserve">In class presentation &amp; report on </w:t>
            </w:r>
            <w:r w:rsidR="006A4EC9">
              <w:rPr>
                <w:rFonts w:cs="Arial"/>
                <w:i/>
                <w:iCs/>
                <w:sz w:val="16"/>
                <w:szCs w:val="16"/>
              </w:rPr>
              <w:t>Jan 1</w:t>
            </w:r>
            <w:r w:rsidR="008A0CBF">
              <w:rPr>
                <w:rFonts w:cs="Arial"/>
                <w:i/>
                <w:iCs/>
                <w:sz w:val="16"/>
                <w:szCs w:val="16"/>
              </w:rPr>
              <w:t>6</w:t>
            </w:r>
            <w:r w:rsidR="0039594C">
              <w:rPr>
                <w:rFonts w:cs="Arial"/>
                <w:i/>
                <w:iCs/>
                <w:sz w:val="16"/>
                <w:szCs w:val="16"/>
              </w:rPr>
              <w:t xml:space="preserve">   </w:t>
            </w:r>
          </w:p>
          <w:p w14:paraId="360B781B" w14:textId="77777777" w:rsidR="002461A5" w:rsidRDefault="002461A5" w:rsidP="002461A5">
            <w:pPr>
              <w:tabs>
                <w:tab w:val="right" w:leader="dot" w:pos="4320"/>
                <w:tab w:val="left" w:pos="6870"/>
              </w:tabs>
              <w:rPr>
                <w:rFonts w:cs="Arial"/>
                <w:sz w:val="16"/>
                <w:szCs w:val="16"/>
              </w:rPr>
            </w:pPr>
            <w:r>
              <w:rPr>
                <w:rFonts w:cs="Arial"/>
                <w:sz w:val="16"/>
                <w:szCs w:val="16"/>
              </w:rPr>
              <w:t>Hand in work in Brightspace Assignment folder</w:t>
            </w:r>
          </w:p>
          <w:p w14:paraId="5CDF1CE3" w14:textId="1B84519C" w:rsidR="002461A5" w:rsidRPr="005C780E" w:rsidRDefault="002461A5" w:rsidP="002461A5">
            <w:pPr>
              <w:tabs>
                <w:tab w:val="right" w:leader="dot" w:pos="4320"/>
                <w:tab w:val="left" w:pos="6870"/>
              </w:tabs>
              <w:rPr>
                <w:rFonts w:cs="Arial"/>
                <w:sz w:val="16"/>
                <w:szCs w:val="16"/>
              </w:rPr>
            </w:pPr>
            <w:r>
              <w:rPr>
                <w:rFonts w:cs="Arial"/>
                <w:sz w:val="16"/>
                <w:szCs w:val="16"/>
              </w:rPr>
              <w:t>Due on your class day</w:t>
            </w:r>
          </w:p>
        </w:tc>
        <w:tc>
          <w:tcPr>
            <w:tcW w:w="990" w:type="dxa"/>
          </w:tcPr>
          <w:p w14:paraId="5C2921E7" w14:textId="5073EED1" w:rsidR="002461A5" w:rsidRDefault="002461A5" w:rsidP="002461A5">
            <w:pPr>
              <w:tabs>
                <w:tab w:val="right" w:leader="dot" w:pos="4320"/>
                <w:tab w:val="left" w:pos="6870"/>
              </w:tabs>
              <w:rPr>
                <w:rFonts w:cs="Arial"/>
                <w:szCs w:val="20"/>
              </w:rPr>
            </w:pPr>
            <w:r>
              <w:rPr>
                <w:rFonts w:cs="Arial"/>
                <w:szCs w:val="20"/>
              </w:rPr>
              <w:t>3.75</w:t>
            </w:r>
          </w:p>
        </w:tc>
      </w:tr>
      <w:tr w:rsidR="00CB24AA" w14:paraId="078AD329" w14:textId="77777777" w:rsidTr="00491E2C">
        <w:tc>
          <w:tcPr>
            <w:tcW w:w="1165" w:type="dxa"/>
          </w:tcPr>
          <w:p w14:paraId="085D7F69" w14:textId="6663E998" w:rsidR="00CB24AA" w:rsidRDefault="00CB24AA" w:rsidP="00CB24AA">
            <w:pPr>
              <w:tabs>
                <w:tab w:val="right" w:leader="dot" w:pos="4320"/>
                <w:tab w:val="left" w:pos="6870"/>
              </w:tabs>
              <w:rPr>
                <w:rFonts w:cs="Arial"/>
                <w:sz w:val="14"/>
                <w:szCs w:val="14"/>
              </w:rPr>
            </w:pPr>
            <w:r>
              <w:rPr>
                <w:rFonts w:cs="Arial"/>
                <w:sz w:val="14"/>
                <w:szCs w:val="14"/>
              </w:rPr>
              <w:t>Jan 17</w:t>
            </w:r>
          </w:p>
        </w:tc>
        <w:tc>
          <w:tcPr>
            <w:tcW w:w="3240" w:type="dxa"/>
          </w:tcPr>
          <w:p w14:paraId="05ED9971" w14:textId="22055E09" w:rsidR="00CB24AA" w:rsidRDefault="00CB24AA" w:rsidP="00CB24AA">
            <w:pPr>
              <w:tabs>
                <w:tab w:val="right" w:leader="dot" w:pos="4320"/>
                <w:tab w:val="left" w:pos="6870"/>
              </w:tabs>
              <w:rPr>
                <w:rFonts w:cs="Arial"/>
                <w:sz w:val="16"/>
                <w:szCs w:val="16"/>
              </w:rPr>
            </w:pPr>
            <w:r>
              <w:rPr>
                <w:rFonts w:cs="Arial"/>
                <w:i/>
                <w:iCs/>
                <w:sz w:val="14"/>
                <w:szCs w:val="14"/>
              </w:rPr>
              <w:t xml:space="preserve">Last day to withdraw from winter class with </w:t>
            </w:r>
            <w:r w:rsidRPr="006468AC">
              <w:rPr>
                <w:rFonts w:cs="Arial"/>
                <w:i/>
                <w:iCs/>
                <w:sz w:val="14"/>
                <w:szCs w:val="14"/>
              </w:rPr>
              <w:t>95% refund</w:t>
            </w:r>
          </w:p>
        </w:tc>
        <w:tc>
          <w:tcPr>
            <w:tcW w:w="4590" w:type="dxa"/>
          </w:tcPr>
          <w:p w14:paraId="072443AB" w14:textId="77777777" w:rsidR="00CB24AA" w:rsidRDefault="00CB24AA" w:rsidP="00CB24AA">
            <w:pPr>
              <w:tabs>
                <w:tab w:val="right" w:leader="dot" w:pos="4320"/>
                <w:tab w:val="left" w:pos="6870"/>
              </w:tabs>
              <w:rPr>
                <w:rFonts w:cs="Arial"/>
                <w:b/>
                <w:bCs/>
                <w:sz w:val="16"/>
                <w:szCs w:val="16"/>
              </w:rPr>
            </w:pPr>
          </w:p>
        </w:tc>
        <w:tc>
          <w:tcPr>
            <w:tcW w:w="990" w:type="dxa"/>
          </w:tcPr>
          <w:p w14:paraId="1544B2C4" w14:textId="77777777" w:rsidR="00CB24AA" w:rsidRDefault="00CB24AA" w:rsidP="00CB24AA">
            <w:pPr>
              <w:tabs>
                <w:tab w:val="right" w:leader="dot" w:pos="4320"/>
                <w:tab w:val="left" w:pos="6870"/>
              </w:tabs>
              <w:rPr>
                <w:rFonts w:cs="Arial"/>
                <w:szCs w:val="20"/>
              </w:rPr>
            </w:pPr>
          </w:p>
        </w:tc>
      </w:tr>
      <w:tr w:rsidR="00CB24AA" w14:paraId="01CF6112" w14:textId="31067E93" w:rsidTr="00491E2C">
        <w:tc>
          <w:tcPr>
            <w:tcW w:w="1165" w:type="dxa"/>
          </w:tcPr>
          <w:p w14:paraId="46436D53" w14:textId="18DD7968" w:rsidR="00CB24AA" w:rsidRPr="00EA6F74" w:rsidRDefault="00CB24AA" w:rsidP="00CB24AA">
            <w:pPr>
              <w:tabs>
                <w:tab w:val="right" w:leader="dot" w:pos="4320"/>
                <w:tab w:val="left" w:pos="6870"/>
              </w:tabs>
              <w:rPr>
                <w:rFonts w:cs="Arial"/>
                <w:sz w:val="14"/>
                <w:szCs w:val="14"/>
              </w:rPr>
            </w:pPr>
            <w:r>
              <w:rPr>
                <w:rFonts w:cs="Arial"/>
                <w:sz w:val="14"/>
                <w:szCs w:val="14"/>
              </w:rPr>
              <w:t>Jan 23</w:t>
            </w:r>
          </w:p>
        </w:tc>
        <w:tc>
          <w:tcPr>
            <w:tcW w:w="3240" w:type="dxa"/>
          </w:tcPr>
          <w:p w14:paraId="6EFDB360" w14:textId="47193A61" w:rsidR="00CB24AA" w:rsidRDefault="00CB24AA" w:rsidP="00CB24AA">
            <w:pPr>
              <w:tabs>
                <w:tab w:val="right" w:leader="dot" w:pos="4320"/>
                <w:tab w:val="left" w:pos="6870"/>
              </w:tabs>
              <w:rPr>
                <w:rFonts w:cs="Arial"/>
                <w:sz w:val="16"/>
                <w:szCs w:val="16"/>
              </w:rPr>
            </w:pPr>
            <w:r>
              <w:rPr>
                <w:rFonts w:cs="Arial"/>
                <w:sz w:val="16"/>
                <w:szCs w:val="16"/>
              </w:rPr>
              <w:t>3</w:t>
            </w:r>
            <w:r w:rsidRPr="00781450">
              <w:rPr>
                <w:rFonts w:cs="Arial"/>
                <w:sz w:val="16"/>
                <w:szCs w:val="16"/>
                <w:highlight w:val="yellow"/>
              </w:rPr>
              <w:t xml:space="preserve">. </w:t>
            </w:r>
            <w:r w:rsidR="00723AD6" w:rsidRPr="00723AD6">
              <w:rPr>
                <w:rFonts w:cs="Arial"/>
                <w:sz w:val="16"/>
                <w:szCs w:val="16"/>
                <w:highlight w:val="yellow"/>
              </w:rPr>
              <w:t>Job Fair Preparation</w:t>
            </w:r>
          </w:p>
          <w:p w14:paraId="4FA5B3FA" w14:textId="5B4D36A9" w:rsidR="00CB24AA" w:rsidRPr="00405A5D" w:rsidRDefault="00CB24AA" w:rsidP="00CB24AA">
            <w:pPr>
              <w:tabs>
                <w:tab w:val="right" w:leader="dot" w:pos="4320"/>
                <w:tab w:val="left" w:pos="6870"/>
              </w:tabs>
              <w:rPr>
                <w:rFonts w:cs="Arial"/>
                <w:sz w:val="16"/>
                <w:szCs w:val="16"/>
              </w:rPr>
            </w:pPr>
          </w:p>
        </w:tc>
        <w:tc>
          <w:tcPr>
            <w:tcW w:w="4590" w:type="dxa"/>
          </w:tcPr>
          <w:p w14:paraId="02E82787" w14:textId="6DE8E5E8" w:rsidR="00CB24AA" w:rsidRPr="005C780E" w:rsidRDefault="00CB24AA" w:rsidP="00CB24AA">
            <w:pPr>
              <w:tabs>
                <w:tab w:val="right" w:leader="dot" w:pos="4320"/>
                <w:tab w:val="left" w:pos="6870"/>
              </w:tabs>
              <w:rPr>
                <w:rFonts w:cs="Arial"/>
                <w:sz w:val="16"/>
                <w:szCs w:val="16"/>
              </w:rPr>
            </w:pPr>
            <w:r>
              <w:rPr>
                <w:rFonts w:cs="Arial"/>
                <w:b/>
                <w:bCs/>
                <w:sz w:val="16"/>
                <w:szCs w:val="16"/>
              </w:rPr>
              <w:t>Task</w:t>
            </w:r>
            <w:r w:rsidRPr="005C780E">
              <w:rPr>
                <w:rFonts w:cs="Arial"/>
                <w:b/>
                <w:bCs/>
                <w:sz w:val="16"/>
                <w:szCs w:val="16"/>
              </w:rPr>
              <w:t xml:space="preserve"> </w:t>
            </w:r>
            <w:r>
              <w:rPr>
                <w:rFonts w:cs="Arial"/>
                <w:b/>
                <w:bCs/>
                <w:sz w:val="16"/>
                <w:szCs w:val="16"/>
              </w:rPr>
              <w:t>B-</w:t>
            </w:r>
            <w:r w:rsidRPr="005C780E">
              <w:rPr>
                <w:rFonts w:cs="Arial"/>
                <w:b/>
                <w:bCs/>
                <w:sz w:val="16"/>
                <w:szCs w:val="16"/>
              </w:rPr>
              <w:t xml:space="preserve"> </w:t>
            </w:r>
            <w:r>
              <w:rPr>
                <w:rFonts w:cs="Arial"/>
                <w:sz w:val="16"/>
                <w:szCs w:val="16"/>
              </w:rPr>
              <w:t xml:space="preserve">Due </w:t>
            </w:r>
            <w:r w:rsidR="00300A3C">
              <w:rPr>
                <w:rFonts w:cs="Arial"/>
                <w:sz w:val="16"/>
                <w:szCs w:val="16"/>
              </w:rPr>
              <w:t>Jan 2</w:t>
            </w:r>
            <w:r w:rsidR="00200847">
              <w:rPr>
                <w:rFonts w:cs="Arial"/>
                <w:sz w:val="16"/>
                <w:szCs w:val="16"/>
              </w:rPr>
              <w:t>5</w:t>
            </w:r>
          </w:p>
          <w:p w14:paraId="72EE5E67" w14:textId="1E6B528A" w:rsidR="00CB24AA" w:rsidRDefault="00CB24AA" w:rsidP="00CB24AA">
            <w:pPr>
              <w:tabs>
                <w:tab w:val="right" w:leader="dot" w:pos="4320"/>
                <w:tab w:val="left" w:pos="6870"/>
              </w:tabs>
              <w:rPr>
                <w:rFonts w:cs="Arial"/>
                <w:sz w:val="16"/>
                <w:szCs w:val="16"/>
              </w:rPr>
            </w:pPr>
            <w:r>
              <w:rPr>
                <w:rFonts w:cs="Arial"/>
                <w:sz w:val="16"/>
                <w:szCs w:val="16"/>
              </w:rPr>
              <w:t>Hand in work in Brightspace Assignment folder</w:t>
            </w:r>
          </w:p>
          <w:p w14:paraId="5DB37567" w14:textId="6C6604C0" w:rsidR="00CB24AA" w:rsidRPr="00713F16" w:rsidRDefault="00CB24AA" w:rsidP="00CB24AA">
            <w:pPr>
              <w:tabs>
                <w:tab w:val="right" w:leader="dot" w:pos="4320"/>
                <w:tab w:val="left" w:pos="6870"/>
              </w:tabs>
              <w:rPr>
                <w:rFonts w:cs="Arial"/>
                <w:b/>
                <w:bCs/>
                <w:sz w:val="16"/>
                <w:szCs w:val="16"/>
              </w:rPr>
            </w:pPr>
            <w:r w:rsidRPr="00980C29">
              <w:rPr>
                <w:rFonts w:cs="Arial"/>
                <w:b/>
                <w:bCs/>
                <w:sz w:val="16"/>
                <w:szCs w:val="16"/>
                <w:highlight w:val="green"/>
              </w:rPr>
              <w:t>Start your projects this week</w:t>
            </w:r>
            <w:r w:rsidRPr="00713F16">
              <w:rPr>
                <w:rFonts w:cs="Arial"/>
                <w:b/>
                <w:bCs/>
                <w:sz w:val="16"/>
                <w:szCs w:val="16"/>
              </w:rPr>
              <w:t>!</w:t>
            </w:r>
          </w:p>
        </w:tc>
        <w:tc>
          <w:tcPr>
            <w:tcW w:w="990" w:type="dxa"/>
          </w:tcPr>
          <w:p w14:paraId="61329734" w14:textId="11A2E542" w:rsidR="00CB24AA" w:rsidRDefault="00CB24AA" w:rsidP="00CB24AA">
            <w:pPr>
              <w:tabs>
                <w:tab w:val="right" w:leader="dot" w:pos="4320"/>
                <w:tab w:val="left" w:pos="6870"/>
              </w:tabs>
              <w:rPr>
                <w:rFonts w:cs="Arial"/>
                <w:szCs w:val="20"/>
              </w:rPr>
            </w:pPr>
            <w:r>
              <w:rPr>
                <w:rFonts w:cs="Arial"/>
                <w:szCs w:val="20"/>
              </w:rPr>
              <w:t>2.5</w:t>
            </w:r>
          </w:p>
        </w:tc>
      </w:tr>
      <w:tr w:rsidR="00CB24AA" w14:paraId="7D985B15" w14:textId="6CDFA2DE" w:rsidTr="00491E2C">
        <w:tc>
          <w:tcPr>
            <w:tcW w:w="1165" w:type="dxa"/>
          </w:tcPr>
          <w:p w14:paraId="0A43FA3C" w14:textId="483DB91F" w:rsidR="00CB24AA" w:rsidRPr="00EA6F74" w:rsidRDefault="00CB24AA" w:rsidP="00CB24AA">
            <w:pPr>
              <w:tabs>
                <w:tab w:val="right" w:leader="dot" w:pos="4320"/>
                <w:tab w:val="left" w:pos="6870"/>
              </w:tabs>
              <w:rPr>
                <w:rFonts w:cs="Arial"/>
                <w:sz w:val="14"/>
                <w:szCs w:val="14"/>
              </w:rPr>
            </w:pPr>
            <w:r>
              <w:rPr>
                <w:rFonts w:cs="Arial"/>
                <w:sz w:val="14"/>
                <w:szCs w:val="14"/>
              </w:rPr>
              <w:t>Jan 30</w:t>
            </w:r>
          </w:p>
        </w:tc>
        <w:tc>
          <w:tcPr>
            <w:tcW w:w="3240" w:type="dxa"/>
          </w:tcPr>
          <w:p w14:paraId="20224C25" w14:textId="1A87C22E" w:rsidR="00CB24AA" w:rsidRPr="00405A5D" w:rsidRDefault="00CB24AA" w:rsidP="00CB24AA">
            <w:pPr>
              <w:tabs>
                <w:tab w:val="right" w:leader="dot" w:pos="4320"/>
                <w:tab w:val="left" w:pos="6870"/>
              </w:tabs>
              <w:rPr>
                <w:rFonts w:cs="Arial"/>
                <w:sz w:val="16"/>
                <w:szCs w:val="16"/>
              </w:rPr>
            </w:pPr>
            <w:r>
              <w:rPr>
                <w:rFonts w:cs="Arial"/>
                <w:sz w:val="16"/>
                <w:szCs w:val="16"/>
              </w:rPr>
              <w:t xml:space="preserve">4.  </w:t>
            </w:r>
            <w:r w:rsidRPr="00405A5D">
              <w:rPr>
                <w:rFonts w:cs="Arial"/>
                <w:sz w:val="16"/>
                <w:szCs w:val="16"/>
              </w:rPr>
              <w:t xml:space="preserve">Student Assignment Presentations: </w:t>
            </w:r>
            <w:r w:rsidRPr="00781450">
              <w:rPr>
                <w:rFonts w:cs="Arial"/>
                <w:sz w:val="16"/>
                <w:szCs w:val="16"/>
                <w:highlight w:val="yellow"/>
              </w:rPr>
              <w:t>Professional Networking, Relationships, Career Mastery</w:t>
            </w:r>
          </w:p>
        </w:tc>
        <w:tc>
          <w:tcPr>
            <w:tcW w:w="4590" w:type="dxa"/>
          </w:tcPr>
          <w:p w14:paraId="2D14A947" w14:textId="105C6A28" w:rsidR="00CB24AA" w:rsidRPr="005C780E" w:rsidRDefault="00CB24AA" w:rsidP="00CB24AA">
            <w:pPr>
              <w:tabs>
                <w:tab w:val="right" w:leader="dot" w:pos="4320"/>
                <w:tab w:val="left" w:pos="6870"/>
              </w:tabs>
              <w:rPr>
                <w:rFonts w:cs="Arial"/>
                <w:sz w:val="16"/>
                <w:szCs w:val="16"/>
              </w:rPr>
            </w:pPr>
            <w:r w:rsidRPr="00D25761">
              <w:rPr>
                <w:rFonts w:cs="Arial"/>
                <w:b/>
                <w:bCs/>
                <w:sz w:val="16"/>
                <w:szCs w:val="16"/>
              </w:rPr>
              <w:t>A</w:t>
            </w:r>
            <w:r>
              <w:rPr>
                <w:rFonts w:cs="Arial"/>
                <w:b/>
                <w:bCs/>
                <w:sz w:val="16"/>
                <w:szCs w:val="16"/>
              </w:rPr>
              <w:t>ssignment 2 -</w:t>
            </w:r>
            <w:r>
              <w:rPr>
                <w:rFonts w:cs="Arial"/>
                <w:sz w:val="16"/>
                <w:szCs w:val="16"/>
              </w:rPr>
              <w:t>Due:</w:t>
            </w:r>
            <w:r w:rsidRPr="005C780E">
              <w:rPr>
                <w:rFonts w:cs="Arial"/>
                <w:sz w:val="16"/>
                <w:szCs w:val="16"/>
              </w:rPr>
              <w:t xml:space="preserve"> </w:t>
            </w:r>
            <w:r>
              <w:rPr>
                <w:rFonts w:cs="Arial"/>
                <w:i/>
                <w:iCs/>
                <w:sz w:val="16"/>
                <w:szCs w:val="16"/>
              </w:rPr>
              <w:t xml:space="preserve">In class presentation &amp; report </w:t>
            </w:r>
            <w:r w:rsidR="00200847">
              <w:rPr>
                <w:rFonts w:cs="Arial"/>
                <w:i/>
                <w:iCs/>
                <w:sz w:val="16"/>
                <w:szCs w:val="16"/>
              </w:rPr>
              <w:t>Jan 30</w:t>
            </w:r>
          </w:p>
          <w:p w14:paraId="017D5DB8" w14:textId="138CC880" w:rsidR="00CB24AA" w:rsidRDefault="00CB24AA" w:rsidP="00CB24AA">
            <w:pPr>
              <w:tabs>
                <w:tab w:val="right" w:leader="dot" w:pos="4320"/>
                <w:tab w:val="left" w:pos="6870"/>
              </w:tabs>
              <w:rPr>
                <w:rFonts w:cs="Arial"/>
                <w:sz w:val="16"/>
                <w:szCs w:val="16"/>
              </w:rPr>
            </w:pPr>
            <w:r>
              <w:rPr>
                <w:rFonts w:cs="Arial"/>
                <w:sz w:val="16"/>
                <w:szCs w:val="16"/>
              </w:rPr>
              <w:t xml:space="preserve">Hand in work in Brightspace Assignment folder   </w:t>
            </w:r>
          </w:p>
          <w:p w14:paraId="68EDE978" w14:textId="1AE59497" w:rsidR="00CB24AA" w:rsidRPr="005C780E" w:rsidRDefault="00CB24AA" w:rsidP="00CB24AA">
            <w:pPr>
              <w:tabs>
                <w:tab w:val="right" w:leader="dot" w:pos="4320"/>
                <w:tab w:val="left" w:pos="6870"/>
              </w:tabs>
              <w:rPr>
                <w:rFonts w:cs="Arial"/>
                <w:sz w:val="16"/>
                <w:szCs w:val="16"/>
              </w:rPr>
            </w:pPr>
            <w:r>
              <w:rPr>
                <w:rFonts w:cs="Arial"/>
                <w:b/>
                <w:bCs/>
                <w:sz w:val="16"/>
                <w:szCs w:val="16"/>
              </w:rPr>
              <w:t>Participation sessions 1-4</w:t>
            </w:r>
          </w:p>
        </w:tc>
        <w:tc>
          <w:tcPr>
            <w:tcW w:w="990" w:type="dxa"/>
          </w:tcPr>
          <w:p w14:paraId="6FFA8BD7" w14:textId="77777777" w:rsidR="00CB24AA" w:rsidRDefault="00CB24AA" w:rsidP="00CB24AA">
            <w:pPr>
              <w:tabs>
                <w:tab w:val="right" w:leader="dot" w:pos="4320"/>
                <w:tab w:val="left" w:pos="6870"/>
              </w:tabs>
              <w:rPr>
                <w:rFonts w:cs="Arial"/>
                <w:szCs w:val="20"/>
              </w:rPr>
            </w:pPr>
            <w:r>
              <w:rPr>
                <w:rFonts w:cs="Arial"/>
                <w:szCs w:val="20"/>
              </w:rPr>
              <w:t>3.75</w:t>
            </w:r>
          </w:p>
          <w:p w14:paraId="47BF3F61" w14:textId="77777777" w:rsidR="00CB24AA" w:rsidRDefault="00CB24AA" w:rsidP="00CB24AA">
            <w:pPr>
              <w:tabs>
                <w:tab w:val="right" w:leader="dot" w:pos="4320"/>
                <w:tab w:val="left" w:pos="6870"/>
              </w:tabs>
              <w:rPr>
                <w:rFonts w:cs="Arial"/>
                <w:szCs w:val="20"/>
              </w:rPr>
            </w:pPr>
          </w:p>
          <w:p w14:paraId="5A781DF3" w14:textId="79D3A71F" w:rsidR="00CB24AA" w:rsidRDefault="00CB24AA" w:rsidP="00CB24AA">
            <w:pPr>
              <w:tabs>
                <w:tab w:val="right" w:leader="dot" w:pos="4320"/>
                <w:tab w:val="left" w:pos="6870"/>
              </w:tabs>
              <w:rPr>
                <w:rFonts w:cs="Arial"/>
                <w:szCs w:val="20"/>
              </w:rPr>
            </w:pPr>
            <w:r>
              <w:rPr>
                <w:rFonts w:cs="Arial"/>
                <w:szCs w:val="20"/>
              </w:rPr>
              <w:t>15</w:t>
            </w:r>
          </w:p>
        </w:tc>
      </w:tr>
      <w:tr w:rsidR="00CB24AA" w14:paraId="0729CB1C" w14:textId="4D21E47E" w:rsidTr="00491E2C">
        <w:tc>
          <w:tcPr>
            <w:tcW w:w="1165" w:type="dxa"/>
          </w:tcPr>
          <w:p w14:paraId="481EE7D1" w14:textId="663E201C" w:rsidR="00CB24AA" w:rsidRPr="00EA6F74" w:rsidRDefault="00CB24AA" w:rsidP="00CB24AA">
            <w:pPr>
              <w:tabs>
                <w:tab w:val="right" w:leader="dot" w:pos="4320"/>
                <w:tab w:val="left" w:pos="6870"/>
              </w:tabs>
              <w:rPr>
                <w:rFonts w:cs="Arial"/>
                <w:sz w:val="14"/>
                <w:szCs w:val="14"/>
              </w:rPr>
            </w:pPr>
            <w:r>
              <w:rPr>
                <w:rFonts w:cs="Arial"/>
                <w:sz w:val="14"/>
                <w:szCs w:val="14"/>
              </w:rPr>
              <w:t>Feb 6</w:t>
            </w:r>
          </w:p>
        </w:tc>
        <w:tc>
          <w:tcPr>
            <w:tcW w:w="3240" w:type="dxa"/>
          </w:tcPr>
          <w:p w14:paraId="4F75BC41" w14:textId="77777777" w:rsidR="00CB24AA" w:rsidRDefault="00CB24AA" w:rsidP="00CB24AA">
            <w:pPr>
              <w:tabs>
                <w:tab w:val="right" w:leader="dot" w:pos="4320"/>
                <w:tab w:val="left" w:pos="6870"/>
              </w:tabs>
              <w:rPr>
                <w:rFonts w:cs="Arial"/>
                <w:sz w:val="16"/>
                <w:szCs w:val="16"/>
              </w:rPr>
            </w:pPr>
            <w:r>
              <w:rPr>
                <w:rFonts w:cs="Arial"/>
                <w:sz w:val="16"/>
                <w:szCs w:val="16"/>
              </w:rPr>
              <w:t xml:space="preserve">5.  </w:t>
            </w:r>
            <w:r w:rsidRPr="00781450">
              <w:rPr>
                <w:rFonts w:cs="Arial"/>
                <w:sz w:val="16"/>
                <w:szCs w:val="16"/>
                <w:highlight w:val="yellow"/>
              </w:rPr>
              <w:t>Self Awareness</w:t>
            </w:r>
          </w:p>
          <w:p w14:paraId="72C3D9A2" w14:textId="77777777" w:rsidR="00CB24AA" w:rsidRDefault="00CB24AA" w:rsidP="00CB24AA">
            <w:pPr>
              <w:tabs>
                <w:tab w:val="right" w:leader="dot" w:pos="4320"/>
                <w:tab w:val="left" w:pos="6870"/>
              </w:tabs>
              <w:rPr>
                <w:rFonts w:cs="Arial"/>
                <w:sz w:val="16"/>
                <w:szCs w:val="16"/>
              </w:rPr>
            </w:pPr>
            <w:r>
              <w:rPr>
                <w:rFonts w:cs="Arial"/>
                <w:sz w:val="16"/>
                <w:szCs w:val="16"/>
              </w:rPr>
              <w:t>Project check-ins</w:t>
            </w:r>
          </w:p>
          <w:p w14:paraId="6E26ED23" w14:textId="5E811BC1" w:rsidR="00CB24AA" w:rsidRPr="00405A5D" w:rsidRDefault="00CB24AA" w:rsidP="00CB24AA">
            <w:pPr>
              <w:tabs>
                <w:tab w:val="right" w:leader="dot" w:pos="4320"/>
                <w:tab w:val="left" w:pos="6870"/>
              </w:tabs>
              <w:rPr>
                <w:rFonts w:cs="Arial"/>
                <w:sz w:val="16"/>
                <w:szCs w:val="16"/>
              </w:rPr>
            </w:pPr>
          </w:p>
          <w:p w14:paraId="4FFDDC3B" w14:textId="0C5732D4" w:rsidR="00CB24AA" w:rsidRPr="00405A5D" w:rsidRDefault="00CB24AA" w:rsidP="00CB24AA">
            <w:pPr>
              <w:tabs>
                <w:tab w:val="right" w:leader="dot" w:pos="4320"/>
                <w:tab w:val="left" w:pos="6870"/>
              </w:tabs>
              <w:rPr>
                <w:rFonts w:cs="Arial"/>
                <w:sz w:val="16"/>
                <w:szCs w:val="16"/>
              </w:rPr>
            </w:pPr>
          </w:p>
        </w:tc>
        <w:tc>
          <w:tcPr>
            <w:tcW w:w="4590" w:type="dxa"/>
          </w:tcPr>
          <w:p w14:paraId="48A841ED" w14:textId="7274E4C3" w:rsidR="00CB24AA" w:rsidRDefault="00CB24AA" w:rsidP="00CB24AA">
            <w:pPr>
              <w:tabs>
                <w:tab w:val="right" w:leader="dot" w:pos="4320"/>
                <w:tab w:val="left" w:pos="6870"/>
              </w:tabs>
              <w:rPr>
                <w:rFonts w:cs="Arial"/>
                <w:b/>
                <w:bCs/>
                <w:sz w:val="16"/>
                <w:szCs w:val="16"/>
              </w:rPr>
            </w:pPr>
            <w:r>
              <w:rPr>
                <w:rFonts w:cs="Arial"/>
                <w:b/>
                <w:bCs/>
                <w:sz w:val="16"/>
                <w:szCs w:val="16"/>
              </w:rPr>
              <w:t>Task</w:t>
            </w:r>
            <w:r w:rsidRPr="005C780E">
              <w:rPr>
                <w:rFonts w:cs="Arial"/>
                <w:b/>
                <w:bCs/>
                <w:sz w:val="16"/>
                <w:szCs w:val="16"/>
              </w:rPr>
              <w:t xml:space="preserve"> </w:t>
            </w:r>
            <w:r>
              <w:rPr>
                <w:rFonts w:cs="Arial"/>
                <w:b/>
                <w:bCs/>
                <w:sz w:val="16"/>
                <w:szCs w:val="16"/>
              </w:rPr>
              <w:t>C</w:t>
            </w:r>
            <w:r>
              <w:rPr>
                <w:rFonts w:cs="Arial"/>
                <w:sz w:val="16"/>
                <w:szCs w:val="16"/>
              </w:rPr>
              <w:t xml:space="preserve">- Due: </w:t>
            </w:r>
            <w:r w:rsidR="00300A3C">
              <w:rPr>
                <w:rFonts w:cs="Arial"/>
                <w:sz w:val="16"/>
                <w:szCs w:val="16"/>
              </w:rPr>
              <w:t xml:space="preserve">Feb </w:t>
            </w:r>
            <w:r w:rsidR="00200847">
              <w:rPr>
                <w:rFonts w:cs="Arial"/>
                <w:sz w:val="16"/>
                <w:szCs w:val="16"/>
              </w:rPr>
              <w:t>8</w:t>
            </w:r>
          </w:p>
          <w:p w14:paraId="18820C7D" w14:textId="77777777" w:rsidR="00CB24AA" w:rsidRDefault="00CB24AA" w:rsidP="00CB24AA">
            <w:pPr>
              <w:tabs>
                <w:tab w:val="right" w:leader="dot" w:pos="4320"/>
                <w:tab w:val="left" w:pos="6870"/>
              </w:tabs>
              <w:rPr>
                <w:rFonts w:cs="Arial"/>
                <w:sz w:val="16"/>
                <w:szCs w:val="16"/>
              </w:rPr>
            </w:pPr>
            <w:r>
              <w:rPr>
                <w:rFonts w:cs="Arial"/>
                <w:sz w:val="16"/>
                <w:szCs w:val="16"/>
              </w:rPr>
              <w:t>Hand in work in Brightspace Assignment folder</w:t>
            </w:r>
          </w:p>
          <w:p w14:paraId="06DA052B" w14:textId="111C6209" w:rsidR="00CB24AA" w:rsidRPr="005C780E" w:rsidRDefault="00CB24AA" w:rsidP="00CB24AA">
            <w:pPr>
              <w:tabs>
                <w:tab w:val="right" w:leader="dot" w:pos="4320"/>
                <w:tab w:val="left" w:pos="6870"/>
              </w:tabs>
              <w:rPr>
                <w:rFonts w:cs="Arial"/>
                <w:sz w:val="16"/>
                <w:szCs w:val="16"/>
              </w:rPr>
            </w:pPr>
          </w:p>
        </w:tc>
        <w:tc>
          <w:tcPr>
            <w:tcW w:w="990" w:type="dxa"/>
          </w:tcPr>
          <w:p w14:paraId="2847A139" w14:textId="3141D318" w:rsidR="00CB24AA" w:rsidRDefault="00CB24AA" w:rsidP="00CB24AA">
            <w:pPr>
              <w:tabs>
                <w:tab w:val="right" w:leader="dot" w:pos="4320"/>
                <w:tab w:val="left" w:pos="6870"/>
              </w:tabs>
              <w:rPr>
                <w:rFonts w:cs="Arial"/>
                <w:szCs w:val="20"/>
              </w:rPr>
            </w:pPr>
            <w:r>
              <w:rPr>
                <w:rFonts w:cs="Arial"/>
                <w:szCs w:val="20"/>
              </w:rPr>
              <w:t>2.5</w:t>
            </w:r>
          </w:p>
        </w:tc>
      </w:tr>
      <w:tr w:rsidR="00CB24AA" w14:paraId="34ED561C" w14:textId="5F00CD50" w:rsidTr="00491E2C">
        <w:tc>
          <w:tcPr>
            <w:tcW w:w="1165" w:type="dxa"/>
          </w:tcPr>
          <w:p w14:paraId="6744BCF8" w14:textId="5B838CE3" w:rsidR="00CB24AA" w:rsidRPr="00EA6F74" w:rsidRDefault="00CB24AA" w:rsidP="00CB24AA">
            <w:pPr>
              <w:tabs>
                <w:tab w:val="right" w:leader="dot" w:pos="4320"/>
                <w:tab w:val="left" w:pos="6870"/>
              </w:tabs>
              <w:rPr>
                <w:rFonts w:cs="Arial"/>
                <w:sz w:val="14"/>
                <w:szCs w:val="14"/>
              </w:rPr>
            </w:pPr>
            <w:r>
              <w:rPr>
                <w:rFonts w:cs="Arial"/>
                <w:sz w:val="14"/>
                <w:szCs w:val="14"/>
              </w:rPr>
              <w:t>Feb 13</w:t>
            </w:r>
          </w:p>
        </w:tc>
        <w:tc>
          <w:tcPr>
            <w:tcW w:w="3240" w:type="dxa"/>
          </w:tcPr>
          <w:p w14:paraId="7CA076EE" w14:textId="01837FEF" w:rsidR="00CB24AA" w:rsidRDefault="00CB24AA" w:rsidP="00CB24AA">
            <w:pPr>
              <w:tabs>
                <w:tab w:val="right" w:leader="dot" w:pos="4320"/>
                <w:tab w:val="left" w:pos="6870"/>
              </w:tabs>
              <w:rPr>
                <w:rFonts w:cs="Arial"/>
                <w:sz w:val="16"/>
                <w:szCs w:val="16"/>
              </w:rPr>
            </w:pPr>
            <w:r>
              <w:rPr>
                <w:rFonts w:cs="Arial"/>
                <w:sz w:val="16"/>
                <w:szCs w:val="16"/>
              </w:rPr>
              <w:t xml:space="preserve">6. Student Assignment Presentations: </w:t>
            </w:r>
            <w:r w:rsidRPr="00980C29">
              <w:rPr>
                <w:rFonts w:cs="Arial"/>
                <w:sz w:val="16"/>
                <w:szCs w:val="16"/>
                <w:highlight w:val="yellow"/>
              </w:rPr>
              <w:t>Methodical thinking, Ethics, Decision Making, Fairness, Values</w:t>
            </w:r>
          </w:p>
          <w:p w14:paraId="63C23148" w14:textId="60C0D068" w:rsidR="00CB24AA" w:rsidRPr="00405A5D" w:rsidRDefault="00CB24AA" w:rsidP="00CB24AA">
            <w:pPr>
              <w:tabs>
                <w:tab w:val="right" w:leader="dot" w:pos="4320"/>
                <w:tab w:val="left" w:pos="6870"/>
              </w:tabs>
              <w:rPr>
                <w:rFonts w:cs="Arial"/>
                <w:sz w:val="16"/>
                <w:szCs w:val="16"/>
              </w:rPr>
            </w:pPr>
          </w:p>
        </w:tc>
        <w:tc>
          <w:tcPr>
            <w:tcW w:w="4590" w:type="dxa"/>
          </w:tcPr>
          <w:p w14:paraId="54D38243" w14:textId="0194CC2A" w:rsidR="00CB24AA" w:rsidRPr="005C780E" w:rsidRDefault="00CB24AA" w:rsidP="00CB24AA">
            <w:pPr>
              <w:tabs>
                <w:tab w:val="right" w:leader="dot" w:pos="4320"/>
                <w:tab w:val="left" w:pos="6870"/>
              </w:tabs>
              <w:rPr>
                <w:rFonts w:cs="Arial"/>
                <w:sz w:val="16"/>
                <w:szCs w:val="16"/>
              </w:rPr>
            </w:pPr>
            <w:r w:rsidRPr="00D25761">
              <w:rPr>
                <w:rFonts w:cs="Arial"/>
                <w:b/>
                <w:bCs/>
                <w:sz w:val="16"/>
                <w:szCs w:val="16"/>
              </w:rPr>
              <w:t>A</w:t>
            </w:r>
            <w:r>
              <w:rPr>
                <w:rFonts w:cs="Arial"/>
                <w:b/>
                <w:bCs/>
                <w:sz w:val="16"/>
                <w:szCs w:val="16"/>
              </w:rPr>
              <w:t xml:space="preserve">ssignment 3- </w:t>
            </w:r>
            <w:r w:rsidRPr="00EB2CAF">
              <w:rPr>
                <w:rFonts w:cs="Arial"/>
                <w:sz w:val="16"/>
                <w:szCs w:val="16"/>
              </w:rPr>
              <w:t>D</w:t>
            </w:r>
            <w:r w:rsidRPr="002E32FD">
              <w:rPr>
                <w:rFonts w:cs="Arial"/>
                <w:sz w:val="16"/>
                <w:szCs w:val="16"/>
              </w:rPr>
              <w:t>ue</w:t>
            </w:r>
            <w:r>
              <w:rPr>
                <w:rFonts w:cs="Arial"/>
                <w:sz w:val="16"/>
                <w:szCs w:val="16"/>
              </w:rPr>
              <w:t xml:space="preserve">: </w:t>
            </w:r>
            <w:r>
              <w:rPr>
                <w:rFonts w:cs="Arial"/>
                <w:i/>
                <w:iCs/>
                <w:sz w:val="16"/>
                <w:szCs w:val="16"/>
              </w:rPr>
              <w:t xml:space="preserve">In class presentation &amp; report </w:t>
            </w:r>
            <w:r w:rsidR="00300A3C">
              <w:rPr>
                <w:rFonts w:cs="Arial"/>
                <w:i/>
                <w:iCs/>
                <w:sz w:val="16"/>
                <w:szCs w:val="16"/>
              </w:rPr>
              <w:t>Feb 1</w:t>
            </w:r>
            <w:r w:rsidR="00200847">
              <w:rPr>
                <w:rFonts w:cs="Arial"/>
                <w:i/>
                <w:iCs/>
                <w:sz w:val="16"/>
                <w:szCs w:val="16"/>
              </w:rPr>
              <w:t>3</w:t>
            </w:r>
          </w:p>
          <w:p w14:paraId="3A3B4349" w14:textId="1AF48170" w:rsidR="00CB24AA" w:rsidRPr="005C780E" w:rsidRDefault="00CB24AA" w:rsidP="00CB24AA">
            <w:pPr>
              <w:tabs>
                <w:tab w:val="right" w:leader="dot" w:pos="4320"/>
                <w:tab w:val="left" w:pos="6870"/>
              </w:tabs>
              <w:rPr>
                <w:rFonts w:cs="Arial"/>
                <w:b/>
                <w:bCs/>
                <w:sz w:val="16"/>
                <w:szCs w:val="16"/>
              </w:rPr>
            </w:pPr>
            <w:r>
              <w:rPr>
                <w:rFonts w:cs="Arial"/>
                <w:sz w:val="16"/>
                <w:szCs w:val="16"/>
              </w:rPr>
              <w:t xml:space="preserve">Hand in work in Brightspace Assignment folder  </w:t>
            </w:r>
          </w:p>
        </w:tc>
        <w:tc>
          <w:tcPr>
            <w:tcW w:w="990" w:type="dxa"/>
          </w:tcPr>
          <w:p w14:paraId="3CD16C73" w14:textId="5548FEBB" w:rsidR="00CB24AA" w:rsidRDefault="00CB24AA" w:rsidP="00CB24AA">
            <w:pPr>
              <w:tabs>
                <w:tab w:val="right" w:leader="dot" w:pos="4320"/>
                <w:tab w:val="left" w:pos="6870"/>
              </w:tabs>
              <w:rPr>
                <w:rFonts w:cs="Arial"/>
                <w:szCs w:val="20"/>
              </w:rPr>
            </w:pPr>
            <w:r>
              <w:rPr>
                <w:rFonts w:cs="Arial"/>
                <w:szCs w:val="20"/>
              </w:rPr>
              <w:t>3.75</w:t>
            </w:r>
          </w:p>
        </w:tc>
      </w:tr>
      <w:tr w:rsidR="00CB24AA" w14:paraId="3F9F9DC2" w14:textId="493A5151" w:rsidTr="00491E2C">
        <w:tc>
          <w:tcPr>
            <w:tcW w:w="1165" w:type="dxa"/>
          </w:tcPr>
          <w:p w14:paraId="1371515E" w14:textId="7D74076D" w:rsidR="00CB24AA" w:rsidRPr="00EA6F74" w:rsidRDefault="00CB24AA" w:rsidP="00CB24AA">
            <w:pPr>
              <w:tabs>
                <w:tab w:val="right" w:leader="dot" w:pos="4320"/>
                <w:tab w:val="left" w:pos="6870"/>
              </w:tabs>
              <w:rPr>
                <w:rFonts w:cs="Arial"/>
                <w:sz w:val="14"/>
                <w:szCs w:val="14"/>
              </w:rPr>
            </w:pPr>
            <w:r>
              <w:rPr>
                <w:rFonts w:cs="Arial"/>
                <w:sz w:val="14"/>
                <w:szCs w:val="14"/>
              </w:rPr>
              <w:t>Feb 27</w:t>
            </w:r>
          </w:p>
        </w:tc>
        <w:tc>
          <w:tcPr>
            <w:tcW w:w="3240" w:type="dxa"/>
          </w:tcPr>
          <w:p w14:paraId="576A244C" w14:textId="77777777" w:rsidR="00CB24AA" w:rsidRDefault="00CB24AA" w:rsidP="00CB24AA">
            <w:pPr>
              <w:tabs>
                <w:tab w:val="right" w:leader="dot" w:pos="4320"/>
                <w:tab w:val="left" w:pos="6870"/>
              </w:tabs>
              <w:rPr>
                <w:rFonts w:cs="Arial"/>
                <w:sz w:val="16"/>
                <w:szCs w:val="16"/>
              </w:rPr>
            </w:pPr>
            <w:r>
              <w:rPr>
                <w:rFonts w:cs="Arial"/>
                <w:sz w:val="16"/>
                <w:szCs w:val="16"/>
              </w:rPr>
              <w:t xml:space="preserve">7.  </w:t>
            </w:r>
            <w:r w:rsidRPr="00980C29">
              <w:rPr>
                <w:rFonts w:cs="Arial"/>
                <w:sz w:val="16"/>
                <w:szCs w:val="16"/>
                <w:highlight w:val="yellow"/>
              </w:rPr>
              <w:t>Meeting Job requirements</w:t>
            </w:r>
            <w:r>
              <w:rPr>
                <w:rFonts w:cs="Arial"/>
                <w:sz w:val="16"/>
                <w:szCs w:val="16"/>
              </w:rPr>
              <w:t>, Cover Letters</w:t>
            </w:r>
          </w:p>
          <w:p w14:paraId="66B53F97" w14:textId="70325EC2" w:rsidR="00CB24AA" w:rsidRPr="00405A5D" w:rsidRDefault="00CB24AA" w:rsidP="00CB24AA">
            <w:pPr>
              <w:tabs>
                <w:tab w:val="right" w:leader="dot" w:pos="4320"/>
                <w:tab w:val="left" w:pos="6870"/>
              </w:tabs>
              <w:rPr>
                <w:rFonts w:cs="Arial"/>
                <w:sz w:val="16"/>
                <w:szCs w:val="16"/>
              </w:rPr>
            </w:pPr>
          </w:p>
        </w:tc>
        <w:tc>
          <w:tcPr>
            <w:tcW w:w="4590" w:type="dxa"/>
          </w:tcPr>
          <w:p w14:paraId="3E1A1D07" w14:textId="758775F6" w:rsidR="00CB24AA" w:rsidRPr="005C780E" w:rsidRDefault="00CB24AA" w:rsidP="00CB24AA">
            <w:pPr>
              <w:tabs>
                <w:tab w:val="right" w:leader="dot" w:pos="4320"/>
                <w:tab w:val="left" w:pos="6870"/>
              </w:tabs>
              <w:rPr>
                <w:rFonts w:cs="Arial"/>
                <w:sz w:val="16"/>
                <w:szCs w:val="16"/>
              </w:rPr>
            </w:pPr>
            <w:r w:rsidRPr="005C780E">
              <w:rPr>
                <w:rFonts w:cs="Arial"/>
                <w:b/>
                <w:bCs/>
                <w:sz w:val="16"/>
                <w:szCs w:val="16"/>
              </w:rPr>
              <w:t xml:space="preserve">Task </w:t>
            </w:r>
            <w:r>
              <w:rPr>
                <w:rFonts w:cs="Arial"/>
                <w:b/>
                <w:bCs/>
                <w:sz w:val="16"/>
                <w:szCs w:val="16"/>
              </w:rPr>
              <w:t xml:space="preserve">D- </w:t>
            </w:r>
            <w:r w:rsidRPr="00D34861">
              <w:rPr>
                <w:rFonts w:cs="Arial"/>
                <w:sz w:val="16"/>
                <w:szCs w:val="16"/>
              </w:rPr>
              <w:t>Due</w:t>
            </w:r>
            <w:r>
              <w:rPr>
                <w:rFonts w:cs="Arial"/>
                <w:sz w:val="16"/>
                <w:szCs w:val="16"/>
              </w:rPr>
              <w:t>:</w:t>
            </w:r>
            <w:r w:rsidRPr="00D34861">
              <w:rPr>
                <w:rFonts w:cs="Arial"/>
                <w:sz w:val="16"/>
                <w:szCs w:val="16"/>
              </w:rPr>
              <w:t xml:space="preserve"> </w:t>
            </w:r>
            <w:r w:rsidR="00D777AF">
              <w:rPr>
                <w:rFonts w:cs="Arial"/>
                <w:sz w:val="16"/>
                <w:szCs w:val="16"/>
              </w:rPr>
              <w:t>Feb 29</w:t>
            </w:r>
          </w:p>
          <w:p w14:paraId="337EDEBB" w14:textId="053B63DA" w:rsidR="00CB24AA" w:rsidRPr="005C780E" w:rsidRDefault="00CB24AA" w:rsidP="00CB24AA">
            <w:pPr>
              <w:tabs>
                <w:tab w:val="right" w:leader="dot" w:pos="4320"/>
                <w:tab w:val="left" w:pos="6870"/>
              </w:tabs>
              <w:rPr>
                <w:rFonts w:cs="Arial"/>
                <w:sz w:val="16"/>
                <w:szCs w:val="16"/>
              </w:rPr>
            </w:pPr>
            <w:r>
              <w:rPr>
                <w:rFonts w:cs="Arial"/>
                <w:sz w:val="16"/>
                <w:szCs w:val="16"/>
              </w:rPr>
              <w:t>Hand in work in Brightspace Assignment folder</w:t>
            </w:r>
          </w:p>
        </w:tc>
        <w:tc>
          <w:tcPr>
            <w:tcW w:w="990" w:type="dxa"/>
          </w:tcPr>
          <w:p w14:paraId="5D4E6C96" w14:textId="454C0973" w:rsidR="00CB24AA" w:rsidRDefault="00CB24AA" w:rsidP="00CB24AA">
            <w:pPr>
              <w:tabs>
                <w:tab w:val="right" w:leader="dot" w:pos="4320"/>
                <w:tab w:val="left" w:pos="6870"/>
              </w:tabs>
              <w:rPr>
                <w:rFonts w:cs="Arial"/>
                <w:szCs w:val="20"/>
              </w:rPr>
            </w:pPr>
            <w:r>
              <w:rPr>
                <w:rFonts w:cs="Arial"/>
                <w:szCs w:val="20"/>
              </w:rPr>
              <w:t>2.5</w:t>
            </w:r>
          </w:p>
        </w:tc>
      </w:tr>
      <w:tr w:rsidR="00CB24AA" w14:paraId="1F00818D" w14:textId="24A8A05E" w:rsidTr="00491E2C">
        <w:tc>
          <w:tcPr>
            <w:tcW w:w="1165" w:type="dxa"/>
          </w:tcPr>
          <w:p w14:paraId="4C75B54E" w14:textId="313BED52" w:rsidR="00CB24AA" w:rsidRPr="00EA6F74" w:rsidRDefault="00CB24AA" w:rsidP="00CB24AA">
            <w:pPr>
              <w:tabs>
                <w:tab w:val="right" w:leader="dot" w:pos="4320"/>
                <w:tab w:val="left" w:pos="6870"/>
              </w:tabs>
              <w:rPr>
                <w:rFonts w:cs="Arial"/>
                <w:sz w:val="14"/>
                <w:szCs w:val="14"/>
              </w:rPr>
            </w:pPr>
            <w:r>
              <w:rPr>
                <w:rFonts w:cs="Arial"/>
                <w:sz w:val="14"/>
                <w:szCs w:val="14"/>
              </w:rPr>
              <w:t>Mar 5</w:t>
            </w:r>
          </w:p>
        </w:tc>
        <w:tc>
          <w:tcPr>
            <w:tcW w:w="3240" w:type="dxa"/>
          </w:tcPr>
          <w:p w14:paraId="09D898AB" w14:textId="77777777" w:rsidR="00CB24AA" w:rsidRDefault="00CB24AA" w:rsidP="00CB24AA">
            <w:pPr>
              <w:tabs>
                <w:tab w:val="right" w:leader="dot" w:pos="4320"/>
                <w:tab w:val="left" w:pos="6870"/>
              </w:tabs>
              <w:rPr>
                <w:rFonts w:cs="Arial"/>
                <w:sz w:val="16"/>
                <w:szCs w:val="16"/>
              </w:rPr>
            </w:pPr>
            <w:r>
              <w:rPr>
                <w:rFonts w:cs="Arial"/>
                <w:sz w:val="16"/>
                <w:szCs w:val="16"/>
              </w:rPr>
              <w:t xml:space="preserve">8. </w:t>
            </w:r>
            <w:r w:rsidRPr="00980C29">
              <w:rPr>
                <w:rFonts w:cs="Arial"/>
                <w:sz w:val="16"/>
                <w:szCs w:val="16"/>
                <w:highlight w:val="yellow"/>
              </w:rPr>
              <w:t>Motivation, Teamwork, Collaboration, Conflict</w:t>
            </w:r>
          </w:p>
          <w:p w14:paraId="43FFB1A2" w14:textId="07CA7D46" w:rsidR="00CB24AA" w:rsidRPr="00405A5D" w:rsidRDefault="00CB24AA" w:rsidP="00CB24AA">
            <w:pPr>
              <w:tabs>
                <w:tab w:val="right" w:leader="dot" w:pos="4320"/>
                <w:tab w:val="left" w:pos="6870"/>
              </w:tabs>
              <w:rPr>
                <w:rFonts w:cs="Arial"/>
                <w:sz w:val="16"/>
                <w:szCs w:val="16"/>
              </w:rPr>
            </w:pPr>
          </w:p>
        </w:tc>
        <w:tc>
          <w:tcPr>
            <w:tcW w:w="4590" w:type="dxa"/>
          </w:tcPr>
          <w:p w14:paraId="252395AD" w14:textId="31165C3D" w:rsidR="00CB24AA" w:rsidRPr="0039594C" w:rsidRDefault="00CB24AA" w:rsidP="00CB24AA">
            <w:pPr>
              <w:tabs>
                <w:tab w:val="right" w:leader="dot" w:pos="4320"/>
                <w:tab w:val="left" w:pos="6870"/>
              </w:tabs>
              <w:rPr>
                <w:rFonts w:cs="Arial"/>
                <w:b/>
                <w:bCs/>
                <w:sz w:val="16"/>
                <w:szCs w:val="16"/>
              </w:rPr>
            </w:pPr>
            <w:r w:rsidRPr="00D25761">
              <w:rPr>
                <w:rFonts w:cs="Arial"/>
                <w:b/>
                <w:bCs/>
                <w:sz w:val="16"/>
                <w:szCs w:val="16"/>
              </w:rPr>
              <w:t>A</w:t>
            </w:r>
            <w:r>
              <w:rPr>
                <w:rFonts w:cs="Arial"/>
                <w:b/>
                <w:bCs/>
                <w:sz w:val="16"/>
                <w:szCs w:val="16"/>
              </w:rPr>
              <w:t xml:space="preserve">ssignment 4 – </w:t>
            </w:r>
            <w:r w:rsidRPr="00EB2CAF">
              <w:rPr>
                <w:rFonts w:cs="Arial"/>
                <w:sz w:val="16"/>
                <w:szCs w:val="16"/>
              </w:rPr>
              <w:t>Due:</w:t>
            </w:r>
            <w:r>
              <w:rPr>
                <w:rFonts w:cs="Arial"/>
                <w:b/>
                <w:bCs/>
                <w:sz w:val="16"/>
                <w:szCs w:val="16"/>
              </w:rPr>
              <w:t xml:space="preserve">  </w:t>
            </w:r>
            <w:r>
              <w:rPr>
                <w:rFonts w:cs="Arial"/>
                <w:i/>
                <w:iCs/>
                <w:sz w:val="16"/>
                <w:szCs w:val="16"/>
              </w:rPr>
              <w:t xml:space="preserve">In class presentation &amp; written report </w:t>
            </w:r>
            <w:r w:rsidR="00D777AF">
              <w:rPr>
                <w:rFonts w:cs="Arial"/>
                <w:i/>
                <w:iCs/>
                <w:sz w:val="16"/>
                <w:szCs w:val="16"/>
              </w:rPr>
              <w:t xml:space="preserve">Mar </w:t>
            </w:r>
            <w:r w:rsidR="00200847">
              <w:rPr>
                <w:rFonts w:cs="Arial"/>
                <w:i/>
                <w:iCs/>
                <w:sz w:val="16"/>
                <w:szCs w:val="16"/>
              </w:rPr>
              <w:t>5</w:t>
            </w:r>
            <w:r>
              <w:rPr>
                <w:rFonts w:cs="Arial"/>
                <w:i/>
                <w:iCs/>
                <w:sz w:val="16"/>
                <w:szCs w:val="16"/>
              </w:rPr>
              <w:t xml:space="preserve">  </w:t>
            </w:r>
          </w:p>
          <w:p w14:paraId="32C7717E" w14:textId="3994F545" w:rsidR="00CB24AA" w:rsidRPr="00F876DF" w:rsidRDefault="00CB24AA" w:rsidP="00CB24AA">
            <w:pPr>
              <w:tabs>
                <w:tab w:val="right" w:leader="dot" w:pos="4320"/>
                <w:tab w:val="left" w:pos="6870"/>
              </w:tabs>
              <w:rPr>
                <w:rFonts w:cs="Arial"/>
                <w:sz w:val="16"/>
                <w:szCs w:val="16"/>
              </w:rPr>
            </w:pPr>
            <w:r>
              <w:rPr>
                <w:rFonts w:cs="Arial"/>
                <w:sz w:val="16"/>
                <w:szCs w:val="16"/>
              </w:rPr>
              <w:t>Hand in work in Brightspace Assignment folder</w:t>
            </w:r>
            <w:r w:rsidRPr="00C77EB1">
              <w:rPr>
                <w:rFonts w:cs="Arial"/>
                <w:b/>
                <w:bCs/>
                <w:sz w:val="16"/>
                <w:szCs w:val="16"/>
              </w:rPr>
              <w:t xml:space="preserve"> Participation sessions 5-8</w:t>
            </w:r>
          </w:p>
        </w:tc>
        <w:tc>
          <w:tcPr>
            <w:tcW w:w="990" w:type="dxa"/>
          </w:tcPr>
          <w:p w14:paraId="1F03B808" w14:textId="77777777" w:rsidR="00CB24AA" w:rsidRDefault="00CB24AA" w:rsidP="00CB24AA">
            <w:pPr>
              <w:tabs>
                <w:tab w:val="right" w:leader="dot" w:pos="4320"/>
                <w:tab w:val="left" w:pos="6870"/>
              </w:tabs>
              <w:rPr>
                <w:rFonts w:cs="Arial"/>
                <w:szCs w:val="20"/>
              </w:rPr>
            </w:pPr>
            <w:r>
              <w:rPr>
                <w:rFonts w:cs="Arial"/>
                <w:szCs w:val="20"/>
              </w:rPr>
              <w:t>3.75</w:t>
            </w:r>
          </w:p>
          <w:p w14:paraId="741D02DF" w14:textId="620690A4" w:rsidR="00CB24AA" w:rsidRDefault="00CB24AA" w:rsidP="00CB24AA">
            <w:pPr>
              <w:tabs>
                <w:tab w:val="right" w:leader="dot" w:pos="4320"/>
                <w:tab w:val="left" w:pos="6870"/>
              </w:tabs>
              <w:rPr>
                <w:rFonts w:cs="Arial"/>
                <w:szCs w:val="20"/>
              </w:rPr>
            </w:pPr>
            <w:r>
              <w:rPr>
                <w:rFonts w:cs="Arial"/>
                <w:szCs w:val="20"/>
              </w:rPr>
              <w:t>15</w:t>
            </w:r>
          </w:p>
        </w:tc>
      </w:tr>
      <w:tr w:rsidR="00CB24AA" w14:paraId="08A3B67F" w14:textId="77777777" w:rsidTr="00491E2C">
        <w:tc>
          <w:tcPr>
            <w:tcW w:w="1165" w:type="dxa"/>
          </w:tcPr>
          <w:p w14:paraId="50133F80" w14:textId="595E18E6" w:rsidR="00CB24AA" w:rsidRDefault="0087151B" w:rsidP="00CB24AA">
            <w:pPr>
              <w:tabs>
                <w:tab w:val="right" w:leader="dot" w:pos="4320"/>
                <w:tab w:val="left" w:pos="6870"/>
              </w:tabs>
              <w:rPr>
                <w:rFonts w:cs="Arial"/>
                <w:sz w:val="14"/>
                <w:szCs w:val="14"/>
              </w:rPr>
            </w:pPr>
            <w:r>
              <w:rPr>
                <w:rFonts w:cs="Arial"/>
                <w:sz w:val="14"/>
                <w:szCs w:val="14"/>
              </w:rPr>
              <w:t>Mar 6</w:t>
            </w:r>
          </w:p>
        </w:tc>
        <w:tc>
          <w:tcPr>
            <w:tcW w:w="3240" w:type="dxa"/>
            <w:shd w:val="clear" w:color="auto" w:fill="auto"/>
          </w:tcPr>
          <w:p w14:paraId="0D7800D9" w14:textId="5AD094C3" w:rsidR="00CB24AA" w:rsidRDefault="00CB24AA" w:rsidP="00CB24AA">
            <w:pPr>
              <w:tabs>
                <w:tab w:val="right" w:leader="dot" w:pos="4320"/>
                <w:tab w:val="left" w:pos="6870"/>
              </w:tabs>
              <w:rPr>
                <w:rFonts w:cs="Arial"/>
                <w:sz w:val="16"/>
                <w:szCs w:val="16"/>
              </w:rPr>
            </w:pPr>
            <w:r w:rsidRPr="006468AC">
              <w:rPr>
                <w:rFonts w:cs="Arial"/>
                <w:i/>
                <w:iCs/>
                <w:sz w:val="14"/>
                <w:szCs w:val="14"/>
              </w:rPr>
              <w:t>Final date to withdraw, not fail a course</w:t>
            </w:r>
          </w:p>
        </w:tc>
        <w:tc>
          <w:tcPr>
            <w:tcW w:w="4590" w:type="dxa"/>
            <w:shd w:val="clear" w:color="auto" w:fill="auto"/>
          </w:tcPr>
          <w:p w14:paraId="4FC53529" w14:textId="77777777" w:rsidR="00CB24AA" w:rsidRDefault="00CB24AA" w:rsidP="00CB24AA">
            <w:pPr>
              <w:tabs>
                <w:tab w:val="right" w:leader="dot" w:pos="4320"/>
                <w:tab w:val="left" w:pos="6870"/>
              </w:tabs>
              <w:rPr>
                <w:rFonts w:cs="Arial"/>
                <w:b/>
                <w:bCs/>
                <w:sz w:val="16"/>
                <w:szCs w:val="16"/>
              </w:rPr>
            </w:pPr>
          </w:p>
        </w:tc>
        <w:tc>
          <w:tcPr>
            <w:tcW w:w="990" w:type="dxa"/>
          </w:tcPr>
          <w:p w14:paraId="5B9545CD" w14:textId="77777777" w:rsidR="00CB24AA" w:rsidRDefault="00CB24AA" w:rsidP="00CB24AA">
            <w:pPr>
              <w:tabs>
                <w:tab w:val="right" w:leader="dot" w:pos="4320"/>
                <w:tab w:val="left" w:pos="6870"/>
              </w:tabs>
              <w:rPr>
                <w:rFonts w:cs="Arial"/>
                <w:szCs w:val="20"/>
              </w:rPr>
            </w:pPr>
          </w:p>
        </w:tc>
      </w:tr>
      <w:tr w:rsidR="00CB24AA" w14:paraId="0575A4C4" w14:textId="18042537" w:rsidTr="00491E2C">
        <w:tc>
          <w:tcPr>
            <w:tcW w:w="1165" w:type="dxa"/>
          </w:tcPr>
          <w:p w14:paraId="391564B9" w14:textId="2CC4E70B" w:rsidR="00CB24AA" w:rsidRPr="00EA6F74" w:rsidRDefault="00CB24AA" w:rsidP="00CB24AA">
            <w:pPr>
              <w:tabs>
                <w:tab w:val="right" w:leader="dot" w:pos="4320"/>
                <w:tab w:val="left" w:pos="6870"/>
              </w:tabs>
              <w:rPr>
                <w:rFonts w:cs="Arial"/>
                <w:sz w:val="14"/>
                <w:szCs w:val="14"/>
              </w:rPr>
            </w:pPr>
            <w:r>
              <w:rPr>
                <w:rFonts w:cs="Arial"/>
                <w:sz w:val="14"/>
                <w:szCs w:val="14"/>
              </w:rPr>
              <w:t>Mar 19</w:t>
            </w:r>
          </w:p>
        </w:tc>
        <w:tc>
          <w:tcPr>
            <w:tcW w:w="3240" w:type="dxa"/>
            <w:shd w:val="clear" w:color="auto" w:fill="auto"/>
          </w:tcPr>
          <w:p w14:paraId="194126F8" w14:textId="73F70CF5" w:rsidR="00CB24AA" w:rsidRDefault="00CB24AA" w:rsidP="00CB24AA">
            <w:pPr>
              <w:tabs>
                <w:tab w:val="right" w:leader="dot" w:pos="4320"/>
                <w:tab w:val="left" w:pos="6870"/>
              </w:tabs>
              <w:rPr>
                <w:rFonts w:cs="Arial"/>
                <w:sz w:val="16"/>
                <w:szCs w:val="16"/>
              </w:rPr>
            </w:pPr>
            <w:r>
              <w:rPr>
                <w:rFonts w:cs="Arial"/>
                <w:sz w:val="16"/>
                <w:szCs w:val="16"/>
              </w:rPr>
              <w:t>9</w:t>
            </w:r>
            <w:r w:rsidRPr="00980C29">
              <w:rPr>
                <w:rFonts w:cs="Arial"/>
                <w:sz w:val="16"/>
                <w:szCs w:val="16"/>
                <w:highlight w:val="yellow"/>
              </w:rPr>
              <w:t>. Portfolio Work Sample</w:t>
            </w:r>
            <w:r>
              <w:rPr>
                <w:rFonts w:cs="Arial"/>
                <w:sz w:val="16"/>
                <w:szCs w:val="16"/>
              </w:rPr>
              <w:t xml:space="preserve"> Development</w:t>
            </w:r>
          </w:p>
          <w:p w14:paraId="52326561" w14:textId="7E349DE0" w:rsidR="00CB24AA" w:rsidRPr="00405A5D" w:rsidRDefault="00CB24AA" w:rsidP="00CB24AA">
            <w:pPr>
              <w:tabs>
                <w:tab w:val="right" w:leader="dot" w:pos="4320"/>
                <w:tab w:val="left" w:pos="6870"/>
              </w:tabs>
              <w:rPr>
                <w:rFonts w:cs="Arial"/>
                <w:sz w:val="16"/>
                <w:szCs w:val="16"/>
              </w:rPr>
            </w:pPr>
          </w:p>
        </w:tc>
        <w:tc>
          <w:tcPr>
            <w:tcW w:w="4590" w:type="dxa"/>
            <w:shd w:val="clear" w:color="auto" w:fill="auto"/>
          </w:tcPr>
          <w:p w14:paraId="7C33FC02" w14:textId="183EDF60" w:rsidR="00CB24AA" w:rsidRPr="0039594C" w:rsidRDefault="00CB24AA" w:rsidP="00CB24AA">
            <w:pPr>
              <w:tabs>
                <w:tab w:val="right" w:leader="dot" w:pos="4320"/>
                <w:tab w:val="left" w:pos="6870"/>
              </w:tabs>
              <w:rPr>
                <w:rFonts w:cs="Arial"/>
                <w:b/>
                <w:bCs/>
                <w:sz w:val="16"/>
                <w:szCs w:val="16"/>
              </w:rPr>
            </w:pPr>
            <w:r>
              <w:rPr>
                <w:rFonts w:cs="Arial"/>
                <w:b/>
                <w:bCs/>
                <w:sz w:val="16"/>
                <w:szCs w:val="16"/>
              </w:rPr>
              <w:t>Task</w:t>
            </w:r>
            <w:r w:rsidRPr="005C780E">
              <w:rPr>
                <w:rFonts w:cs="Arial"/>
                <w:b/>
                <w:bCs/>
                <w:sz w:val="16"/>
                <w:szCs w:val="16"/>
              </w:rPr>
              <w:t xml:space="preserve"> </w:t>
            </w:r>
            <w:r>
              <w:rPr>
                <w:rFonts w:cs="Arial"/>
                <w:b/>
                <w:bCs/>
                <w:sz w:val="16"/>
                <w:szCs w:val="16"/>
              </w:rPr>
              <w:t>E</w:t>
            </w:r>
            <w:r w:rsidRPr="005C780E">
              <w:rPr>
                <w:rFonts w:cs="Arial"/>
                <w:sz w:val="16"/>
                <w:szCs w:val="16"/>
              </w:rPr>
              <w:t xml:space="preserve"> </w:t>
            </w:r>
            <w:r>
              <w:rPr>
                <w:rFonts w:cs="Arial"/>
                <w:sz w:val="16"/>
                <w:szCs w:val="16"/>
              </w:rPr>
              <w:t xml:space="preserve">– Due: </w:t>
            </w:r>
            <w:r w:rsidR="00095627">
              <w:rPr>
                <w:rFonts w:cs="Arial"/>
                <w:sz w:val="16"/>
                <w:szCs w:val="16"/>
              </w:rPr>
              <w:t xml:space="preserve">Mar </w:t>
            </w:r>
            <w:r w:rsidR="007E6182">
              <w:rPr>
                <w:rFonts w:cs="Arial"/>
                <w:sz w:val="16"/>
                <w:szCs w:val="16"/>
              </w:rPr>
              <w:t>21</w:t>
            </w:r>
            <w:r>
              <w:rPr>
                <w:rFonts w:cs="Arial"/>
                <w:sz w:val="16"/>
                <w:szCs w:val="16"/>
              </w:rPr>
              <w:t xml:space="preserve">    </w:t>
            </w:r>
          </w:p>
          <w:p w14:paraId="1C89A3F1" w14:textId="7A7269BC" w:rsidR="00CB24AA" w:rsidRPr="005C780E" w:rsidRDefault="00CB24AA" w:rsidP="00CB24AA">
            <w:pPr>
              <w:tabs>
                <w:tab w:val="right" w:leader="dot" w:pos="4320"/>
                <w:tab w:val="left" w:pos="6870"/>
              </w:tabs>
              <w:rPr>
                <w:rFonts w:cs="Arial"/>
                <w:sz w:val="16"/>
                <w:szCs w:val="16"/>
              </w:rPr>
            </w:pPr>
            <w:r>
              <w:rPr>
                <w:rFonts w:cs="Arial"/>
                <w:sz w:val="16"/>
                <w:szCs w:val="16"/>
              </w:rPr>
              <w:t>Hand in work in Brightspace Assignment folder</w:t>
            </w:r>
            <w:r w:rsidRPr="005C780E">
              <w:rPr>
                <w:rFonts w:cs="Arial"/>
                <w:sz w:val="16"/>
                <w:szCs w:val="16"/>
              </w:rPr>
              <w:t xml:space="preserve"> </w:t>
            </w:r>
          </w:p>
        </w:tc>
        <w:tc>
          <w:tcPr>
            <w:tcW w:w="990" w:type="dxa"/>
          </w:tcPr>
          <w:p w14:paraId="721480B9" w14:textId="1113506E" w:rsidR="00CB24AA" w:rsidRDefault="00CB24AA" w:rsidP="00CB24AA">
            <w:pPr>
              <w:tabs>
                <w:tab w:val="right" w:leader="dot" w:pos="4320"/>
                <w:tab w:val="left" w:pos="6870"/>
              </w:tabs>
              <w:rPr>
                <w:rFonts w:cs="Arial"/>
                <w:szCs w:val="20"/>
              </w:rPr>
            </w:pPr>
            <w:r>
              <w:rPr>
                <w:rFonts w:cs="Arial"/>
                <w:szCs w:val="20"/>
              </w:rPr>
              <w:t>2.5</w:t>
            </w:r>
          </w:p>
        </w:tc>
      </w:tr>
      <w:tr w:rsidR="00CB24AA" w14:paraId="71581D1D" w14:textId="5461E18B" w:rsidTr="00491E2C">
        <w:tc>
          <w:tcPr>
            <w:tcW w:w="1165" w:type="dxa"/>
          </w:tcPr>
          <w:p w14:paraId="18595C42" w14:textId="03831411" w:rsidR="00CB24AA" w:rsidRPr="00EA6F74" w:rsidRDefault="00CB24AA" w:rsidP="00CB24AA">
            <w:pPr>
              <w:tabs>
                <w:tab w:val="right" w:leader="dot" w:pos="4320"/>
                <w:tab w:val="left" w:pos="6870"/>
              </w:tabs>
              <w:rPr>
                <w:rFonts w:cs="Arial"/>
                <w:sz w:val="14"/>
                <w:szCs w:val="14"/>
              </w:rPr>
            </w:pPr>
            <w:r>
              <w:rPr>
                <w:rFonts w:cs="Arial"/>
                <w:sz w:val="14"/>
                <w:szCs w:val="14"/>
              </w:rPr>
              <w:t>Mar 26</w:t>
            </w:r>
          </w:p>
        </w:tc>
        <w:tc>
          <w:tcPr>
            <w:tcW w:w="3240" w:type="dxa"/>
          </w:tcPr>
          <w:p w14:paraId="79CC6F68" w14:textId="5FD5E194" w:rsidR="00CB24AA" w:rsidRPr="000B78DD" w:rsidRDefault="00CB24AA" w:rsidP="00CB24AA">
            <w:pPr>
              <w:tabs>
                <w:tab w:val="right" w:leader="dot" w:pos="4320"/>
                <w:tab w:val="left" w:pos="6870"/>
              </w:tabs>
              <w:rPr>
                <w:rFonts w:cs="Arial"/>
                <w:sz w:val="16"/>
                <w:szCs w:val="16"/>
              </w:rPr>
            </w:pPr>
            <w:r w:rsidRPr="000B78DD">
              <w:rPr>
                <w:rFonts w:cs="Arial"/>
                <w:sz w:val="16"/>
                <w:szCs w:val="16"/>
              </w:rPr>
              <w:t xml:space="preserve">10. </w:t>
            </w:r>
            <w:r w:rsidRPr="00B64EF3">
              <w:rPr>
                <w:rFonts w:cs="Arial"/>
                <w:sz w:val="16"/>
                <w:szCs w:val="16"/>
                <w:highlight w:val="yellow"/>
              </w:rPr>
              <w:t>Project Presentation</w:t>
            </w:r>
            <w:r w:rsidR="00B64EF3" w:rsidRPr="00B64EF3">
              <w:rPr>
                <w:rFonts w:cs="Arial"/>
                <w:sz w:val="16"/>
                <w:szCs w:val="16"/>
                <w:highlight w:val="yellow"/>
              </w:rPr>
              <w:t>s</w:t>
            </w:r>
          </w:p>
        </w:tc>
        <w:tc>
          <w:tcPr>
            <w:tcW w:w="4590" w:type="dxa"/>
          </w:tcPr>
          <w:p w14:paraId="0DC0C255" w14:textId="41DD4CA1" w:rsidR="00CB24AA" w:rsidRPr="0039594C" w:rsidRDefault="00CB24AA" w:rsidP="00CB24AA">
            <w:pPr>
              <w:tabs>
                <w:tab w:val="right" w:leader="dot" w:pos="4320"/>
                <w:tab w:val="left" w:pos="6870"/>
              </w:tabs>
              <w:rPr>
                <w:rFonts w:cs="Arial"/>
                <w:b/>
                <w:bCs/>
                <w:sz w:val="16"/>
                <w:szCs w:val="16"/>
              </w:rPr>
            </w:pPr>
            <w:r>
              <w:rPr>
                <w:rFonts w:cs="Arial"/>
                <w:b/>
                <w:bCs/>
                <w:sz w:val="16"/>
                <w:szCs w:val="16"/>
              </w:rPr>
              <w:t xml:space="preserve">Project Presentation </w:t>
            </w:r>
            <w:r>
              <w:rPr>
                <w:rFonts w:cs="Arial"/>
                <w:sz w:val="16"/>
                <w:szCs w:val="16"/>
              </w:rPr>
              <w:t xml:space="preserve">Due: present in class and written report due </w:t>
            </w:r>
            <w:r w:rsidR="00913212">
              <w:rPr>
                <w:rFonts w:cs="Arial"/>
                <w:sz w:val="16"/>
                <w:szCs w:val="16"/>
              </w:rPr>
              <w:t>Apr 4</w:t>
            </w:r>
            <w:r>
              <w:rPr>
                <w:rFonts w:cs="Arial"/>
                <w:sz w:val="16"/>
                <w:szCs w:val="16"/>
              </w:rPr>
              <w:t xml:space="preserve">   </w:t>
            </w:r>
          </w:p>
          <w:p w14:paraId="36EBEDF4" w14:textId="77777777" w:rsidR="00CB24AA" w:rsidRDefault="00CB24AA" w:rsidP="00CB24AA">
            <w:pPr>
              <w:tabs>
                <w:tab w:val="right" w:leader="dot" w:pos="4320"/>
                <w:tab w:val="left" w:pos="6870"/>
              </w:tabs>
              <w:rPr>
                <w:rFonts w:cs="Arial"/>
                <w:sz w:val="16"/>
                <w:szCs w:val="16"/>
              </w:rPr>
            </w:pPr>
          </w:p>
          <w:p w14:paraId="32DAD25B" w14:textId="2E6E0D39" w:rsidR="00CB24AA" w:rsidRPr="008F763D" w:rsidRDefault="00CB24AA" w:rsidP="00CB24AA">
            <w:pPr>
              <w:tabs>
                <w:tab w:val="right" w:leader="dot" w:pos="4320"/>
                <w:tab w:val="left" w:pos="6870"/>
              </w:tabs>
              <w:rPr>
                <w:rFonts w:cs="Arial"/>
                <w:sz w:val="16"/>
                <w:szCs w:val="16"/>
              </w:rPr>
            </w:pPr>
            <w:r>
              <w:rPr>
                <w:rFonts w:cs="Arial"/>
                <w:sz w:val="16"/>
                <w:szCs w:val="16"/>
              </w:rPr>
              <w:t xml:space="preserve">Or </w:t>
            </w:r>
            <w:r>
              <w:rPr>
                <w:rFonts w:cs="Arial"/>
                <w:b/>
                <w:bCs/>
                <w:sz w:val="16"/>
                <w:szCs w:val="16"/>
              </w:rPr>
              <w:t>Task F-</w:t>
            </w:r>
            <w:r>
              <w:rPr>
                <w:rFonts w:cs="Arial"/>
                <w:sz w:val="16"/>
                <w:szCs w:val="16"/>
              </w:rPr>
              <w:t xml:space="preserve"> Due </w:t>
            </w:r>
            <w:r w:rsidR="007E6182">
              <w:rPr>
                <w:rFonts w:cs="Arial"/>
                <w:sz w:val="16"/>
                <w:szCs w:val="16"/>
              </w:rPr>
              <w:t>Apr 4</w:t>
            </w:r>
          </w:p>
        </w:tc>
        <w:tc>
          <w:tcPr>
            <w:tcW w:w="990" w:type="dxa"/>
          </w:tcPr>
          <w:p w14:paraId="2652657A" w14:textId="77777777" w:rsidR="00CB24AA" w:rsidRDefault="00CB24AA" w:rsidP="00CB24AA">
            <w:pPr>
              <w:tabs>
                <w:tab w:val="right" w:leader="dot" w:pos="4320"/>
                <w:tab w:val="left" w:pos="6870"/>
              </w:tabs>
              <w:rPr>
                <w:rFonts w:cs="Arial"/>
                <w:szCs w:val="20"/>
              </w:rPr>
            </w:pPr>
            <w:r>
              <w:rPr>
                <w:rFonts w:cs="Arial"/>
                <w:szCs w:val="20"/>
              </w:rPr>
              <w:t>20</w:t>
            </w:r>
          </w:p>
          <w:p w14:paraId="420BC2C0" w14:textId="77777777" w:rsidR="00CB24AA" w:rsidRDefault="00CB24AA" w:rsidP="00CB24AA">
            <w:pPr>
              <w:tabs>
                <w:tab w:val="right" w:leader="dot" w:pos="4320"/>
                <w:tab w:val="left" w:pos="6870"/>
              </w:tabs>
              <w:rPr>
                <w:rFonts w:cs="Arial"/>
                <w:szCs w:val="20"/>
              </w:rPr>
            </w:pPr>
            <w:r>
              <w:rPr>
                <w:rFonts w:cs="Arial"/>
                <w:szCs w:val="20"/>
              </w:rPr>
              <w:t>or</w:t>
            </w:r>
          </w:p>
          <w:p w14:paraId="4A167813" w14:textId="583B19E3" w:rsidR="00CB24AA" w:rsidRPr="0064334B" w:rsidRDefault="00CB24AA" w:rsidP="00CB24AA">
            <w:pPr>
              <w:tabs>
                <w:tab w:val="right" w:leader="dot" w:pos="4320"/>
                <w:tab w:val="left" w:pos="6870"/>
              </w:tabs>
              <w:rPr>
                <w:rFonts w:cs="Arial"/>
                <w:sz w:val="14"/>
                <w:szCs w:val="14"/>
              </w:rPr>
            </w:pPr>
            <w:r>
              <w:rPr>
                <w:rFonts w:cs="Arial"/>
                <w:szCs w:val="20"/>
              </w:rPr>
              <w:t>2.5</w:t>
            </w:r>
          </w:p>
        </w:tc>
      </w:tr>
      <w:tr w:rsidR="00CB24AA" w14:paraId="78BDE679" w14:textId="5B093DED" w:rsidTr="00491E2C">
        <w:tc>
          <w:tcPr>
            <w:tcW w:w="1165" w:type="dxa"/>
          </w:tcPr>
          <w:p w14:paraId="28171AE9" w14:textId="7CE95007" w:rsidR="00CB24AA" w:rsidRPr="00EA6F74" w:rsidRDefault="00CB24AA" w:rsidP="00CB24AA">
            <w:pPr>
              <w:tabs>
                <w:tab w:val="right" w:leader="dot" w:pos="4320"/>
                <w:tab w:val="left" w:pos="6870"/>
              </w:tabs>
              <w:rPr>
                <w:rFonts w:cs="Arial"/>
                <w:sz w:val="14"/>
                <w:szCs w:val="14"/>
              </w:rPr>
            </w:pPr>
            <w:r>
              <w:rPr>
                <w:rFonts w:cs="Arial"/>
                <w:sz w:val="14"/>
                <w:szCs w:val="14"/>
              </w:rPr>
              <w:t>Apr 2</w:t>
            </w:r>
          </w:p>
        </w:tc>
        <w:tc>
          <w:tcPr>
            <w:tcW w:w="3240" w:type="dxa"/>
          </w:tcPr>
          <w:p w14:paraId="117B8758" w14:textId="77777777" w:rsidR="00CB24AA" w:rsidRDefault="00CB24AA" w:rsidP="00CB24AA">
            <w:pPr>
              <w:tabs>
                <w:tab w:val="right" w:leader="dot" w:pos="4320"/>
                <w:tab w:val="left" w:pos="6870"/>
              </w:tabs>
              <w:rPr>
                <w:rFonts w:cs="Arial"/>
                <w:sz w:val="16"/>
                <w:szCs w:val="16"/>
              </w:rPr>
            </w:pPr>
            <w:r>
              <w:rPr>
                <w:rFonts w:cs="Arial"/>
                <w:sz w:val="16"/>
                <w:szCs w:val="16"/>
              </w:rPr>
              <w:t xml:space="preserve">11. </w:t>
            </w:r>
            <w:r w:rsidRPr="00980C29">
              <w:rPr>
                <w:rFonts w:cs="Arial"/>
                <w:sz w:val="16"/>
                <w:szCs w:val="16"/>
                <w:highlight w:val="yellow"/>
              </w:rPr>
              <w:t>Project Presentations</w:t>
            </w:r>
          </w:p>
          <w:p w14:paraId="61838E32" w14:textId="1832070E" w:rsidR="00CB24AA" w:rsidRPr="00405A5D" w:rsidRDefault="00CB24AA" w:rsidP="00CB24AA">
            <w:pPr>
              <w:tabs>
                <w:tab w:val="right" w:leader="dot" w:pos="4320"/>
                <w:tab w:val="left" w:pos="6870"/>
              </w:tabs>
              <w:rPr>
                <w:rFonts w:cs="Arial"/>
                <w:sz w:val="16"/>
                <w:szCs w:val="16"/>
              </w:rPr>
            </w:pPr>
          </w:p>
        </w:tc>
        <w:tc>
          <w:tcPr>
            <w:tcW w:w="4590" w:type="dxa"/>
          </w:tcPr>
          <w:p w14:paraId="552547E3" w14:textId="61D1865E" w:rsidR="00CB24AA" w:rsidRPr="0039594C" w:rsidRDefault="00CB24AA" w:rsidP="00CB24AA">
            <w:pPr>
              <w:tabs>
                <w:tab w:val="right" w:leader="dot" w:pos="4320"/>
                <w:tab w:val="left" w:pos="6870"/>
              </w:tabs>
              <w:rPr>
                <w:rFonts w:cs="Arial"/>
                <w:b/>
                <w:bCs/>
                <w:sz w:val="16"/>
                <w:szCs w:val="16"/>
              </w:rPr>
            </w:pPr>
            <w:r>
              <w:rPr>
                <w:rFonts w:cs="Arial"/>
                <w:b/>
                <w:bCs/>
                <w:sz w:val="16"/>
                <w:szCs w:val="16"/>
              </w:rPr>
              <w:t xml:space="preserve">Project Presentation </w:t>
            </w:r>
            <w:r>
              <w:rPr>
                <w:rFonts w:cs="Arial"/>
                <w:sz w:val="16"/>
                <w:szCs w:val="16"/>
              </w:rPr>
              <w:t xml:space="preserve">Due: present in class and written report due </w:t>
            </w:r>
            <w:r w:rsidR="00913212">
              <w:rPr>
                <w:rFonts w:cs="Arial"/>
                <w:sz w:val="16"/>
                <w:szCs w:val="16"/>
              </w:rPr>
              <w:t>Apr 4</w:t>
            </w:r>
            <w:r>
              <w:rPr>
                <w:rFonts w:cs="Arial"/>
                <w:sz w:val="16"/>
                <w:szCs w:val="16"/>
              </w:rPr>
              <w:t xml:space="preserve">   </w:t>
            </w:r>
          </w:p>
          <w:p w14:paraId="25927651" w14:textId="77777777" w:rsidR="00CB24AA" w:rsidRDefault="00CB24AA" w:rsidP="00CB24AA">
            <w:pPr>
              <w:tabs>
                <w:tab w:val="right" w:leader="dot" w:pos="4320"/>
                <w:tab w:val="left" w:pos="6870"/>
              </w:tabs>
              <w:rPr>
                <w:rFonts w:cs="Arial"/>
                <w:sz w:val="16"/>
                <w:szCs w:val="16"/>
              </w:rPr>
            </w:pPr>
          </w:p>
          <w:p w14:paraId="198D236F" w14:textId="601B84A8" w:rsidR="00CB24AA" w:rsidRPr="00E73800" w:rsidRDefault="00CB24AA" w:rsidP="00CB24AA">
            <w:pPr>
              <w:tabs>
                <w:tab w:val="right" w:leader="dot" w:pos="4320"/>
                <w:tab w:val="left" w:pos="6870"/>
              </w:tabs>
              <w:rPr>
                <w:rFonts w:cs="Arial"/>
                <w:sz w:val="16"/>
                <w:szCs w:val="16"/>
              </w:rPr>
            </w:pPr>
            <w:r>
              <w:rPr>
                <w:rFonts w:cs="Arial"/>
                <w:sz w:val="16"/>
                <w:szCs w:val="16"/>
              </w:rPr>
              <w:t xml:space="preserve">Or </w:t>
            </w:r>
            <w:r>
              <w:rPr>
                <w:rFonts w:cs="Arial"/>
                <w:b/>
                <w:bCs/>
                <w:sz w:val="16"/>
                <w:szCs w:val="16"/>
              </w:rPr>
              <w:t>Task F-</w:t>
            </w:r>
            <w:r>
              <w:rPr>
                <w:rFonts w:cs="Arial"/>
                <w:sz w:val="16"/>
                <w:szCs w:val="16"/>
              </w:rPr>
              <w:t xml:space="preserve"> Due </w:t>
            </w:r>
            <w:r w:rsidR="007E6182">
              <w:rPr>
                <w:rFonts w:cs="Arial"/>
                <w:sz w:val="16"/>
                <w:szCs w:val="16"/>
              </w:rPr>
              <w:t>Apr 4</w:t>
            </w:r>
          </w:p>
        </w:tc>
        <w:tc>
          <w:tcPr>
            <w:tcW w:w="990" w:type="dxa"/>
          </w:tcPr>
          <w:p w14:paraId="426DF239" w14:textId="77777777" w:rsidR="00CB24AA" w:rsidRDefault="00CB24AA" w:rsidP="00CB24AA">
            <w:pPr>
              <w:tabs>
                <w:tab w:val="right" w:leader="dot" w:pos="4320"/>
                <w:tab w:val="left" w:pos="6870"/>
              </w:tabs>
              <w:rPr>
                <w:rFonts w:cs="Arial"/>
                <w:szCs w:val="20"/>
              </w:rPr>
            </w:pPr>
            <w:r>
              <w:rPr>
                <w:rFonts w:cs="Arial"/>
                <w:szCs w:val="20"/>
              </w:rPr>
              <w:t>20</w:t>
            </w:r>
          </w:p>
          <w:p w14:paraId="025CEFC8" w14:textId="4E0D89CE" w:rsidR="00CB24AA" w:rsidRDefault="00CB24AA" w:rsidP="00CB24AA">
            <w:pPr>
              <w:tabs>
                <w:tab w:val="right" w:leader="dot" w:pos="4320"/>
                <w:tab w:val="left" w:pos="6870"/>
              </w:tabs>
              <w:rPr>
                <w:rFonts w:cs="Arial"/>
                <w:szCs w:val="20"/>
              </w:rPr>
            </w:pPr>
            <w:r>
              <w:rPr>
                <w:rFonts w:cs="Arial"/>
                <w:szCs w:val="20"/>
              </w:rPr>
              <w:t>or</w:t>
            </w:r>
          </w:p>
          <w:p w14:paraId="0C99A2D0" w14:textId="4A5AD680" w:rsidR="00CB24AA" w:rsidRDefault="00CB24AA" w:rsidP="00CB24AA">
            <w:pPr>
              <w:tabs>
                <w:tab w:val="right" w:leader="dot" w:pos="4320"/>
                <w:tab w:val="left" w:pos="6870"/>
              </w:tabs>
              <w:rPr>
                <w:rFonts w:cs="Arial"/>
                <w:szCs w:val="20"/>
              </w:rPr>
            </w:pPr>
            <w:r>
              <w:rPr>
                <w:rFonts w:cs="Arial"/>
                <w:szCs w:val="20"/>
              </w:rPr>
              <w:t>2.5</w:t>
            </w:r>
          </w:p>
        </w:tc>
      </w:tr>
      <w:tr w:rsidR="00CB24AA" w14:paraId="48E53F4F" w14:textId="7D07C6BF" w:rsidTr="00491E2C">
        <w:trPr>
          <w:trHeight w:val="492"/>
        </w:trPr>
        <w:tc>
          <w:tcPr>
            <w:tcW w:w="1165" w:type="dxa"/>
          </w:tcPr>
          <w:p w14:paraId="2F171227" w14:textId="14942373" w:rsidR="00CB24AA" w:rsidRPr="00EA6F74" w:rsidRDefault="00CB24AA" w:rsidP="00CB24AA">
            <w:pPr>
              <w:tabs>
                <w:tab w:val="right" w:leader="dot" w:pos="4320"/>
                <w:tab w:val="left" w:pos="6870"/>
              </w:tabs>
              <w:rPr>
                <w:rFonts w:cs="Arial"/>
                <w:sz w:val="14"/>
                <w:szCs w:val="14"/>
              </w:rPr>
            </w:pPr>
            <w:r>
              <w:rPr>
                <w:rFonts w:cs="Arial"/>
                <w:sz w:val="14"/>
                <w:szCs w:val="14"/>
              </w:rPr>
              <w:t>Apr 9</w:t>
            </w:r>
          </w:p>
        </w:tc>
        <w:tc>
          <w:tcPr>
            <w:tcW w:w="3240" w:type="dxa"/>
          </w:tcPr>
          <w:p w14:paraId="0C689DF3" w14:textId="2DD0E9D6" w:rsidR="00CB24AA" w:rsidRPr="00405A5D" w:rsidRDefault="00CB24AA" w:rsidP="00CB24AA">
            <w:pPr>
              <w:tabs>
                <w:tab w:val="right" w:leader="dot" w:pos="4320"/>
                <w:tab w:val="left" w:pos="6870"/>
              </w:tabs>
              <w:rPr>
                <w:rFonts w:cs="Arial"/>
                <w:sz w:val="16"/>
                <w:szCs w:val="16"/>
              </w:rPr>
            </w:pPr>
            <w:r>
              <w:rPr>
                <w:rFonts w:cs="Arial"/>
                <w:sz w:val="16"/>
                <w:szCs w:val="16"/>
              </w:rPr>
              <w:t xml:space="preserve">12. </w:t>
            </w:r>
            <w:r w:rsidRPr="00980C29">
              <w:rPr>
                <w:rFonts w:cs="Arial"/>
                <w:sz w:val="16"/>
                <w:szCs w:val="16"/>
                <w:highlight w:val="yellow"/>
              </w:rPr>
              <w:t>Review</w:t>
            </w:r>
            <w:r>
              <w:rPr>
                <w:rFonts w:cs="Arial"/>
                <w:sz w:val="16"/>
                <w:szCs w:val="16"/>
              </w:rPr>
              <w:t xml:space="preserve"> and Wrap Up</w:t>
            </w:r>
          </w:p>
        </w:tc>
        <w:tc>
          <w:tcPr>
            <w:tcW w:w="4590" w:type="dxa"/>
          </w:tcPr>
          <w:p w14:paraId="663E4A8C" w14:textId="64B30E08" w:rsidR="00CB24AA" w:rsidRPr="000A6E5D" w:rsidRDefault="00CB24AA" w:rsidP="00CB24AA">
            <w:pPr>
              <w:tabs>
                <w:tab w:val="right" w:leader="dot" w:pos="4320"/>
                <w:tab w:val="left" w:pos="6870"/>
              </w:tabs>
              <w:rPr>
                <w:rFonts w:cs="Arial"/>
                <w:b/>
                <w:bCs/>
                <w:sz w:val="16"/>
                <w:szCs w:val="16"/>
              </w:rPr>
            </w:pPr>
            <w:r w:rsidRPr="000A6E5D">
              <w:rPr>
                <w:rFonts w:cs="Arial"/>
                <w:b/>
                <w:bCs/>
                <w:sz w:val="16"/>
                <w:szCs w:val="16"/>
              </w:rPr>
              <w:t>Participation sessions 9-12</w:t>
            </w:r>
          </w:p>
        </w:tc>
        <w:tc>
          <w:tcPr>
            <w:tcW w:w="990" w:type="dxa"/>
          </w:tcPr>
          <w:p w14:paraId="2E608EA4" w14:textId="045449DD" w:rsidR="00CB24AA" w:rsidRPr="00A04E16" w:rsidRDefault="00CB24AA" w:rsidP="00CB24AA">
            <w:pPr>
              <w:tabs>
                <w:tab w:val="right" w:leader="dot" w:pos="4320"/>
                <w:tab w:val="left" w:pos="6870"/>
              </w:tabs>
              <w:rPr>
                <w:rFonts w:cs="Arial"/>
                <w:sz w:val="16"/>
                <w:szCs w:val="16"/>
                <w:highlight w:val="yellow"/>
              </w:rPr>
            </w:pPr>
            <w:r>
              <w:rPr>
                <w:rFonts w:cs="Arial"/>
                <w:szCs w:val="20"/>
              </w:rPr>
              <w:t>20</w:t>
            </w:r>
          </w:p>
        </w:tc>
      </w:tr>
      <w:tr w:rsidR="00CB24AA" w14:paraId="43C2B0C4" w14:textId="494CE9CB" w:rsidTr="00491E2C">
        <w:tc>
          <w:tcPr>
            <w:tcW w:w="1165" w:type="dxa"/>
          </w:tcPr>
          <w:p w14:paraId="27F0CD4E" w14:textId="7B3E66BF" w:rsidR="00CB24AA" w:rsidRPr="00EA6F74" w:rsidRDefault="00CB24AA" w:rsidP="00CB24AA">
            <w:pPr>
              <w:tabs>
                <w:tab w:val="right" w:leader="dot" w:pos="4320"/>
                <w:tab w:val="left" w:pos="6870"/>
              </w:tabs>
              <w:rPr>
                <w:rFonts w:cs="Arial"/>
                <w:sz w:val="14"/>
                <w:szCs w:val="14"/>
              </w:rPr>
            </w:pPr>
            <w:r>
              <w:rPr>
                <w:rFonts w:cs="Arial"/>
                <w:sz w:val="14"/>
                <w:szCs w:val="14"/>
              </w:rPr>
              <w:t>Apr 16</w:t>
            </w:r>
          </w:p>
        </w:tc>
        <w:tc>
          <w:tcPr>
            <w:tcW w:w="3240" w:type="dxa"/>
          </w:tcPr>
          <w:p w14:paraId="388E1183" w14:textId="06ACFA29" w:rsidR="00CB24AA" w:rsidRPr="00405A5D" w:rsidRDefault="00CB24AA" w:rsidP="00CB24AA">
            <w:pPr>
              <w:tabs>
                <w:tab w:val="right" w:leader="dot" w:pos="4320"/>
                <w:tab w:val="left" w:pos="6870"/>
              </w:tabs>
              <w:rPr>
                <w:rFonts w:cs="Arial"/>
                <w:sz w:val="16"/>
                <w:szCs w:val="16"/>
              </w:rPr>
            </w:pPr>
            <w:r>
              <w:rPr>
                <w:rFonts w:cs="Arial"/>
                <w:sz w:val="16"/>
                <w:szCs w:val="16"/>
              </w:rPr>
              <w:t>Overflow</w:t>
            </w:r>
          </w:p>
        </w:tc>
        <w:tc>
          <w:tcPr>
            <w:tcW w:w="4590" w:type="dxa"/>
          </w:tcPr>
          <w:p w14:paraId="3D42B2FF" w14:textId="184E53FF" w:rsidR="00CB24AA" w:rsidRPr="00E73800" w:rsidRDefault="00CB24AA" w:rsidP="00CB24AA">
            <w:pPr>
              <w:tabs>
                <w:tab w:val="right" w:leader="dot" w:pos="4320"/>
                <w:tab w:val="left" w:pos="6870"/>
              </w:tabs>
              <w:rPr>
                <w:rFonts w:cs="Arial"/>
                <w:sz w:val="16"/>
                <w:szCs w:val="16"/>
              </w:rPr>
            </w:pPr>
          </w:p>
        </w:tc>
        <w:tc>
          <w:tcPr>
            <w:tcW w:w="990" w:type="dxa"/>
          </w:tcPr>
          <w:p w14:paraId="26B1DDC6" w14:textId="77777777" w:rsidR="00CB24AA" w:rsidRDefault="00CB24AA" w:rsidP="00CB24AA">
            <w:pPr>
              <w:tabs>
                <w:tab w:val="right" w:leader="dot" w:pos="4320"/>
                <w:tab w:val="left" w:pos="6870"/>
              </w:tabs>
              <w:rPr>
                <w:rFonts w:cs="Arial"/>
                <w:szCs w:val="20"/>
              </w:rPr>
            </w:pPr>
          </w:p>
        </w:tc>
      </w:tr>
      <w:tr w:rsidR="00CB24AA" w14:paraId="52963572" w14:textId="1095C448" w:rsidTr="00491E2C">
        <w:tc>
          <w:tcPr>
            <w:tcW w:w="1165" w:type="dxa"/>
          </w:tcPr>
          <w:p w14:paraId="71918F98" w14:textId="68D8866A" w:rsidR="00CB24AA" w:rsidRPr="00EA6F74" w:rsidRDefault="00CB24AA" w:rsidP="00CB24AA">
            <w:pPr>
              <w:tabs>
                <w:tab w:val="right" w:leader="dot" w:pos="4320"/>
                <w:tab w:val="left" w:pos="6870"/>
              </w:tabs>
              <w:rPr>
                <w:rFonts w:cs="Arial"/>
                <w:sz w:val="14"/>
                <w:szCs w:val="14"/>
              </w:rPr>
            </w:pPr>
          </w:p>
        </w:tc>
        <w:tc>
          <w:tcPr>
            <w:tcW w:w="3240" w:type="dxa"/>
          </w:tcPr>
          <w:p w14:paraId="34ECAB22" w14:textId="5765A16D" w:rsidR="00CB24AA" w:rsidRPr="00405A5D" w:rsidRDefault="00CB24AA" w:rsidP="00CB24AA">
            <w:pPr>
              <w:tabs>
                <w:tab w:val="right" w:leader="dot" w:pos="4320"/>
                <w:tab w:val="left" w:pos="6870"/>
              </w:tabs>
              <w:rPr>
                <w:rFonts w:cs="Arial"/>
                <w:sz w:val="16"/>
                <w:szCs w:val="16"/>
              </w:rPr>
            </w:pPr>
            <w:r>
              <w:rPr>
                <w:rFonts w:cs="Arial"/>
                <w:sz w:val="16"/>
                <w:szCs w:val="16"/>
              </w:rPr>
              <w:t>Overflow</w:t>
            </w:r>
          </w:p>
        </w:tc>
        <w:tc>
          <w:tcPr>
            <w:tcW w:w="4590" w:type="dxa"/>
          </w:tcPr>
          <w:p w14:paraId="75CD4B08" w14:textId="77777777" w:rsidR="00CB24AA" w:rsidRPr="005C780E" w:rsidRDefault="00CB24AA" w:rsidP="00CB24AA">
            <w:pPr>
              <w:tabs>
                <w:tab w:val="right" w:leader="dot" w:pos="4320"/>
                <w:tab w:val="left" w:pos="6870"/>
              </w:tabs>
              <w:rPr>
                <w:rFonts w:cs="Arial"/>
                <w:sz w:val="16"/>
                <w:szCs w:val="16"/>
              </w:rPr>
            </w:pPr>
          </w:p>
        </w:tc>
        <w:tc>
          <w:tcPr>
            <w:tcW w:w="990" w:type="dxa"/>
          </w:tcPr>
          <w:p w14:paraId="5C97BF58" w14:textId="77777777" w:rsidR="00CB24AA" w:rsidRDefault="00CB24AA" w:rsidP="00CB24AA">
            <w:pPr>
              <w:tabs>
                <w:tab w:val="right" w:leader="dot" w:pos="4320"/>
                <w:tab w:val="left" w:pos="6870"/>
              </w:tabs>
              <w:rPr>
                <w:rFonts w:cs="Arial"/>
                <w:szCs w:val="20"/>
              </w:rPr>
            </w:pPr>
          </w:p>
        </w:tc>
      </w:tr>
      <w:tr w:rsidR="00CB24AA" w14:paraId="49E6EB7C" w14:textId="77777777" w:rsidTr="00491E2C">
        <w:tc>
          <w:tcPr>
            <w:tcW w:w="1165" w:type="dxa"/>
          </w:tcPr>
          <w:p w14:paraId="535AAECB" w14:textId="3C006182" w:rsidR="00CB24AA" w:rsidRPr="00EA6F74" w:rsidRDefault="00CB24AA" w:rsidP="00CB24AA">
            <w:pPr>
              <w:tabs>
                <w:tab w:val="right" w:leader="dot" w:pos="4320"/>
                <w:tab w:val="left" w:pos="6870"/>
              </w:tabs>
              <w:rPr>
                <w:rFonts w:cs="Arial"/>
                <w:sz w:val="14"/>
                <w:szCs w:val="14"/>
              </w:rPr>
            </w:pPr>
          </w:p>
        </w:tc>
        <w:tc>
          <w:tcPr>
            <w:tcW w:w="3240" w:type="dxa"/>
          </w:tcPr>
          <w:p w14:paraId="58F0956F" w14:textId="5D528F90" w:rsidR="00CB24AA" w:rsidRPr="00405A5D" w:rsidRDefault="00CB24AA" w:rsidP="00CB24AA">
            <w:pPr>
              <w:tabs>
                <w:tab w:val="right" w:leader="dot" w:pos="4320"/>
                <w:tab w:val="left" w:pos="6870"/>
              </w:tabs>
              <w:rPr>
                <w:rFonts w:cs="Arial"/>
                <w:sz w:val="16"/>
                <w:szCs w:val="16"/>
              </w:rPr>
            </w:pPr>
            <w:r>
              <w:rPr>
                <w:rFonts w:cs="Arial"/>
                <w:sz w:val="16"/>
                <w:szCs w:val="16"/>
              </w:rPr>
              <w:t>Overflow</w:t>
            </w:r>
          </w:p>
        </w:tc>
        <w:tc>
          <w:tcPr>
            <w:tcW w:w="4590" w:type="dxa"/>
          </w:tcPr>
          <w:p w14:paraId="20A1AE8D" w14:textId="77777777" w:rsidR="00CB24AA" w:rsidRPr="00E73800" w:rsidRDefault="00CB24AA" w:rsidP="00CB24AA">
            <w:pPr>
              <w:tabs>
                <w:tab w:val="right" w:leader="dot" w:pos="4320"/>
                <w:tab w:val="left" w:pos="6870"/>
              </w:tabs>
              <w:rPr>
                <w:rFonts w:cs="Arial"/>
                <w:sz w:val="16"/>
                <w:szCs w:val="16"/>
              </w:rPr>
            </w:pPr>
          </w:p>
        </w:tc>
        <w:tc>
          <w:tcPr>
            <w:tcW w:w="990" w:type="dxa"/>
          </w:tcPr>
          <w:p w14:paraId="75B207EC" w14:textId="77777777" w:rsidR="00CB24AA" w:rsidRPr="00715D31" w:rsidRDefault="00CB24AA" w:rsidP="00CB24AA">
            <w:pPr>
              <w:tabs>
                <w:tab w:val="right" w:leader="dot" w:pos="4320"/>
                <w:tab w:val="left" w:pos="6870"/>
              </w:tabs>
              <w:rPr>
                <w:rFonts w:cs="Arial"/>
                <w:sz w:val="12"/>
                <w:szCs w:val="12"/>
              </w:rPr>
            </w:pPr>
          </w:p>
        </w:tc>
      </w:tr>
      <w:tr w:rsidR="00CB24AA" w14:paraId="29BE3BFA" w14:textId="44946DDB" w:rsidTr="00491E2C">
        <w:tc>
          <w:tcPr>
            <w:tcW w:w="1165" w:type="dxa"/>
          </w:tcPr>
          <w:p w14:paraId="0DCE51CF" w14:textId="4B44D92E" w:rsidR="00CB24AA" w:rsidRPr="00EA6F74" w:rsidRDefault="0087151B" w:rsidP="00CB24AA">
            <w:pPr>
              <w:tabs>
                <w:tab w:val="right" w:leader="dot" w:pos="4320"/>
                <w:tab w:val="left" w:pos="6870"/>
              </w:tabs>
              <w:rPr>
                <w:rFonts w:cs="Arial"/>
                <w:sz w:val="14"/>
                <w:szCs w:val="14"/>
              </w:rPr>
            </w:pPr>
            <w:r>
              <w:rPr>
                <w:rFonts w:cs="Arial"/>
                <w:sz w:val="14"/>
                <w:szCs w:val="14"/>
              </w:rPr>
              <w:t>Apr 15</w:t>
            </w:r>
          </w:p>
        </w:tc>
        <w:tc>
          <w:tcPr>
            <w:tcW w:w="3240" w:type="dxa"/>
          </w:tcPr>
          <w:p w14:paraId="0691C090" w14:textId="57094DBA" w:rsidR="00CB24AA" w:rsidRPr="00405A5D" w:rsidRDefault="00CB24AA" w:rsidP="00CB24AA">
            <w:pPr>
              <w:tabs>
                <w:tab w:val="right" w:leader="dot" w:pos="4320"/>
                <w:tab w:val="left" w:pos="6870"/>
              </w:tabs>
              <w:rPr>
                <w:rFonts w:cs="Arial"/>
                <w:sz w:val="16"/>
                <w:szCs w:val="16"/>
              </w:rPr>
            </w:pPr>
            <w:r w:rsidRPr="00405A5D">
              <w:rPr>
                <w:rFonts w:cs="Arial"/>
                <w:sz w:val="16"/>
                <w:szCs w:val="16"/>
              </w:rPr>
              <w:t>Ultimate due date for work missed due to unforeseen circumstances. Requires instructor ok.</w:t>
            </w:r>
          </w:p>
        </w:tc>
        <w:tc>
          <w:tcPr>
            <w:tcW w:w="4590" w:type="dxa"/>
          </w:tcPr>
          <w:p w14:paraId="20950671" w14:textId="69DEA213" w:rsidR="00CB24AA" w:rsidRPr="00E73800" w:rsidRDefault="00CB24AA" w:rsidP="00CB24AA">
            <w:pPr>
              <w:tabs>
                <w:tab w:val="right" w:leader="dot" w:pos="4320"/>
                <w:tab w:val="left" w:pos="6870"/>
              </w:tabs>
              <w:rPr>
                <w:rFonts w:cs="Arial"/>
                <w:sz w:val="16"/>
                <w:szCs w:val="16"/>
              </w:rPr>
            </w:pPr>
          </w:p>
        </w:tc>
        <w:tc>
          <w:tcPr>
            <w:tcW w:w="990" w:type="dxa"/>
          </w:tcPr>
          <w:p w14:paraId="0D475110" w14:textId="77777777" w:rsidR="00CB24AA" w:rsidRPr="00715D31" w:rsidRDefault="00CB24AA" w:rsidP="00CB24AA">
            <w:pPr>
              <w:tabs>
                <w:tab w:val="right" w:leader="dot" w:pos="4320"/>
                <w:tab w:val="left" w:pos="6870"/>
              </w:tabs>
              <w:rPr>
                <w:rFonts w:cs="Arial"/>
                <w:sz w:val="12"/>
                <w:szCs w:val="12"/>
              </w:rPr>
            </w:pPr>
          </w:p>
        </w:tc>
      </w:tr>
      <w:tr w:rsidR="00CB24AA" w14:paraId="4BB029C4" w14:textId="77777777" w:rsidTr="00491E2C">
        <w:tc>
          <w:tcPr>
            <w:tcW w:w="1165" w:type="dxa"/>
          </w:tcPr>
          <w:p w14:paraId="33D1FF69" w14:textId="26C8C3DA" w:rsidR="00CB24AA" w:rsidRPr="00EA6F74" w:rsidRDefault="00CB24AA" w:rsidP="00CB24AA">
            <w:pPr>
              <w:tabs>
                <w:tab w:val="right" w:leader="dot" w:pos="4320"/>
                <w:tab w:val="left" w:pos="6870"/>
              </w:tabs>
              <w:rPr>
                <w:rFonts w:cs="Arial"/>
                <w:sz w:val="14"/>
                <w:szCs w:val="14"/>
              </w:rPr>
            </w:pPr>
            <w:r>
              <w:rPr>
                <w:rFonts w:cs="Arial"/>
                <w:sz w:val="14"/>
                <w:szCs w:val="14"/>
              </w:rPr>
              <w:t>Apr 17</w:t>
            </w:r>
          </w:p>
        </w:tc>
        <w:tc>
          <w:tcPr>
            <w:tcW w:w="3240" w:type="dxa"/>
          </w:tcPr>
          <w:p w14:paraId="5D85688C" w14:textId="3EE18623" w:rsidR="00CB24AA" w:rsidRPr="00405A5D" w:rsidRDefault="00CB24AA" w:rsidP="00CB24AA">
            <w:pPr>
              <w:tabs>
                <w:tab w:val="right" w:leader="dot" w:pos="4320"/>
                <w:tab w:val="left" w:pos="6870"/>
              </w:tabs>
              <w:rPr>
                <w:rFonts w:cs="Arial"/>
                <w:sz w:val="16"/>
                <w:szCs w:val="16"/>
              </w:rPr>
            </w:pPr>
            <w:r>
              <w:rPr>
                <w:rFonts w:cs="Arial"/>
                <w:sz w:val="16"/>
                <w:szCs w:val="16"/>
              </w:rPr>
              <w:t>End of Semester</w:t>
            </w:r>
          </w:p>
        </w:tc>
        <w:tc>
          <w:tcPr>
            <w:tcW w:w="4590" w:type="dxa"/>
          </w:tcPr>
          <w:p w14:paraId="6208A6BD" w14:textId="77777777" w:rsidR="00CB24AA" w:rsidRPr="005C780E" w:rsidRDefault="00CB24AA" w:rsidP="00CB24AA">
            <w:pPr>
              <w:tabs>
                <w:tab w:val="right" w:leader="dot" w:pos="4320"/>
                <w:tab w:val="left" w:pos="6870"/>
              </w:tabs>
              <w:rPr>
                <w:rFonts w:cs="Arial"/>
                <w:sz w:val="16"/>
                <w:szCs w:val="16"/>
              </w:rPr>
            </w:pPr>
          </w:p>
        </w:tc>
        <w:tc>
          <w:tcPr>
            <w:tcW w:w="990" w:type="dxa"/>
          </w:tcPr>
          <w:p w14:paraId="00F17F60" w14:textId="77777777" w:rsidR="00CB24AA" w:rsidRDefault="00CB24AA" w:rsidP="00CB24AA">
            <w:pPr>
              <w:tabs>
                <w:tab w:val="right" w:leader="dot" w:pos="4320"/>
                <w:tab w:val="left" w:pos="6870"/>
              </w:tabs>
              <w:rPr>
                <w:rFonts w:cs="Arial"/>
                <w:szCs w:val="20"/>
              </w:rPr>
            </w:pPr>
          </w:p>
        </w:tc>
      </w:tr>
      <w:tr w:rsidR="00CB24AA" w14:paraId="37105751" w14:textId="1B7433DD" w:rsidTr="00491E2C">
        <w:tc>
          <w:tcPr>
            <w:tcW w:w="1165" w:type="dxa"/>
          </w:tcPr>
          <w:p w14:paraId="12401C03" w14:textId="2288CD4D" w:rsidR="00CB24AA" w:rsidRPr="00EA6F74" w:rsidRDefault="00CB24AA" w:rsidP="00CB24AA">
            <w:pPr>
              <w:tabs>
                <w:tab w:val="right" w:leader="dot" w:pos="4320"/>
                <w:tab w:val="left" w:pos="6870"/>
              </w:tabs>
              <w:rPr>
                <w:rFonts w:cs="Arial"/>
                <w:sz w:val="14"/>
                <w:szCs w:val="14"/>
              </w:rPr>
            </w:pPr>
          </w:p>
        </w:tc>
        <w:tc>
          <w:tcPr>
            <w:tcW w:w="3240" w:type="dxa"/>
          </w:tcPr>
          <w:p w14:paraId="72D1DBE5" w14:textId="5A513A67" w:rsidR="00CB24AA" w:rsidRPr="00405A5D" w:rsidRDefault="00CB24AA" w:rsidP="00CB24AA">
            <w:pPr>
              <w:tabs>
                <w:tab w:val="right" w:leader="dot" w:pos="4320"/>
                <w:tab w:val="left" w:pos="6870"/>
              </w:tabs>
              <w:rPr>
                <w:rFonts w:cs="Arial"/>
                <w:sz w:val="16"/>
                <w:szCs w:val="16"/>
              </w:rPr>
            </w:pPr>
            <w:r w:rsidRPr="00405A5D">
              <w:rPr>
                <w:rFonts w:cs="Arial"/>
                <w:sz w:val="16"/>
                <w:szCs w:val="16"/>
              </w:rPr>
              <w:t>Final day for faculty entry of semester grades</w:t>
            </w:r>
          </w:p>
        </w:tc>
        <w:tc>
          <w:tcPr>
            <w:tcW w:w="4590" w:type="dxa"/>
          </w:tcPr>
          <w:p w14:paraId="7B33BAF5" w14:textId="77777777" w:rsidR="00CB24AA" w:rsidRPr="005C780E" w:rsidRDefault="00CB24AA" w:rsidP="00CB24AA">
            <w:pPr>
              <w:tabs>
                <w:tab w:val="right" w:leader="dot" w:pos="4320"/>
                <w:tab w:val="left" w:pos="6870"/>
              </w:tabs>
              <w:rPr>
                <w:rFonts w:cs="Arial"/>
                <w:sz w:val="16"/>
                <w:szCs w:val="16"/>
              </w:rPr>
            </w:pPr>
          </w:p>
        </w:tc>
        <w:tc>
          <w:tcPr>
            <w:tcW w:w="990" w:type="dxa"/>
          </w:tcPr>
          <w:p w14:paraId="53F65D55" w14:textId="77777777" w:rsidR="00CB24AA" w:rsidRDefault="00CB24AA" w:rsidP="00CB24AA">
            <w:pPr>
              <w:tabs>
                <w:tab w:val="right" w:leader="dot" w:pos="4320"/>
                <w:tab w:val="left" w:pos="6870"/>
              </w:tabs>
              <w:rPr>
                <w:rFonts w:cs="Arial"/>
                <w:szCs w:val="20"/>
              </w:rPr>
            </w:pPr>
          </w:p>
        </w:tc>
      </w:tr>
      <w:tr w:rsidR="00CB24AA" w14:paraId="3A761C13" w14:textId="77777777" w:rsidTr="00491E2C">
        <w:tc>
          <w:tcPr>
            <w:tcW w:w="1165" w:type="dxa"/>
          </w:tcPr>
          <w:p w14:paraId="638C4813" w14:textId="7538C25C" w:rsidR="00CB24AA" w:rsidRDefault="00CB24AA" w:rsidP="00CB24AA">
            <w:pPr>
              <w:tabs>
                <w:tab w:val="right" w:leader="dot" w:pos="4320"/>
                <w:tab w:val="left" w:pos="6870"/>
              </w:tabs>
              <w:rPr>
                <w:rFonts w:cs="Arial"/>
                <w:sz w:val="14"/>
                <w:szCs w:val="14"/>
              </w:rPr>
            </w:pPr>
          </w:p>
        </w:tc>
        <w:tc>
          <w:tcPr>
            <w:tcW w:w="3240" w:type="dxa"/>
          </w:tcPr>
          <w:p w14:paraId="2E6FEC9F" w14:textId="2CDB78B6" w:rsidR="00CB24AA" w:rsidRPr="00405A5D" w:rsidRDefault="00CB24AA" w:rsidP="00CB24AA">
            <w:pPr>
              <w:tabs>
                <w:tab w:val="right" w:leader="dot" w:pos="4320"/>
                <w:tab w:val="left" w:pos="6870"/>
              </w:tabs>
              <w:rPr>
                <w:rFonts w:cs="Arial"/>
                <w:sz w:val="16"/>
                <w:szCs w:val="16"/>
              </w:rPr>
            </w:pPr>
            <w:r>
              <w:rPr>
                <w:rFonts w:cs="Arial"/>
                <w:sz w:val="16"/>
                <w:szCs w:val="16"/>
              </w:rPr>
              <w:t>Supplemental evaluation deadline</w:t>
            </w:r>
          </w:p>
        </w:tc>
        <w:tc>
          <w:tcPr>
            <w:tcW w:w="4590" w:type="dxa"/>
          </w:tcPr>
          <w:p w14:paraId="16D5500E" w14:textId="77777777" w:rsidR="00CB24AA" w:rsidRPr="005C780E" w:rsidRDefault="00CB24AA" w:rsidP="00CB24AA">
            <w:pPr>
              <w:tabs>
                <w:tab w:val="right" w:leader="dot" w:pos="4320"/>
                <w:tab w:val="left" w:pos="6870"/>
              </w:tabs>
              <w:rPr>
                <w:rFonts w:cs="Arial"/>
                <w:sz w:val="16"/>
                <w:szCs w:val="16"/>
              </w:rPr>
            </w:pPr>
          </w:p>
        </w:tc>
        <w:tc>
          <w:tcPr>
            <w:tcW w:w="990" w:type="dxa"/>
          </w:tcPr>
          <w:p w14:paraId="106CD6B8" w14:textId="77777777" w:rsidR="00CB24AA" w:rsidRDefault="00CB24AA" w:rsidP="00CB24AA">
            <w:pPr>
              <w:tabs>
                <w:tab w:val="right" w:leader="dot" w:pos="4320"/>
                <w:tab w:val="left" w:pos="6870"/>
              </w:tabs>
              <w:rPr>
                <w:rFonts w:cs="Arial"/>
                <w:szCs w:val="20"/>
              </w:rPr>
            </w:pPr>
          </w:p>
        </w:tc>
      </w:tr>
    </w:tbl>
    <w:p w14:paraId="61FB194C" w14:textId="1AE37CA8" w:rsidR="00DE0670" w:rsidRDefault="00DE0670" w:rsidP="00A05EE2">
      <w:pPr>
        <w:tabs>
          <w:tab w:val="right" w:leader="dot" w:pos="4320"/>
          <w:tab w:val="left" w:pos="6870"/>
        </w:tabs>
        <w:spacing w:after="0"/>
        <w:rPr>
          <w:rFonts w:cs="Arial"/>
          <w:szCs w:val="20"/>
        </w:rPr>
      </w:pPr>
    </w:p>
    <w:p w14:paraId="243203F6" w14:textId="2DCEC06C" w:rsidR="00D17802" w:rsidRDefault="00D17802" w:rsidP="00A05EE2">
      <w:pPr>
        <w:tabs>
          <w:tab w:val="right" w:leader="dot" w:pos="4320"/>
          <w:tab w:val="left" w:pos="6870"/>
        </w:tabs>
        <w:spacing w:after="0"/>
        <w:rPr>
          <w:rFonts w:cs="Arial"/>
          <w:szCs w:val="20"/>
        </w:rPr>
      </w:pPr>
    </w:p>
    <w:p w14:paraId="6FB8B0B8" w14:textId="1B60799C" w:rsidR="00D17802" w:rsidRDefault="00D17802" w:rsidP="00A05EE2">
      <w:pPr>
        <w:tabs>
          <w:tab w:val="right" w:leader="dot" w:pos="4320"/>
          <w:tab w:val="left" w:pos="6870"/>
        </w:tabs>
        <w:spacing w:after="0"/>
        <w:rPr>
          <w:rFonts w:cs="Arial"/>
          <w:szCs w:val="20"/>
        </w:rPr>
      </w:pPr>
    </w:p>
    <w:p w14:paraId="0911781A" w14:textId="77777777" w:rsidR="0031534F" w:rsidRDefault="0031534F" w:rsidP="00A05EE2">
      <w:pPr>
        <w:tabs>
          <w:tab w:val="right" w:leader="dot" w:pos="4320"/>
          <w:tab w:val="left" w:pos="6870"/>
        </w:tabs>
        <w:spacing w:after="0"/>
        <w:rPr>
          <w:rFonts w:cs="Arial"/>
          <w:szCs w:val="20"/>
        </w:rPr>
      </w:pPr>
    </w:p>
    <w:p w14:paraId="7580A399" w14:textId="77777777" w:rsidR="0031534F" w:rsidRDefault="0031534F" w:rsidP="00A05EE2">
      <w:pPr>
        <w:tabs>
          <w:tab w:val="right" w:leader="dot" w:pos="4320"/>
          <w:tab w:val="left" w:pos="6870"/>
        </w:tabs>
        <w:spacing w:after="0"/>
        <w:rPr>
          <w:rFonts w:cs="Arial"/>
          <w:szCs w:val="20"/>
        </w:rPr>
      </w:pPr>
    </w:p>
    <w:p w14:paraId="5C2398FA" w14:textId="3E311C36" w:rsidR="00D17802" w:rsidRPr="00D17802" w:rsidRDefault="00D17802" w:rsidP="00A05EE2">
      <w:pPr>
        <w:tabs>
          <w:tab w:val="right" w:leader="dot" w:pos="4320"/>
          <w:tab w:val="left" w:pos="6870"/>
        </w:tabs>
        <w:spacing w:after="0"/>
        <w:rPr>
          <w:rFonts w:cs="Arial"/>
          <w:b/>
          <w:bCs/>
          <w:szCs w:val="20"/>
        </w:rPr>
      </w:pPr>
      <w:r w:rsidRPr="00D17802">
        <w:rPr>
          <w:rFonts w:cs="Arial"/>
          <w:b/>
          <w:bCs/>
          <w:szCs w:val="20"/>
        </w:rPr>
        <w:t>EVALUATION</w:t>
      </w:r>
      <w:r w:rsidR="00B12C0E">
        <w:rPr>
          <w:rFonts w:cs="Arial"/>
          <w:b/>
          <w:bCs/>
          <w:szCs w:val="20"/>
        </w:rPr>
        <w:t xml:space="preserve"> WEIGHTING</w:t>
      </w:r>
    </w:p>
    <w:p w14:paraId="31A9525C" w14:textId="304F32E8" w:rsidR="00D17802" w:rsidRDefault="00D17802" w:rsidP="00A05EE2">
      <w:pPr>
        <w:tabs>
          <w:tab w:val="right" w:leader="dot" w:pos="4320"/>
          <w:tab w:val="left" w:pos="6870"/>
        </w:tabs>
        <w:spacing w:after="0"/>
        <w:rPr>
          <w:rFonts w:cs="Arial"/>
          <w:szCs w:val="20"/>
        </w:rPr>
      </w:pPr>
      <w:r>
        <w:rPr>
          <w:rFonts w:cs="Arial"/>
          <w:szCs w:val="20"/>
        </w:rPr>
        <w:t>15%- Participation sessions 1-4</w:t>
      </w:r>
      <w:r w:rsidR="009F7C2C">
        <w:rPr>
          <w:rFonts w:cs="Arial"/>
          <w:szCs w:val="20"/>
        </w:rPr>
        <w:t xml:space="preserve"> (4 x 3.75%)</w:t>
      </w:r>
    </w:p>
    <w:p w14:paraId="468AE05B" w14:textId="7ED7FE31" w:rsidR="00D17802" w:rsidRDefault="00D17802" w:rsidP="00A05EE2">
      <w:pPr>
        <w:tabs>
          <w:tab w:val="right" w:leader="dot" w:pos="4320"/>
          <w:tab w:val="left" w:pos="6870"/>
        </w:tabs>
        <w:spacing w:after="0"/>
        <w:rPr>
          <w:rFonts w:cs="Arial"/>
          <w:szCs w:val="20"/>
        </w:rPr>
      </w:pPr>
      <w:r>
        <w:rPr>
          <w:rFonts w:cs="Arial"/>
          <w:szCs w:val="20"/>
        </w:rPr>
        <w:t xml:space="preserve">15%- Participation sessions 5-8 </w:t>
      </w:r>
      <w:r w:rsidR="009F7C2C">
        <w:rPr>
          <w:rFonts w:cs="Arial"/>
          <w:szCs w:val="20"/>
        </w:rPr>
        <w:t xml:space="preserve"> (4 x 3.75%)</w:t>
      </w:r>
    </w:p>
    <w:p w14:paraId="06099222" w14:textId="093969D2" w:rsidR="00D17802" w:rsidRDefault="00D17802" w:rsidP="00D17802">
      <w:pPr>
        <w:tabs>
          <w:tab w:val="right" w:leader="dot" w:pos="4320"/>
          <w:tab w:val="left" w:pos="6870"/>
        </w:tabs>
        <w:spacing w:after="0"/>
        <w:rPr>
          <w:rFonts w:cs="Arial"/>
          <w:szCs w:val="20"/>
        </w:rPr>
      </w:pPr>
      <w:r>
        <w:rPr>
          <w:rFonts w:cs="Arial"/>
          <w:szCs w:val="20"/>
        </w:rPr>
        <w:t>20%- Participation sessions 9-12</w:t>
      </w:r>
      <w:r w:rsidR="009F7C2C">
        <w:rPr>
          <w:rFonts w:cs="Arial"/>
          <w:szCs w:val="20"/>
        </w:rPr>
        <w:t xml:space="preserve"> (4 x 5%)</w:t>
      </w:r>
    </w:p>
    <w:p w14:paraId="22EA8B01" w14:textId="2FB258FF" w:rsidR="00D17802" w:rsidRDefault="00D17802" w:rsidP="00D17802">
      <w:pPr>
        <w:tabs>
          <w:tab w:val="right" w:leader="dot" w:pos="4320"/>
          <w:tab w:val="left" w:pos="6870"/>
        </w:tabs>
        <w:spacing w:after="0"/>
        <w:rPr>
          <w:rFonts w:cs="Arial"/>
          <w:szCs w:val="20"/>
        </w:rPr>
      </w:pPr>
      <w:r>
        <w:rPr>
          <w:rFonts w:cs="Arial"/>
          <w:szCs w:val="20"/>
        </w:rPr>
        <w:t>15%- Tasks A-F</w:t>
      </w:r>
      <w:r w:rsidR="000F3BC3">
        <w:rPr>
          <w:rFonts w:cs="Arial"/>
          <w:szCs w:val="20"/>
        </w:rPr>
        <w:t xml:space="preserve"> (6 x 2.5%)</w:t>
      </w:r>
    </w:p>
    <w:p w14:paraId="39947ACC" w14:textId="74DE0F90" w:rsidR="00D17802" w:rsidRDefault="00D17802" w:rsidP="00A05EE2">
      <w:pPr>
        <w:tabs>
          <w:tab w:val="right" w:leader="dot" w:pos="4320"/>
          <w:tab w:val="left" w:pos="6870"/>
        </w:tabs>
        <w:spacing w:after="0"/>
        <w:rPr>
          <w:rFonts w:cs="Arial"/>
          <w:szCs w:val="20"/>
        </w:rPr>
      </w:pPr>
      <w:r>
        <w:rPr>
          <w:rFonts w:cs="Arial"/>
          <w:szCs w:val="20"/>
        </w:rPr>
        <w:t>15%- Assignments 1-4</w:t>
      </w:r>
      <w:r w:rsidR="000F3BC3">
        <w:rPr>
          <w:rFonts w:cs="Arial"/>
          <w:szCs w:val="20"/>
        </w:rPr>
        <w:t xml:space="preserve"> (4 x 3.75%)</w:t>
      </w:r>
    </w:p>
    <w:p w14:paraId="257AD78D" w14:textId="378714AB" w:rsidR="00D17802" w:rsidRDefault="00D17802" w:rsidP="00A05EE2">
      <w:pPr>
        <w:tabs>
          <w:tab w:val="right" w:leader="dot" w:pos="4320"/>
          <w:tab w:val="left" w:pos="6870"/>
        </w:tabs>
        <w:spacing w:after="0"/>
        <w:rPr>
          <w:rFonts w:cs="Arial"/>
          <w:szCs w:val="20"/>
        </w:rPr>
      </w:pPr>
      <w:r>
        <w:rPr>
          <w:rFonts w:cs="Arial"/>
          <w:szCs w:val="20"/>
        </w:rPr>
        <w:t>20%- Project</w:t>
      </w:r>
    </w:p>
    <w:p w14:paraId="686934D0" w14:textId="271C024C" w:rsidR="00B01231" w:rsidRDefault="00B01231" w:rsidP="00A05EE2">
      <w:pPr>
        <w:tabs>
          <w:tab w:val="right" w:leader="dot" w:pos="4320"/>
          <w:tab w:val="left" w:pos="6870"/>
        </w:tabs>
        <w:spacing w:after="0"/>
        <w:rPr>
          <w:rFonts w:cs="Arial"/>
          <w:szCs w:val="20"/>
        </w:rPr>
      </w:pPr>
    </w:p>
    <w:p w14:paraId="7890F319" w14:textId="59AA376C" w:rsidR="00B01231" w:rsidRPr="000964FC" w:rsidRDefault="000964FC" w:rsidP="000964FC">
      <w:pPr>
        <w:rPr>
          <w:b/>
          <w:bCs/>
        </w:rPr>
      </w:pPr>
      <w:r w:rsidRPr="000964FC">
        <w:rPr>
          <w:b/>
          <w:bCs/>
        </w:rPr>
        <w:t>EVALUATED ITEMS</w:t>
      </w:r>
    </w:p>
    <w:p w14:paraId="0E98F39F" w14:textId="20328F27" w:rsidR="00821B1D" w:rsidRDefault="00340A03" w:rsidP="00821B1D">
      <w:pPr>
        <w:tabs>
          <w:tab w:val="right" w:leader="dot" w:pos="4320"/>
          <w:tab w:val="left" w:pos="6870"/>
        </w:tabs>
        <w:spacing w:after="0"/>
        <w:rPr>
          <w:rFonts w:cs="Arial"/>
          <w:szCs w:val="20"/>
        </w:rPr>
      </w:pPr>
      <w:r>
        <w:rPr>
          <w:rFonts w:cs="Arial"/>
          <w:szCs w:val="20"/>
        </w:rPr>
        <w:t xml:space="preserve">The driving question for this course is: What do YOU need next?   </w:t>
      </w:r>
      <w:r w:rsidR="00821B1D">
        <w:rPr>
          <w:rFonts w:cs="Arial"/>
          <w:szCs w:val="20"/>
        </w:rPr>
        <w:t>It will be difficult to pass the course if a student does not participate in the class and only hands in work in the Brightspace assignment folders.</w:t>
      </w:r>
      <w:r w:rsidR="00821B1D" w:rsidRPr="00EB40AE">
        <w:rPr>
          <w:rFonts w:cs="Arial"/>
          <w:szCs w:val="20"/>
        </w:rPr>
        <w:t xml:space="preserve"> </w:t>
      </w:r>
      <w:r w:rsidR="00821B1D">
        <w:rPr>
          <w:rFonts w:cs="Arial"/>
          <w:szCs w:val="20"/>
        </w:rPr>
        <w:t xml:space="preserve">(Or engages with the instructor to identify customized work). Students should have regular interactions with the instructor. </w:t>
      </w:r>
      <w:r w:rsidR="00592346">
        <w:rPr>
          <w:rFonts w:cs="Arial"/>
          <w:szCs w:val="20"/>
        </w:rPr>
        <w:t>It is possible to customize the course</w:t>
      </w:r>
      <w:r w:rsidR="006B6236">
        <w:rPr>
          <w:rFonts w:cs="Arial"/>
          <w:szCs w:val="20"/>
        </w:rPr>
        <w:t xml:space="preserve"> depending upon the needs of the student. </w:t>
      </w:r>
      <w:r w:rsidR="00821B1D">
        <w:rPr>
          <w:rFonts w:cs="Arial"/>
          <w:szCs w:val="20"/>
        </w:rPr>
        <w:t xml:space="preserve">They are expected to do work ahead of time, hand in </w:t>
      </w:r>
      <w:r w:rsidR="00821B1D" w:rsidRPr="00EB40AE">
        <w:rPr>
          <w:rFonts w:cs="Arial"/>
          <w:szCs w:val="20"/>
        </w:rPr>
        <w:t xml:space="preserve">work in </w:t>
      </w:r>
      <w:r w:rsidR="00821B1D">
        <w:rPr>
          <w:rFonts w:cs="Arial"/>
          <w:szCs w:val="20"/>
        </w:rPr>
        <w:t>Brightspace, and participate in class.</w:t>
      </w:r>
      <w:r w:rsidR="00821B1D" w:rsidRPr="00EB40AE">
        <w:rPr>
          <w:rFonts w:cs="Arial"/>
          <w:szCs w:val="20"/>
        </w:rPr>
        <w:t xml:space="preserve"> The</w:t>
      </w:r>
      <w:r w:rsidR="00821B1D">
        <w:rPr>
          <w:rFonts w:cs="Arial"/>
          <w:szCs w:val="20"/>
        </w:rPr>
        <w:t xml:space="preserve"> Brightspace</w:t>
      </w:r>
      <w:r w:rsidR="00821B1D" w:rsidRPr="00EB40AE">
        <w:rPr>
          <w:rFonts w:cs="Arial"/>
          <w:szCs w:val="20"/>
        </w:rPr>
        <w:t xml:space="preserve"> </w:t>
      </w:r>
      <w:r w:rsidR="00821B1D">
        <w:rPr>
          <w:rFonts w:cs="Arial"/>
          <w:szCs w:val="20"/>
        </w:rPr>
        <w:t>Assignment folder</w:t>
      </w:r>
      <w:r w:rsidR="00821B1D" w:rsidRPr="00EB40AE">
        <w:rPr>
          <w:rFonts w:cs="Arial"/>
          <w:szCs w:val="20"/>
        </w:rPr>
        <w:t xml:space="preserve"> is </w:t>
      </w:r>
      <w:r w:rsidR="00821B1D">
        <w:rPr>
          <w:rFonts w:cs="Arial"/>
          <w:szCs w:val="20"/>
        </w:rPr>
        <w:t xml:space="preserve">our designated, centralized location </w:t>
      </w:r>
      <w:r w:rsidR="00821B1D" w:rsidRPr="00EB40AE">
        <w:rPr>
          <w:rFonts w:cs="Arial"/>
          <w:szCs w:val="20"/>
        </w:rPr>
        <w:t xml:space="preserve">for students to place work </w:t>
      </w:r>
      <w:r w:rsidR="00821B1D">
        <w:rPr>
          <w:rFonts w:cs="Arial"/>
          <w:szCs w:val="20"/>
        </w:rPr>
        <w:t>in the event of school closures, cancellations, or pre-arranged absences.</w:t>
      </w:r>
      <w:r w:rsidR="00821B1D" w:rsidRPr="00EB40AE">
        <w:rPr>
          <w:rFonts w:cs="Arial"/>
          <w:szCs w:val="20"/>
        </w:rPr>
        <w:t xml:space="preserve"> Absent without prior arrangements = 0 participation grade.</w:t>
      </w:r>
    </w:p>
    <w:p w14:paraId="1CC6C254" w14:textId="35436132" w:rsidR="00821B1D" w:rsidRDefault="00821B1D" w:rsidP="00821B1D">
      <w:pPr>
        <w:tabs>
          <w:tab w:val="right" w:leader="dot" w:pos="5760"/>
        </w:tabs>
        <w:spacing w:before="120" w:after="0"/>
        <w:rPr>
          <w:rFonts w:cs="Arial"/>
          <w:szCs w:val="20"/>
        </w:rPr>
      </w:pPr>
      <w:r>
        <w:rPr>
          <w:rFonts w:cs="Arial"/>
          <w:szCs w:val="20"/>
        </w:rPr>
        <w:t xml:space="preserve">The pass mark for this course is 60% but passing is not simply a mathematical exercise. </w:t>
      </w:r>
      <w:r>
        <w:rPr>
          <w:rFonts w:cs="Arial"/>
        </w:rPr>
        <w:t xml:space="preserve">Learners are required to successfully complete each course outcome (regardless of marks earned) to attain a passing grade.  </w:t>
      </w:r>
    </w:p>
    <w:p w14:paraId="142324DA" w14:textId="77777777" w:rsidR="00821B1D" w:rsidRDefault="00821B1D" w:rsidP="00A05EE2">
      <w:pPr>
        <w:tabs>
          <w:tab w:val="right" w:leader="dot" w:pos="4320"/>
          <w:tab w:val="left" w:pos="6870"/>
        </w:tabs>
        <w:spacing w:after="0"/>
        <w:rPr>
          <w:rFonts w:cs="Arial"/>
          <w:szCs w:val="20"/>
        </w:rPr>
      </w:pPr>
    </w:p>
    <w:p w14:paraId="560B67C6" w14:textId="77777777" w:rsidR="00821B1D" w:rsidRDefault="00821B1D" w:rsidP="00A05EE2">
      <w:pPr>
        <w:tabs>
          <w:tab w:val="right" w:leader="dot" w:pos="4320"/>
          <w:tab w:val="left" w:pos="6870"/>
        </w:tabs>
        <w:spacing w:after="0"/>
        <w:rPr>
          <w:rFonts w:cs="Arial"/>
          <w:szCs w:val="20"/>
        </w:rPr>
      </w:pPr>
    </w:p>
    <w:p w14:paraId="6BBFF31B" w14:textId="234981F5" w:rsidR="00B01231" w:rsidRDefault="000F3BC3" w:rsidP="00A05EE2">
      <w:pPr>
        <w:tabs>
          <w:tab w:val="right" w:leader="dot" w:pos="4320"/>
          <w:tab w:val="left" w:pos="6870"/>
        </w:tabs>
        <w:spacing w:after="0"/>
        <w:rPr>
          <w:rFonts w:cs="Arial"/>
          <w:szCs w:val="20"/>
        </w:rPr>
      </w:pPr>
      <w:r>
        <w:rPr>
          <w:rFonts w:cs="Arial"/>
          <w:szCs w:val="20"/>
        </w:rPr>
        <w:t>Participation</w:t>
      </w:r>
    </w:p>
    <w:p w14:paraId="708843C0" w14:textId="77777777" w:rsidR="00DF6911" w:rsidRDefault="00DF6911" w:rsidP="00DF6911">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Description</w:t>
      </w:r>
      <w:r w:rsidRPr="00190716">
        <w:rPr>
          <w:rFonts w:cs="Arial"/>
          <w:sz w:val="18"/>
          <w:szCs w:val="18"/>
        </w:rPr>
        <w:t xml:space="preserve">: </w:t>
      </w:r>
    </w:p>
    <w:p w14:paraId="369C1516" w14:textId="77777777" w:rsidR="00DF6911" w:rsidRDefault="00DF6911" w:rsidP="00DF6911">
      <w:pPr>
        <w:pStyle w:val="ListParagraph"/>
        <w:numPr>
          <w:ilvl w:val="1"/>
          <w:numId w:val="6"/>
        </w:numPr>
        <w:tabs>
          <w:tab w:val="right" w:leader="dot" w:pos="4320"/>
          <w:tab w:val="left" w:pos="6870"/>
        </w:tabs>
        <w:spacing w:after="0"/>
        <w:rPr>
          <w:rFonts w:cs="Arial"/>
          <w:sz w:val="18"/>
          <w:szCs w:val="18"/>
        </w:rPr>
      </w:pPr>
      <w:r w:rsidRPr="00190716">
        <w:rPr>
          <w:rFonts w:cs="Arial"/>
          <w:sz w:val="18"/>
          <w:szCs w:val="18"/>
        </w:rPr>
        <w:t>Student is present</w:t>
      </w:r>
      <w:r>
        <w:rPr>
          <w:rFonts w:cs="Arial"/>
          <w:sz w:val="18"/>
          <w:szCs w:val="18"/>
        </w:rPr>
        <w:t xml:space="preserve"> and actively engaged in the class</w:t>
      </w:r>
      <w:r w:rsidRPr="00190716">
        <w:rPr>
          <w:rFonts w:cs="Arial"/>
          <w:sz w:val="18"/>
          <w:szCs w:val="18"/>
        </w:rPr>
        <w:t xml:space="preserve"> for the entire session</w:t>
      </w:r>
      <w:r>
        <w:rPr>
          <w:rFonts w:cs="Arial"/>
          <w:sz w:val="18"/>
          <w:szCs w:val="18"/>
        </w:rPr>
        <w:t>,</w:t>
      </w:r>
      <w:r w:rsidRPr="00190716">
        <w:rPr>
          <w:rFonts w:cs="Arial"/>
          <w:sz w:val="18"/>
          <w:szCs w:val="18"/>
        </w:rPr>
        <w:t xml:space="preserve"> or </w:t>
      </w:r>
    </w:p>
    <w:p w14:paraId="4C625078" w14:textId="77777777" w:rsidR="00E63BB5" w:rsidRDefault="00DF6911" w:rsidP="00DF6911">
      <w:pPr>
        <w:pStyle w:val="ListParagraph"/>
        <w:numPr>
          <w:ilvl w:val="1"/>
          <w:numId w:val="6"/>
        </w:numPr>
        <w:tabs>
          <w:tab w:val="right" w:leader="dot" w:pos="4320"/>
          <w:tab w:val="left" w:pos="6870"/>
        </w:tabs>
        <w:spacing w:after="0"/>
        <w:rPr>
          <w:rFonts w:cs="Arial"/>
          <w:sz w:val="18"/>
          <w:szCs w:val="18"/>
        </w:rPr>
      </w:pPr>
      <w:r>
        <w:rPr>
          <w:rFonts w:cs="Arial"/>
          <w:sz w:val="18"/>
          <w:szCs w:val="18"/>
        </w:rPr>
        <w:t>T</w:t>
      </w:r>
      <w:r w:rsidRPr="00190716">
        <w:rPr>
          <w:rFonts w:cs="Arial"/>
          <w:sz w:val="18"/>
          <w:szCs w:val="18"/>
        </w:rPr>
        <w:t xml:space="preserve">he student has </w:t>
      </w:r>
      <w:r>
        <w:rPr>
          <w:rFonts w:cs="Arial"/>
          <w:sz w:val="18"/>
          <w:szCs w:val="18"/>
        </w:rPr>
        <w:t xml:space="preserve">proactively worked with </w:t>
      </w:r>
      <w:r w:rsidRPr="00190716">
        <w:rPr>
          <w:rFonts w:cs="Arial"/>
          <w:sz w:val="18"/>
          <w:szCs w:val="18"/>
        </w:rPr>
        <w:t xml:space="preserve">the instructor </w:t>
      </w:r>
      <w:r>
        <w:rPr>
          <w:rFonts w:cs="Arial"/>
          <w:sz w:val="18"/>
          <w:szCs w:val="18"/>
        </w:rPr>
        <w:t xml:space="preserve">to make </w:t>
      </w:r>
      <w:r w:rsidRPr="00190716">
        <w:rPr>
          <w:rFonts w:cs="Arial"/>
          <w:sz w:val="18"/>
          <w:szCs w:val="18"/>
        </w:rPr>
        <w:t>alternative arrangements</w:t>
      </w:r>
      <w:r>
        <w:rPr>
          <w:rFonts w:cs="Arial"/>
          <w:sz w:val="18"/>
          <w:szCs w:val="18"/>
        </w:rPr>
        <w:t xml:space="preserve"> to replace that session with some other type of work</w:t>
      </w:r>
      <w:r w:rsidR="00E63BB5">
        <w:rPr>
          <w:rFonts w:cs="Arial"/>
          <w:sz w:val="18"/>
          <w:szCs w:val="18"/>
        </w:rPr>
        <w:t>,</w:t>
      </w:r>
      <w:r>
        <w:rPr>
          <w:rFonts w:cs="Arial"/>
          <w:sz w:val="18"/>
          <w:szCs w:val="18"/>
        </w:rPr>
        <w:t xml:space="preserve"> or </w:t>
      </w:r>
    </w:p>
    <w:p w14:paraId="1CE1BC0B" w14:textId="166C1B5C" w:rsidR="00DF6911" w:rsidRDefault="00DF6911" w:rsidP="00DF6911">
      <w:pPr>
        <w:pStyle w:val="ListParagraph"/>
        <w:numPr>
          <w:ilvl w:val="1"/>
          <w:numId w:val="6"/>
        </w:numPr>
        <w:tabs>
          <w:tab w:val="right" w:leader="dot" w:pos="4320"/>
          <w:tab w:val="left" w:pos="6870"/>
        </w:tabs>
        <w:spacing w:after="0"/>
        <w:rPr>
          <w:rFonts w:cs="Arial"/>
          <w:sz w:val="18"/>
          <w:szCs w:val="18"/>
        </w:rPr>
      </w:pPr>
      <w:r>
        <w:rPr>
          <w:rFonts w:cs="Arial"/>
          <w:sz w:val="18"/>
          <w:szCs w:val="18"/>
        </w:rPr>
        <w:t>developed a custom course.</w:t>
      </w:r>
    </w:p>
    <w:p w14:paraId="1AF7BDAD" w14:textId="77777777" w:rsidR="00DF6911" w:rsidRDefault="00DF6911" w:rsidP="00DF6911">
      <w:pPr>
        <w:pStyle w:val="ListParagraph"/>
        <w:numPr>
          <w:ilvl w:val="0"/>
          <w:numId w:val="6"/>
        </w:numPr>
        <w:tabs>
          <w:tab w:val="right" w:leader="dot" w:pos="4320"/>
          <w:tab w:val="left" w:pos="6870"/>
        </w:tabs>
        <w:spacing w:after="0"/>
        <w:rPr>
          <w:rFonts w:cs="Arial"/>
          <w:sz w:val="18"/>
          <w:szCs w:val="18"/>
        </w:rPr>
      </w:pPr>
      <w:r w:rsidRPr="00DD320C">
        <w:rPr>
          <w:rFonts w:cs="Arial"/>
          <w:sz w:val="18"/>
          <w:szCs w:val="18"/>
          <w:u w:val="single"/>
        </w:rPr>
        <w:t>Absences</w:t>
      </w:r>
      <w:r>
        <w:rPr>
          <w:rFonts w:cs="Arial"/>
          <w:sz w:val="18"/>
          <w:szCs w:val="18"/>
        </w:rPr>
        <w:t xml:space="preserve"> from a session due to any reason (sick or otherwise):  </w:t>
      </w:r>
    </w:p>
    <w:p w14:paraId="2D345ADC" w14:textId="77777777" w:rsidR="00DF6911" w:rsidRDefault="00DF6911" w:rsidP="00DF6911">
      <w:pPr>
        <w:pStyle w:val="ListParagraph"/>
        <w:numPr>
          <w:ilvl w:val="2"/>
          <w:numId w:val="6"/>
        </w:numPr>
        <w:tabs>
          <w:tab w:val="right" w:leader="dot" w:pos="4320"/>
          <w:tab w:val="left" w:pos="6870"/>
        </w:tabs>
        <w:spacing w:after="0"/>
        <w:rPr>
          <w:rFonts w:cs="Arial"/>
          <w:sz w:val="18"/>
          <w:szCs w:val="18"/>
        </w:rPr>
      </w:pPr>
      <w:r>
        <w:rPr>
          <w:rFonts w:cs="Arial"/>
          <w:sz w:val="18"/>
          <w:szCs w:val="18"/>
        </w:rPr>
        <w:t xml:space="preserve">Up to 3 absences from a course session can be handled in the following manner.  </w:t>
      </w:r>
    </w:p>
    <w:p w14:paraId="74497338" w14:textId="77777777" w:rsidR="00FA3539" w:rsidRDefault="00FA3539" w:rsidP="00FA3539">
      <w:pPr>
        <w:pStyle w:val="ListParagraph"/>
        <w:numPr>
          <w:ilvl w:val="3"/>
          <w:numId w:val="7"/>
        </w:numPr>
        <w:tabs>
          <w:tab w:val="right" w:leader="dot" w:pos="4320"/>
          <w:tab w:val="left" w:pos="6870"/>
        </w:tabs>
        <w:spacing w:after="0"/>
        <w:rPr>
          <w:rFonts w:cs="Arial"/>
          <w:sz w:val="18"/>
          <w:szCs w:val="18"/>
        </w:rPr>
      </w:pPr>
      <w:r>
        <w:rPr>
          <w:rFonts w:cs="Arial"/>
          <w:sz w:val="18"/>
          <w:szCs w:val="18"/>
        </w:rPr>
        <w:t>To get the Assignment/Task grade:  Hand in the work normally due in the designated Brightspace for that session</w:t>
      </w:r>
    </w:p>
    <w:p w14:paraId="40D62B06" w14:textId="77777777" w:rsidR="00FA3539" w:rsidRDefault="00FA3539" w:rsidP="00FA3539">
      <w:pPr>
        <w:pStyle w:val="ListParagraph"/>
        <w:numPr>
          <w:ilvl w:val="3"/>
          <w:numId w:val="7"/>
        </w:numPr>
        <w:tabs>
          <w:tab w:val="right" w:leader="dot" w:pos="4320"/>
          <w:tab w:val="left" w:pos="6870"/>
        </w:tabs>
        <w:spacing w:after="0"/>
        <w:rPr>
          <w:rFonts w:cs="Arial"/>
          <w:sz w:val="18"/>
          <w:szCs w:val="18"/>
        </w:rPr>
      </w:pPr>
      <w:r>
        <w:rPr>
          <w:rFonts w:cs="Arial"/>
          <w:sz w:val="18"/>
          <w:szCs w:val="18"/>
        </w:rPr>
        <w:t xml:space="preserve">To get the Participation grade:  In a Brightspace folder titled Absences (Brightspace </w:t>
      </w:r>
      <w:r w:rsidRPr="00AB0035">
        <w:rPr>
          <w:rFonts w:cs="Arial"/>
          <w:sz w:val="18"/>
          <w:szCs w:val="18"/>
        </w:rPr>
        <w:sym w:font="Wingdings" w:char="F0E0"/>
      </w:r>
      <w:r>
        <w:rPr>
          <w:rFonts w:cs="Arial"/>
          <w:sz w:val="18"/>
          <w:szCs w:val="18"/>
        </w:rPr>
        <w:t xml:space="preserve"> Assessments </w:t>
      </w:r>
      <w:r w:rsidRPr="00AB0035">
        <w:rPr>
          <w:rFonts w:cs="Arial"/>
          <w:sz w:val="18"/>
          <w:szCs w:val="18"/>
        </w:rPr>
        <w:sym w:font="Wingdings" w:char="F0E0"/>
      </w:r>
      <w:r>
        <w:rPr>
          <w:rFonts w:cs="Arial"/>
          <w:sz w:val="18"/>
          <w:szCs w:val="18"/>
        </w:rPr>
        <w:t xml:space="preserve"> Absences) place the following in 1 Word document.</w:t>
      </w:r>
    </w:p>
    <w:p w14:paraId="733D4C6F" w14:textId="77777777" w:rsidR="00FA3539" w:rsidRDefault="00FA3539" w:rsidP="00FA3539">
      <w:pPr>
        <w:pStyle w:val="ListParagraph"/>
        <w:numPr>
          <w:ilvl w:val="4"/>
          <w:numId w:val="7"/>
        </w:numPr>
        <w:tabs>
          <w:tab w:val="right" w:leader="dot" w:pos="4320"/>
          <w:tab w:val="left" w:pos="6870"/>
        </w:tabs>
        <w:spacing w:after="0"/>
        <w:rPr>
          <w:rFonts w:cs="Arial"/>
          <w:sz w:val="18"/>
          <w:szCs w:val="18"/>
        </w:rPr>
      </w:pPr>
      <w:r>
        <w:rPr>
          <w:rFonts w:cs="Arial"/>
          <w:sz w:val="18"/>
          <w:szCs w:val="18"/>
        </w:rPr>
        <w:t>Label the word document as absence 1, absence 2, etc.</w:t>
      </w:r>
    </w:p>
    <w:p w14:paraId="11AA3490" w14:textId="77777777" w:rsidR="00FA3539" w:rsidRDefault="00FA3539" w:rsidP="00FA3539">
      <w:pPr>
        <w:pStyle w:val="ListParagraph"/>
        <w:numPr>
          <w:ilvl w:val="4"/>
          <w:numId w:val="6"/>
        </w:numPr>
        <w:tabs>
          <w:tab w:val="right" w:leader="dot" w:pos="4320"/>
          <w:tab w:val="left" w:pos="6870"/>
        </w:tabs>
        <w:spacing w:after="0"/>
        <w:rPr>
          <w:rFonts w:cs="Arial"/>
          <w:sz w:val="18"/>
          <w:szCs w:val="18"/>
        </w:rPr>
      </w:pPr>
      <w:r>
        <w:rPr>
          <w:rFonts w:cs="Arial"/>
          <w:sz w:val="18"/>
          <w:szCs w:val="18"/>
        </w:rPr>
        <w:t>List the date and session # you are absent</w:t>
      </w:r>
    </w:p>
    <w:p w14:paraId="49AF4411" w14:textId="77777777" w:rsidR="00FA3539" w:rsidRDefault="00FA3539" w:rsidP="00FA3539">
      <w:pPr>
        <w:pStyle w:val="ListParagraph"/>
        <w:numPr>
          <w:ilvl w:val="4"/>
          <w:numId w:val="6"/>
        </w:numPr>
        <w:tabs>
          <w:tab w:val="right" w:leader="dot" w:pos="4320"/>
          <w:tab w:val="left" w:pos="6870"/>
        </w:tabs>
        <w:spacing w:after="0"/>
        <w:rPr>
          <w:rFonts w:cs="Arial"/>
          <w:sz w:val="18"/>
          <w:szCs w:val="18"/>
        </w:rPr>
      </w:pPr>
      <w:r>
        <w:rPr>
          <w:rFonts w:cs="Arial"/>
          <w:sz w:val="18"/>
          <w:szCs w:val="18"/>
        </w:rPr>
        <w:t>Provide an explanation for the absence</w:t>
      </w:r>
    </w:p>
    <w:p w14:paraId="63D30C27" w14:textId="77777777" w:rsidR="00FA3539" w:rsidRPr="00D27D41" w:rsidRDefault="00FA3539" w:rsidP="00FA3539">
      <w:pPr>
        <w:pStyle w:val="ListParagraph"/>
        <w:numPr>
          <w:ilvl w:val="4"/>
          <w:numId w:val="6"/>
        </w:numPr>
        <w:tabs>
          <w:tab w:val="right" w:leader="dot" w:pos="4320"/>
          <w:tab w:val="left" w:pos="6870"/>
        </w:tabs>
        <w:spacing w:after="0"/>
        <w:rPr>
          <w:rFonts w:cs="Arial"/>
          <w:sz w:val="18"/>
          <w:szCs w:val="18"/>
          <w:u w:val="single"/>
        </w:rPr>
      </w:pPr>
      <w:r w:rsidRPr="00D27D41">
        <w:rPr>
          <w:rFonts w:cs="Arial"/>
          <w:sz w:val="18"/>
          <w:szCs w:val="18"/>
          <w:u w:val="single"/>
        </w:rPr>
        <w:t xml:space="preserve">If a Task Day: </w:t>
      </w:r>
    </w:p>
    <w:p w14:paraId="3286150D" w14:textId="77777777" w:rsidR="00FA3539" w:rsidRDefault="00FA3539" w:rsidP="00FA3539">
      <w:pPr>
        <w:pStyle w:val="ListParagraph"/>
        <w:numPr>
          <w:ilvl w:val="5"/>
          <w:numId w:val="8"/>
        </w:numPr>
        <w:tabs>
          <w:tab w:val="right" w:leader="dot" w:pos="4320"/>
          <w:tab w:val="left" w:pos="6870"/>
        </w:tabs>
        <w:spacing w:after="0"/>
        <w:rPr>
          <w:rFonts w:cs="Arial"/>
          <w:sz w:val="18"/>
          <w:szCs w:val="18"/>
        </w:rPr>
      </w:pPr>
      <w:r>
        <w:rPr>
          <w:rFonts w:cs="Arial"/>
          <w:sz w:val="18"/>
          <w:szCs w:val="18"/>
        </w:rPr>
        <w:t xml:space="preserve">Write a </w:t>
      </w:r>
      <w:proofErr w:type="spellStart"/>
      <w:r>
        <w:rPr>
          <w:rFonts w:cs="Arial"/>
          <w:sz w:val="18"/>
          <w:szCs w:val="18"/>
        </w:rPr>
        <w:t>a</w:t>
      </w:r>
      <w:proofErr w:type="spellEnd"/>
      <w:r>
        <w:rPr>
          <w:rFonts w:cs="Arial"/>
          <w:sz w:val="18"/>
          <w:szCs w:val="18"/>
        </w:rPr>
        <w:t xml:space="preserve"> summary of the lesson taught (1-2 pages)</w:t>
      </w:r>
    </w:p>
    <w:p w14:paraId="5CE2683E" w14:textId="77777777" w:rsidR="00FA3539" w:rsidRDefault="00FA3539" w:rsidP="00FA3539">
      <w:pPr>
        <w:pStyle w:val="ListParagraph"/>
        <w:numPr>
          <w:ilvl w:val="5"/>
          <w:numId w:val="8"/>
        </w:numPr>
        <w:tabs>
          <w:tab w:val="right" w:leader="dot" w:pos="4320"/>
          <w:tab w:val="left" w:pos="6870"/>
        </w:tabs>
        <w:spacing w:after="0"/>
        <w:rPr>
          <w:rFonts w:cs="Arial"/>
          <w:sz w:val="18"/>
          <w:szCs w:val="18"/>
        </w:rPr>
      </w:pPr>
      <w:r>
        <w:rPr>
          <w:rFonts w:cs="Arial"/>
          <w:sz w:val="18"/>
          <w:szCs w:val="18"/>
        </w:rPr>
        <w:t>Have a discussion with one of your classmates to ask them about the most relevant part of that session to them. Document that discussion.</w:t>
      </w:r>
    </w:p>
    <w:p w14:paraId="74C5E82A" w14:textId="77777777" w:rsidR="00FA3539" w:rsidRPr="0028240E" w:rsidRDefault="00FA3539" w:rsidP="00FA3539">
      <w:pPr>
        <w:pStyle w:val="ListParagraph"/>
        <w:numPr>
          <w:ilvl w:val="4"/>
          <w:numId w:val="6"/>
        </w:numPr>
        <w:tabs>
          <w:tab w:val="right" w:leader="dot" w:pos="4320"/>
          <w:tab w:val="left" w:pos="6870"/>
        </w:tabs>
        <w:spacing w:after="0"/>
        <w:rPr>
          <w:rFonts w:cs="Arial"/>
          <w:sz w:val="18"/>
          <w:szCs w:val="18"/>
        </w:rPr>
      </w:pPr>
      <w:r w:rsidRPr="00D27D41">
        <w:rPr>
          <w:rFonts w:cs="Arial"/>
          <w:sz w:val="18"/>
          <w:szCs w:val="18"/>
          <w:u w:val="single"/>
        </w:rPr>
        <w:t>If an Assignment Day</w:t>
      </w:r>
      <w:r w:rsidRPr="0028240E">
        <w:rPr>
          <w:rFonts w:cs="Arial"/>
          <w:sz w:val="18"/>
          <w:szCs w:val="18"/>
        </w:rPr>
        <w:t>: do an extra assignment</w:t>
      </w:r>
      <w:r>
        <w:rPr>
          <w:rFonts w:cs="Arial"/>
          <w:sz w:val="18"/>
          <w:szCs w:val="18"/>
        </w:rPr>
        <w:t xml:space="preserve"> (1-2 pages)</w:t>
      </w:r>
    </w:p>
    <w:p w14:paraId="32E95173" w14:textId="51979EC6" w:rsidR="00DF6911" w:rsidRDefault="00DF6911" w:rsidP="00DF6911">
      <w:pPr>
        <w:pStyle w:val="ListParagraph"/>
        <w:numPr>
          <w:ilvl w:val="2"/>
          <w:numId w:val="6"/>
        </w:numPr>
        <w:tabs>
          <w:tab w:val="right" w:leader="dot" w:pos="4320"/>
          <w:tab w:val="left" w:pos="6870"/>
        </w:tabs>
        <w:spacing w:after="0"/>
        <w:rPr>
          <w:rFonts w:cs="Arial"/>
          <w:sz w:val="18"/>
          <w:szCs w:val="18"/>
        </w:rPr>
      </w:pPr>
      <w:r>
        <w:rPr>
          <w:rFonts w:cs="Arial"/>
          <w:sz w:val="18"/>
          <w:szCs w:val="18"/>
        </w:rPr>
        <w:t xml:space="preserve">Beyond 3 absences the student needs to provide medical documentation or meet with the instructor </w:t>
      </w:r>
      <w:r w:rsidR="00614FBE">
        <w:rPr>
          <w:rFonts w:cs="Arial"/>
          <w:sz w:val="18"/>
          <w:szCs w:val="18"/>
        </w:rPr>
        <w:t xml:space="preserve">BEFORE </w:t>
      </w:r>
      <w:r>
        <w:rPr>
          <w:rFonts w:cs="Arial"/>
          <w:sz w:val="18"/>
          <w:szCs w:val="18"/>
        </w:rPr>
        <w:t>the 3</w:t>
      </w:r>
      <w:r w:rsidRPr="0028240E">
        <w:rPr>
          <w:rFonts w:cs="Arial"/>
          <w:sz w:val="18"/>
          <w:szCs w:val="18"/>
          <w:vertAlign w:val="superscript"/>
        </w:rPr>
        <w:t>rd</w:t>
      </w:r>
      <w:r>
        <w:rPr>
          <w:rFonts w:cs="Arial"/>
          <w:sz w:val="18"/>
          <w:szCs w:val="18"/>
        </w:rPr>
        <w:t xml:space="preserve"> absence to explain their circumstances and to determine next steps</w:t>
      </w:r>
    </w:p>
    <w:p w14:paraId="3BE68251" w14:textId="77777777" w:rsidR="00DF6911" w:rsidRDefault="00DF6911" w:rsidP="00DF6911">
      <w:pPr>
        <w:pStyle w:val="ListParagraph"/>
        <w:numPr>
          <w:ilvl w:val="2"/>
          <w:numId w:val="6"/>
        </w:numPr>
        <w:tabs>
          <w:tab w:val="right" w:leader="dot" w:pos="4320"/>
          <w:tab w:val="left" w:pos="6870"/>
        </w:tabs>
        <w:spacing w:after="0"/>
        <w:rPr>
          <w:rFonts w:cs="Arial"/>
          <w:sz w:val="18"/>
          <w:szCs w:val="18"/>
        </w:rPr>
      </w:pPr>
      <w:r>
        <w:rPr>
          <w:rFonts w:cs="Arial"/>
          <w:sz w:val="18"/>
          <w:szCs w:val="18"/>
        </w:rPr>
        <w:t>Unexcused absences will be marked as 0 participation</w:t>
      </w:r>
    </w:p>
    <w:p w14:paraId="15223997" w14:textId="77777777" w:rsidR="00DF6911" w:rsidRPr="00190716" w:rsidRDefault="00DF6911" w:rsidP="00DF6911">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Frequency</w:t>
      </w:r>
      <w:r w:rsidRPr="00190716">
        <w:rPr>
          <w:rFonts w:cs="Arial"/>
          <w:sz w:val="18"/>
          <w:szCs w:val="18"/>
        </w:rPr>
        <w:t>: Every class</w:t>
      </w:r>
    </w:p>
    <w:p w14:paraId="5D08195D" w14:textId="77777777" w:rsidR="00DF6911" w:rsidRPr="00190716" w:rsidRDefault="00DF6911" w:rsidP="00DF6911">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Duration</w:t>
      </w:r>
      <w:r w:rsidRPr="00190716">
        <w:rPr>
          <w:rFonts w:cs="Arial"/>
          <w:sz w:val="18"/>
          <w:szCs w:val="18"/>
        </w:rPr>
        <w:t>: 2 hours</w:t>
      </w:r>
    </w:p>
    <w:p w14:paraId="1AC1F7E1" w14:textId="77777777" w:rsidR="00DF6911" w:rsidRPr="00190716" w:rsidRDefault="00DF6911" w:rsidP="00DF6911">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How work submitted</w:t>
      </w:r>
      <w:r w:rsidRPr="00190716">
        <w:rPr>
          <w:rFonts w:cs="Arial"/>
          <w:sz w:val="18"/>
          <w:szCs w:val="18"/>
        </w:rPr>
        <w:t>:  Instructor observation</w:t>
      </w:r>
    </w:p>
    <w:p w14:paraId="5ADD22AE" w14:textId="64450585" w:rsidR="00DF6911" w:rsidRPr="00DF6911" w:rsidRDefault="00DF6911" w:rsidP="000F3BC3">
      <w:pPr>
        <w:pStyle w:val="ListParagraph"/>
        <w:numPr>
          <w:ilvl w:val="0"/>
          <w:numId w:val="5"/>
        </w:numPr>
        <w:tabs>
          <w:tab w:val="right" w:leader="dot" w:pos="4320"/>
          <w:tab w:val="left" w:pos="6870"/>
        </w:tabs>
        <w:spacing w:after="0"/>
        <w:rPr>
          <w:rFonts w:cs="Arial"/>
          <w:sz w:val="18"/>
          <w:szCs w:val="18"/>
        </w:rPr>
      </w:pPr>
      <w:r w:rsidRPr="00DF6911">
        <w:rPr>
          <w:rFonts w:cs="Arial"/>
          <w:sz w:val="18"/>
          <w:szCs w:val="18"/>
          <w:u w:val="single"/>
        </w:rPr>
        <w:t>Grading Method</w:t>
      </w:r>
      <w:r w:rsidRPr="00DF6911">
        <w:rPr>
          <w:rFonts w:cs="Arial"/>
          <w:sz w:val="18"/>
          <w:szCs w:val="18"/>
        </w:rPr>
        <w:t>:   done/not done</w:t>
      </w:r>
    </w:p>
    <w:p w14:paraId="24643C32" w14:textId="77777777" w:rsidR="000F3BC3" w:rsidRDefault="000F3BC3" w:rsidP="00A05EE2">
      <w:pPr>
        <w:tabs>
          <w:tab w:val="right" w:leader="dot" w:pos="4320"/>
          <w:tab w:val="left" w:pos="6870"/>
        </w:tabs>
        <w:spacing w:after="0"/>
        <w:rPr>
          <w:rFonts w:cs="Arial"/>
          <w:szCs w:val="20"/>
        </w:rPr>
      </w:pPr>
    </w:p>
    <w:p w14:paraId="112419E1" w14:textId="2B3D2DC4" w:rsidR="00B01231" w:rsidRDefault="000B78DD" w:rsidP="00A05EE2">
      <w:pPr>
        <w:tabs>
          <w:tab w:val="right" w:leader="dot" w:pos="4320"/>
          <w:tab w:val="left" w:pos="6870"/>
        </w:tabs>
        <w:spacing w:after="0"/>
        <w:rPr>
          <w:rFonts w:cs="Arial"/>
          <w:szCs w:val="20"/>
        </w:rPr>
      </w:pPr>
      <w:r>
        <w:rPr>
          <w:rFonts w:cs="Arial"/>
          <w:szCs w:val="20"/>
        </w:rPr>
        <w:t>Tasks</w:t>
      </w:r>
    </w:p>
    <w:p w14:paraId="621A7191" w14:textId="2C8B698E"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Description</w:t>
      </w:r>
      <w:r w:rsidRPr="00190716">
        <w:rPr>
          <w:rFonts w:cs="Arial"/>
          <w:sz w:val="18"/>
          <w:szCs w:val="18"/>
        </w:rPr>
        <w:t xml:space="preserve">: </w:t>
      </w:r>
      <w:r w:rsidR="00D9441E" w:rsidRPr="00190716">
        <w:rPr>
          <w:rFonts w:cs="Arial"/>
          <w:sz w:val="18"/>
          <w:szCs w:val="18"/>
        </w:rPr>
        <w:t xml:space="preserve">In class activities </w:t>
      </w:r>
      <w:r w:rsidRPr="00190716">
        <w:rPr>
          <w:rFonts w:cs="Arial"/>
          <w:sz w:val="18"/>
          <w:szCs w:val="18"/>
        </w:rPr>
        <w:t xml:space="preserve">to </w:t>
      </w:r>
      <w:r w:rsidR="000B78DD" w:rsidRPr="00190716">
        <w:rPr>
          <w:rFonts w:cs="Arial"/>
          <w:sz w:val="18"/>
          <w:szCs w:val="18"/>
        </w:rPr>
        <w:t>develop practical skills related to professional development</w:t>
      </w:r>
    </w:p>
    <w:p w14:paraId="61FED3A8" w14:textId="090AB1E3"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Frequency</w:t>
      </w:r>
      <w:r w:rsidRPr="00190716">
        <w:rPr>
          <w:rFonts w:cs="Arial"/>
          <w:sz w:val="18"/>
          <w:szCs w:val="18"/>
        </w:rPr>
        <w:t xml:space="preserve">: </w:t>
      </w:r>
      <w:r w:rsidR="00D9441E" w:rsidRPr="00190716">
        <w:rPr>
          <w:rFonts w:cs="Arial"/>
          <w:sz w:val="18"/>
          <w:szCs w:val="18"/>
        </w:rPr>
        <w:t xml:space="preserve">occurs during sessions when </w:t>
      </w:r>
      <w:r w:rsidR="000B78DD" w:rsidRPr="00190716">
        <w:rPr>
          <w:rFonts w:cs="Arial"/>
          <w:sz w:val="18"/>
          <w:szCs w:val="18"/>
        </w:rPr>
        <w:t>Assignments are not presented</w:t>
      </w:r>
    </w:p>
    <w:p w14:paraId="7050D53C" w14:textId="46A97FBC"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Duration</w:t>
      </w:r>
      <w:r w:rsidRPr="00190716">
        <w:rPr>
          <w:rFonts w:cs="Arial"/>
          <w:sz w:val="18"/>
          <w:szCs w:val="18"/>
        </w:rPr>
        <w:t xml:space="preserve">: </w:t>
      </w:r>
      <w:r w:rsidR="009D7F40" w:rsidRPr="00190716">
        <w:rPr>
          <w:rFonts w:cs="Arial"/>
          <w:sz w:val="18"/>
          <w:szCs w:val="18"/>
        </w:rPr>
        <w:t>1</w:t>
      </w:r>
      <w:r w:rsidRPr="00190716">
        <w:rPr>
          <w:rFonts w:cs="Arial"/>
          <w:sz w:val="18"/>
          <w:szCs w:val="18"/>
        </w:rPr>
        <w:t>5-</w:t>
      </w:r>
      <w:r w:rsidR="000B78DD" w:rsidRPr="00190716">
        <w:rPr>
          <w:rFonts w:cs="Arial"/>
          <w:sz w:val="18"/>
          <w:szCs w:val="18"/>
        </w:rPr>
        <w:t>45</w:t>
      </w:r>
      <w:r w:rsidRPr="00190716">
        <w:rPr>
          <w:rFonts w:cs="Arial"/>
          <w:sz w:val="18"/>
          <w:szCs w:val="18"/>
        </w:rPr>
        <w:t xml:space="preserve"> minutes of work</w:t>
      </w:r>
    </w:p>
    <w:p w14:paraId="6A9090B3" w14:textId="73A679A3"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How work submitted</w:t>
      </w:r>
      <w:r w:rsidRPr="00190716">
        <w:rPr>
          <w:rFonts w:cs="Arial"/>
          <w:sz w:val="18"/>
          <w:szCs w:val="18"/>
        </w:rPr>
        <w:t xml:space="preserve">:  </w:t>
      </w:r>
      <w:r w:rsidR="009D7F40" w:rsidRPr="00190716">
        <w:rPr>
          <w:rFonts w:cs="Arial"/>
          <w:sz w:val="18"/>
          <w:szCs w:val="18"/>
        </w:rPr>
        <w:t>Some kind of documentation related to the activity is submitted in class.</w:t>
      </w:r>
    </w:p>
    <w:p w14:paraId="6BD06543" w14:textId="0DE0ADCB"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lastRenderedPageBreak/>
        <w:t>Grading Method</w:t>
      </w:r>
      <w:r w:rsidRPr="00190716">
        <w:rPr>
          <w:rFonts w:cs="Arial"/>
          <w:sz w:val="18"/>
          <w:szCs w:val="18"/>
        </w:rPr>
        <w:t xml:space="preserve">:   </w:t>
      </w:r>
      <w:r w:rsidR="000B78DD" w:rsidRPr="00190716">
        <w:rPr>
          <w:rFonts w:cs="Arial"/>
          <w:sz w:val="18"/>
          <w:szCs w:val="18"/>
        </w:rPr>
        <w:t>done/not done</w:t>
      </w:r>
    </w:p>
    <w:p w14:paraId="7107C097" w14:textId="51746328" w:rsidR="00B01231" w:rsidRDefault="00B01231" w:rsidP="00A05EE2">
      <w:pPr>
        <w:tabs>
          <w:tab w:val="right" w:leader="dot" w:pos="4320"/>
          <w:tab w:val="left" w:pos="6870"/>
        </w:tabs>
        <w:spacing w:after="0"/>
        <w:rPr>
          <w:rFonts w:cs="Arial"/>
          <w:szCs w:val="20"/>
        </w:rPr>
      </w:pPr>
    </w:p>
    <w:p w14:paraId="790CCA92" w14:textId="1D6B6A2B" w:rsidR="00B01231" w:rsidRDefault="000F29DD" w:rsidP="00A05EE2">
      <w:pPr>
        <w:tabs>
          <w:tab w:val="right" w:leader="dot" w:pos="4320"/>
          <w:tab w:val="left" w:pos="6870"/>
        </w:tabs>
        <w:spacing w:after="0"/>
        <w:rPr>
          <w:rFonts w:cs="Arial"/>
          <w:szCs w:val="20"/>
        </w:rPr>
      </w:pPr>
      <w:r>
        <w:rPr>
          <w:rFonts w:cs="Arial"/>
          <w:szCs w:val="20"/>
        </w:rPr>
        <w:t>Assignments</w:t>
      </w:r>
    </w:p>
    <w:p w14:paraId="6058099F" w14:textId="0A3D4BE2"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Description</w:t>
      </w:r>
      <w:r w:rsidRPr="00190716">
        <w:rPr>
          <w:rFonts w:cs="Arial"/>
          <w:sz w:val="18"/>
          <w:szCs w:val="18"/>
        </w:rPr>
        <w:t xml:space="preserve">:  The student </w:t>
      </w:r>
      <w:r w:rsidR="000F29DD" w:rsidRPr="00190716">
        <w:rPr>
          <w:rFonts w:cs="Arial"/>
          <w:sz w:val="18"/>
          <w:szCs w:val="18"/>
        </w:rPr>
        <w:t xml:space="preserve">can choose from options provided in the relevant assignment in Brightspace or from the </w:t>
      </w:r>
      <w:r w:rsidRPr="00190716">
        <w:rPr>
          <w:rFonts w:cs="Arial"/>
          <w:i/>
          <w:iCs/>
          <w:sz w:val="18"/>
          <w:szCs w:val="18"/>
        </w:rPr>
        <w:t>PPIT Map</w:t>
      </w:r>
      <w:r w:rsidR="00FC0521" w:rsidRPr="00190716">
        <w:rPr>
          <w:rFonts w:cs="Arial"/>
          <w:i/>
          <w:iCs/>
          <w:sz w:val="18"/>
          <w:szCs w:val="18"/>
        </w:rPr>
        <w:t xml:space="preserve">, </w:t>
      </w:r>
      <w:r w:rsidRPr="00190716">
        <w:rPr>
          <w:rFonts w:cs="Arial"/>
          <w:sz w:val="18"/>
          <w:szCs w:val="18"/>
        </w:rPr>
        <w:t>a document</w:t>
      </w:r>
      <w:r w:rsidR="00FC0521" w:rsidRPr="00190716">
        <w:rPr>
          <w:rFonts w:cs="Arial"/>
          <w:sz w:val="18"/>
          <w:szCs w:val="18"/>
        </w:rPr>
        <w:t>,</w:t>
      </w:r>
      <w:r w:rsidRPr="00190716">
        <w:rPr>
          <w:rFonts w:cs="Arial"/>
          <w:sz w:val="18"/>
          <w:szCs w:val="18"/>
        </w:rPr>
        <w:t xml:space="preserve"> to select various </w:t>
      </w:r>
      <w:r w:rsidR="00FC0521" w:rsidRPr="00190716">
        <w:rPr>
          <w:rFonts w:cs="Arial"/>
          <w:sz w:val="18"/>
          <w:szCs w:val="18"/>
        </w:rPr>
        <w:t>topics</w:t>
      </w:r>
      <w:r w:rsidRPr="00190716">
        <w:rPr>
          <w:rFonts w:cs="Arial"/>
          <w:sz w:val="18"/>
          <w:szCs w:val="18"/>
        </w:rPr>
        <w:t xml:space="preserve"> which they may </w:t>
      </w:r>
      <w:r w:rsidR="00FC0521" w:rsidRPr="00190716">
        <w:rPr>
          <w:rFonts w:cs="Arial"/>
          <w:sz w:val="18"/>
          <w:szCs w:val="18"/>
        </w:rPr>
        <w:t xml:space="preserve">choose to </w:t>
      </w:r>
      <w:r w:rsidRPr="00190716">
        <w:rPr>
          <w:rFonts w:cs="Arial"/>
          <w:sz w:val="18"/>
          <w:szCs w:val="18"/>
        </w:rPr>
        <w:t xml:space="preserve">work on. </w:t>
      </w:r>
      <w:r w:rsidR="000F29DD" w:rsidRPr="00190716">
        <w:rPr>
          <w:rFonts w:cs="Arial"/>
          <w:sz w:val="18"/>
          <w:szCs w:val="18"/>
        </w:rPr>
        <w:t xml:space="preserve">This should </w:t>
      </w:r>
      <w:r w:rsidRPr="00190716">
        <w:rPr>
          <w:rFonts w:cs="Arial"/>
          <w:sz w:val="18"/>
          <w:szCs w:val="18"/>
        </w:rPr>
        <w:t>represent 1-2 hours worth of work</w:t>
      </w:r>
    </w:p>
    <w:p w14:paraId="5E63A483" w14:textId="56551693"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Frequency</w:t>
      </w:r>
      <w:r w:rsidRPr="00190716">
        <w:rPr>
          <w:rFonts w:cs="Arial"/>
          <w:sz w:val="18"/>
          <w:szCs w:val="18"/>
        </w:rPr>
        <w:t xml:space="preserve">: </w:t>
      </w:r>
      <w:r w:rsidR="000F29DD" w:rsidRPr="00190716">
        <w:rPr>
          <w:rFonts w:cs="Arial"/>
          <w:sz w:val="18"/>
          <w:szCs w:val="18"/>
        </w:rPr>
        <w:t>occurs during sessions when Tasks not completed</w:t>
      </w:r>
    </w:p>
    <w:p w14:paraId="7CC0C9D4" w14:textId="28D6382F"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Duration</w:t>
      </w:r>
      <w:r w:rsidRPr="00190716">
        <w:rPr>
          <w:rFonts w:cs="Arial"/>
          <w:sz w:val="18"/>
          <w:szCs w:val="18"/>
        </w:rPr>
        <w:t>: 1-2 hours of work</w:t>
      </w:r>
    </w:p>
    <w:p w14:paraId="2C76113F" w14:textId="77B21E9E"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How work submitted</w:t>
      </w:r>
      <w:r w:rsidRPr="00190716">
        <w:rPr>
          <w:rFonts w:cs="Arial"/>
          <w:sz w:val="18"/>
          <w:szCs w:val="18"/>
        </w:rPr>
        <w:t xml:space="preserve">: </w:t>
      </w:r>
      <w:r w:rsidR="000F29DD" w:rsidRPr="00190716">
        <w:rPr>
          <w:rFonts w:cs="Arial"/>
          <w:sz w:val="18"/>
          <w:szCs w:val="18"/>
        </w:rPr>
        <w:t xml:space="preserve">Student must present in class (virtually on Microsoft Teams) and put a summary of their work in the </w:t>
      </w:r>
      <w:r w:rsidRPr="00190716">
        <w:rPr>
          <w:rFonts w:cs="Arial"/>
          <w:sz w:val="18"/>
          <w:szCs w:val="18"/>
        </w:rPr>
        <w:t>Brightspace Dropbox</w:t>
      </w:r>
    </w:p>
    <w:p w14:paraId="48807AB9" w14:textId="7B6BAD78"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Grading Method</w:t>
      </w:r>
      <w:r w:rsidRPr="00190716">
        <w:rPr>
          <w:rFonts w:cs="Arial"/>
          <w:sz w:val="18"/>
          <w:szCs w:val="18"/>
        </w:rPr>
        <w:t xml:space="preserve">:  </w:t>
      </w:r>
      <w:r w:rsidR="00404BA8" w:rsidRPr="00190716">
        <w:rPr>
          <w:rFonts w:cs="Arial"/>
          <w:sz w:val="18"/>
          <w:szCs w:val="18"/>
        </w:rPr>
        <w:t>a simple rubric measuring completeness &amp; professional appearance</w:t>
      </w:r>
    </w:p>
    <w:p w14:paraId="75FDA34D" w14:textId="1E6EA754" w:rsidR="00B01231" w:rsidRDefault="00B01231" w:rsidP="00A05EE2">
      <w:pPr>
        <w:tabs>
          <w:tab w:val="right" w:leader="dot" w:pos="4320"/>
          <w:tab w:val="left" w:pos="6870"/>
        </w:tabs>
        <w:spacing w:after="0"/>
        <w:rPr>
          <w:rFonts w:cs="Arial"/>
          <w:szCs w:val="20"/>
        </w:rPr>
      </w:pPr>
    </w:p>
    <w:p w14:paraId="1615F9CA" w14:textId="5E179B3A" w:rsidR="00B01231" w:rsidRDefault="00B01231" w:rsidP="00A05EE2">
      <w:pPr>
        <w:tabs>
          <w:tab w:val="right" w:leader="dot" w:pos="4320"/>
          <w:tab w:val="left" w:pos="6870"/>
        </w:tabs>
        <w:spacing w:after="0"/>
        <w:rPr>
          <w:rFonts w:cs="Arial"/>
          <w:szCs w:val="20"/>
        </w:rPr>
      </w:pPr>
      <w:r>
        <w:rPr>
          <w:rFonts w:cs="Arial"/>
          <w:szCs w:val="20"/>
        </w:rPr>
        <w:t>Project</w:t>
      </w:r>
    </w:p>
    <w:p w14:paraId="02E92467" w14:textId="77777777" w:rsidR="007E4DD9"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Description</w:t>
      </w:r>
      <w:r w:rsidRPr="00190716">
        <w:rPr>
          <w:rFonts w:cs="Arial"/>
          <w:sz w:val="18"/>
          <w:szCs w:val="18"/>
        </w:rPr>
        <w:t xml:space="preserve">: </w:t>
      </w:r>
    </w:p>
    <w:p w14:paraId="03F0E713" w14:textId="38C67515" w:rsidR="000964FC" w:rsidRPr="00190716" w:rsidRDefault="000964FC" w:rsidP="007E4DD9">
      <w:pPr>
        <w:pStyle w:val="ListParagraph"/>
        <w:numPr>
          <w:ilvl w:val="1"/>
          <w:numId w:val="5"/>
        </w:numPr>
        <w:tabs>
          <w:tab w:val="right" w:leader="dot" w:pos="4320"/>
          <w:tab w:val="left" w:pos="6870"/>
        </w:tabs>
        <w:spacing w:after="0"/>
        <w:rPr>
          <w:rFonts w:cs="Arial"/>
          <w:sz w:val="18"/>
          <w:szCs w:val="18"/>
        </w:rPr>
      </w:pPr>
      <w:r w:rsidRPr="00190716">
        <w:rPr>
          <w:rFonts w:cs="Arial"/>
          <w:sz w:val="18"/>
          <w:szCs w:val="18"/>
        </w:rPr>
        <w:t xml:space="preserve">The student </w:t>
      </w:r>
      <w:r w:rsidR="00E83CFA" w:rsidRPr="00190716">
        <w:rPr>
          <w:rFonts w:cs="Arial"/>
          <w:sz w:val="18"/>
          <w:szCs w:val="18"/>
        </w:rPr>
        <w:t xml:space="preserve">is to spend 15 minutes per day, 5 days a week for 6 weeks (450 minutes/7.5 hours total) developing a </w:t>
      </w:r>
      <w:r w:rsidR="00E83CFA" w:rsidRPr="00190716">
        <w:rPr>
          <w:rFonts w:cs="Arial"/>
          <w:sz w:val="18"/>
          <w:szCs w:val="18"/>
          <w:u w:val="single"/>
        </w:rPr>
        <w:t>non-technical skill</w:t>
      </w:r>
      <w:r w:rsidR="00E83CFA" w:rsidRPr="00190716">
        <w:rPr>
          <w:rFonts w:cs="Arial"/>
          <w:sz w:val="18"/>
          <w:szCs w:val="18"/>
        </w:rPr>
        <w:t>.  You time spent includes watching videos, reading, documenting and practicing the skill. You</w:t>
      </w:r>
      <w:r w:rsidR="00AA0189">
        <w:rPr>
          <w:rFonts w:cs="Arial"/>
          <w:sz w:val="18"/>
          <w:szCs w:val="18"/>
        </w:rPr>
        <w:t>r</w:t>
      </w:r>
      <w:r w:rsidR="00E83CFA" w:rsidRPr="00190716">
        <w:rPr>
          <w:rFonts w:cs="Arial"/>
          <w:sz w:val="18"/>
          <w:szCs w:val="18"/>
        </w:rPr>
        <w:t xml:space="preserve"> may </w:t>
      </w:r>
      <w:r w:rsidRPr="00190716">
        <w:rPr>
          <w:rFonts w:cs="Arial"/>
          <w:sz w:val="18"/>
          <w:szCs w:val="18"/>
        </w:rPr>
        <w:t xml:space="preserve">refer to the </w:t>
      </w:r>
      <w:r w:rsidRPr="00190716">
        <w:rPr>
          <w:rFonts w:cs="Arial"/>
          <w:i/>
          <w:iCs/>
          <w:sz w:val="18"/>
          <w:szCs w:val="18"/>
        </w:rPr>
        <w:t>PPIT Map</w:t>
      </w:r>
      <w:r w:rsidRPr="00190716">
        <w:rPr>
          <w:rFonts w:cs="Arial"/>
          <w:sz w:val="18"/>
          <w:szCs w:val="18"/>
        </w:rPr>
        <w:t xml:space="preserve">, a document, which outlines various topics </w:t>
      </w:r>
      <w:r w:rsidR="007E4DD9" w:rsidRPr="00190716">
        <w:rPr>
          <w:rFonts w:cs="Arial"/>
          <w:sz w:val="18"/>
          <w:szCs w:val="18"/>
        </w:rPr>
        <w:t xml:space="preserve">for topic ideas.  </w:t>
      </w:r>
    </w:p>
    <w:p w14:paraId="6531AB15" w14:textId="14A83D27" w:rsidR="007E4DD9" w:rsidRPr="00190716" w:rsidRDefault="007E4DD9" w:rsidP="007E4DD9">
      <w:pPr>
        <w:pStyle w:val="ListParagraph"/>
        <w:numPr>
          <w:ilvl w:val="1"/>
          <w:numId w:val="5"/>
        </w:numPr>
        <w:tabs>
          <w:tab w:val="right" w:leader="dot" w:pos="4320"/>
          <w:tab w:val="left" w:pos="6870"/>
        </w:tabs>
        <w:spacing w:after="0"/>
        <w:rPr>
          <w:rFonts w:cs="Arial"/>
          <w:sz w:val="18"/>
          <w:szCs w:val="18"/>
        </w:rPr>
      </w:pPr>
      <w:r w:rsidRPr="00190716">
        <w:rPr>
          <w:rFonts w:cs="Arial"/>
          <w:sz w:val="18"/>
          <w:szCs w:val="18"/>
        </w:rPr>
        <w:t>Favourite topics include in COMM 2700 include: healthy eating, healthy sleep, healthy habits, meditation, physical exercise, emotional intelligence, personality, conflict management, building relationships, etc.  You may also develop your English Language skills.  You may also continue the project you did in COMM 1700, however you must develop goals to advance your skill progression.</w:t>
      </w:r>
    </w:p>
    <w:p w14:paraId="153EBFD0" w14:textId="0CC1DCCD" w:rsidR="00B32296" w:rsidRPr="00190716" w:rsidRDefault="00B32296" w:rsidP="007E4DD9">
      <w:pPr>
        <w:pStyle w:val="ListParagraph"/>
        <w:numPr>
          <w:ilvl w:val="1"/>
          <w:numId w:val="5"/>
        </w:numPr>
        <w:tabs>
          <w:tab w:val="right" w:leader="dot" w:pos="4320"/>
          <w:tab w:val="left" w:pos="6870"/>
        </w:tabs>
        <w:spacing w:after="0"/>
        <w:rPr>
          <w:rFonts w:cs="Arial"/>
          <w:sz w:val="18"/>
          <w:szCs w:val="18"/>
        </w:rPr>
      </w:pPr>
      <w:r w:rsidRPr="00190716">
        <w:rPr>
          <w:rFonts w:cs="Arial"/>
          <w:sz w:val="18"/>
          <w:szCs w:val="18"/>
        </w:rPr>
        <w:t xml:space="preserve">Please note: This is NOT a research report. You are expected to put theory into action and demonstrate that you have developed skills. It is a good idea to take a baseline measure of you knowledge of the skill and then to keep a record as you develop the skill.  RESULTS are important. </w:t>
      </w:r>
    </w:p>
    <w:p w14:paraId="60E35BAF" w14:textId="27DBDBD7"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Frequency</w:t>
      </w:r>
      <w:r w:rsidRPr="00190716">
        <w:rPr>
          <w:rFonts w:cs="Arial"/>
          <w:sz w:val="18"/>
          <w:szCs w:val="18"/>
        </w:rPr>
        <w:t>: 1 project per semester</w:t>
      </w:r>
    </w:p>
    <w:p w14:paraId="388D8FDD" w14:textId="6B52B9B9"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Duration</w:t>
      </w:r>
      <w:r w:rsidRPr="00190716">
        <w:rPr>
          <w:rFonts w:cs="Arial"/>
          <w:sz w:val="18"/>
          <w:szCs w:val="18"/>
        </w:rPr>
        <w:t xml:space="preserve">: </w:t>
      </w:r>
      <w:r w:rsidR="00E83CFA" w:rsidRPr="00190716">
        <w:rPr>
          <w:rFonts w:cs="Arial"/>
          <w:sz w:val="18"/>
          <w:szCs w:val="18"/>
        </w:rPr>
        <w:t xml:space="preserve">15 minutes per day (or equivalent) </w:t>
      </w:r>
    </w:p>
    <w:p w14:paraId="4BDD6B8A" w14:textId="3D5A7A90" w:rsidR="000964FC" w:rsidRPr="00190716" w:rsidRDefault="000964FC" w:rsidP="000964FC">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How work submitted</w:t>
      </w:r>
      <w:r w:rsidRPr="00190716">
        <w:rPr>
          <w:rFonts w:cs="Arial"/>
          <w:sz w:val="18"/>
          <w:szCs w:val="18"/>
        </w:rPr>
        <w:t>:</w:t>
      </w:r>
      <w:r w:rsidR="00FC0521" w:rsidRPr="00190716">
        <w:rPr>
          <w:rFonts w:cs="Arial"/>
          <w:sz w:val="18"/>
          <w:szCs w:val="18"/>
        </w:rPr>
        <w:t xml:space="preserve">  </w:t>
      </w:r>
      <w:r w:rsidR="00404BA8" w:rsidRPr="00190716">
        <w:rPr>
          <w:rFonts w:cs="Arial"/>
          <w:sz w:val="18"/>
          <w:szCs w:val="18"/>
        </w:rPr>
        <w:t xml:space="preserve">Student will present their work in class. A word or power point document submitted in </w:t>
      </w:r>
      <w:r w:rsidR="00FC0521" w:rsidRPr="00190716">
        <w:rPr>
          <w:rFonts w:cs="Arial"/>
          <w:sz w:val="18"/>
          <w:szCs w:val="18"/>
        </w:rPr>
        <w:t xml:space="preserve">Brightspace </w:t>
      </w:r>
      <w:r w:rsidR="007F53C8">
        <w:rPr>
          <w:rFonts w:cs="Arial"/>
          <w:sz w:val="18"/>
          <w:szCs w:val="18"/>
        </w:rPr>
        <w:t>Assignment folder</w:t>
      </w:r>
    </w:p>
    <w:p w14:paraId="6008E850" w14:textId="04AA9D0F" w:rsidR="000964FC" w:rsidRPr="00190716" w:rsidRDefault="000964FC" w:rsidP="00A05EE2">
      <w:pPr>
        <w:pStyle w:val="ListParagraph"/>
        <w:numPr>
          <w:ilvl w:val="0"/>
          <w:numId w:val="5"/>
        </w:numPr>
        <w:tabs>
          <w:tab w:val="right" w:leader="dot" w:pos="4320"/>
          <w:tab w:val="left" w:pos="6870"/>
        </w:tabs>
        <w:spacing w:after="0"/>
        <w:rPr>
          <w:rFonts w:cs="Arial"/>
          <w:sz w:val="18"/>
          <w:szCs w:val="18"/>
        </w:rPr>
      </w:pPr>
      <w:r w:rsidRPr="00190716">
        <w:rPr>
          <w:rFonts w:cs="Arial"/>
          <w:sz w:val="18"/>
          <w:szCs w:val="18"/>
          <w:u w:val="single"/>
        </w:rPr>
        <w:t>Grading Method</w:t>
      </w:r>
      <w:r w:rsidRPr="00190716">
        <w:rPr>
          <w:rFonts w:cs="Arial"/>
          <w:sz w:val="18"/>
          <w:szCs w:val="18"/>
        </w:rPr>
        <w:t>:</w:t>
      </w:r>
      <w:r w:rsidR="00FC0521" w:rsidRPr="00190716">
        <w:rPr>
          <w:rFonts w:cs="Arial"/>
          <w:sz w:val="18"/>
          <w:szCs w:val="18"/>
        </w:rPr>
        <w:t xml:space="preserve"> </w:t>
      </w:r>
      <w:r w:rsidR="00404BA8" w:rsidRPr="00190716">
        <w:rPr>
          <w:rFonts w:cs="Arial"/>
          <w:sz w:val="18"/>
          <w:szCs w:val="18"/>
        </w:rPr>
        <w:t>Student grade will be based on their presentation</w:t>
      </w:r>
      <w:r w:rsidR="00144F71">
        <w:rPr>
          <w:rFonts w:cs="Arial"/>
          <w:sz w:val="18"/>
          <w:szCs w:val="18"/>
        </w:rPr>
        <w:t xml:space="preserve"> and written report document.</w:t>
      </w:r>
    </w:p>
    <w:sectPr w:rsidR="000964FC" w:rsidRPr="00190716" w:rsidSect="00FD4A83">
      <w:type w:val="continuous"/>
      <w:pgSz w:w="12240" w:h="15840"/>
      <w:pgMar w:top="605" w:right="576" w:bottom="274" w:left="1037"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C732A" w14:textId="77777777" w:rsidR="00FD4A83" w:rsidRDefault="00FD4A83" w:rsidP="00F5060D">
      <w:pPr>
        <w:spacing w:after="0" w:line="240" w:lineRule="auto"/>
      </w:pPr>
      <w:r>
        <w:separator/>
      </w:r>
    </w:p>
  </w:endnote>
  <w:endnote w:type="continuationSeparator" w:id="0">
    <w:p w14:paraId="26D50D97" w14:textId="77777777" w:rsidR="00FD4A83" w:rsidRDefault="00FD4A83" w:rsidP="00F5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006F" w14:textId="77777777" w:rsidR="00F95CC2" w:rsidRDefault="00F95CC2" w:rsidP="002D7F10">
    <w:pPr>
      <w:pStyle w:val="Footer"/>
      <w:pBdr>
        <w:top w:val="single" w:sz="4" w:space="1" w:color="auto"/>
      </w:pBdr>
      <w:tabs>
        <w:tab w:val="clear" w:pos="9360"/>
        <w:tab w:val="left" w:pos="2160"/>
        <w:tab w:val="right" w:pos="10620"/>
      </w:tabs>
      <w:rPr>
        <w:sz w:val="16"/>
        <w:szCs w:val="16"/>
      </w:rPr>
    </w:pPr>
  </w:p>
  <w:p w14:paraId="04B08E26" w14:textId="11BA61B8" w:rsidR="00F95CC2" w:rsidRDefault="00000000" w:rsidP="002D7F10">
    <w:pPr>
      <w:pStyle w:val="Footer"/>
      <w:pBdr>
        <w:top w:val="single" w:sz="4" w:space="1" w:color="auto"/>
      </w:pBdr>
      <w:tabs>
        <w:tab w:val="clear" w:pos="9360"/>
        <w:tab w:val="left" w:pos="2160"/>
        <w:tab w:val="right" w:pos="10620"/>
      </w:tabs>
      <w:rPr>
        <w:rFonts w:cs="Arial"/>
        <w:sz w:val="16"/>
      </w:rPr>
    </w:pPr>
    <w:sdt>
      <w:sdtPr>
        <w:rPr>
          <w:sz w:val="16"/>
          <w:szCs w:val="16"/>
        </w:rPr>
        <w:id w:val="763658073"/>
        <w:placeholder>
          <w:docPart w:val="CE67F1336F854CAC963B8970B7E1EDA7"/>
        </w:placeholder>
        <w:text/>
      </w:sdtPr>
      <w:sdtContent>
        <w:r w:rsidR="00F95CC2">
          <w:rPr>
            <w:sz w:val="16"/>
            <w:szCs w:val="16"/>
          </w:rPr>
          <w:t>COMM 2700</w:t>
        </w:r>
      </w:sdtContent>
    </w:sdt>
    <w:r w:rsidR="00F95CC2">
      <w:rPr>
        <w:sz w:val="16"/>
        <w:szCs w:val="16"/>
      </w:rPr>
      <w:tab/>
    </w:r>
    <w:r w:rsidR="00F95CC2">
      <w:rPr>
        <w:sz w:val="16"/>
        <w:szCs w:val="16"/>
      </w:rPr>
      <w:tab/>
    </w:r>
    <w:r w:rsidR="00F95CC2">
      <w:rPr>
        <w:sz w:val="16"/>
        <w:szCs w:val="16"/>
      </w:rPr>
      <w:tab/>
    </w:r>
    <w:r w:rsidR="00F95CC2" w:rsidRPr="00B65A2E">
      <w:rPr>
        <w:rFonts w:cs="Arial"/>
        <w:sz w:val="16"/>
      </w:rPr>
      <w:t xml:space="preserve">Last modified: </w:t>
    </w:r>
    <w:r w:rsidR="008E2D35">
      <w:rPr>
        <w:rFonts w:cs="Arial"/>
        <w:sz w:val="16"/>
      </w:rPr>
      <w:t>Dec 20</w:t>
    </w:r>
    <w:r w:rsidR="00333665">
      <w:rPr>
        <w:rFonts w:cs="Arial"/>
        <w:sz w:val="16"/>
      </w:rPr>
      <w:t>, 2023</w:t>
    </w:r>
  </w:p>
  <w:p w14:paraId="02358B43" w14:textId="4173CE75" w:rsidR="00F95CC2" w:rsidRPr="00B65A2E" w:rsidRDefault="00F95CC2" w:rsidP="00CB6959">
    <w:pPr>
      <w:pStyle w:val="Footer"/>
      <w:pBdr>
        <w:top w:val="single" w:sz="4" w:space="1" w:color="auto"/>
      </w:pBdr>
      <w:tabs>
        <w:tab w:val="clear" w:pos="9360"/>
        <w:tab w:val="left" w:pos="1440"/>
        <w:tab w:val="right" w:pos="10620"/>
      </w:tabs>
      <w:rPr>
        <w:rFonts w:cs="Arial"/>
        <w:sz w:val="16"/>
      </w:rPr>
    </w:pPr>
    <w:r>
      <w:rPr>
        <w:sz w:val="16"/>
        <w:szCs w:val="16"/>
      </w:rPr>
      <w:t xml:space="preserve">Year: </w:t>
    </w:r>
    <w:sdt>
      <w:sdtPr>
        <w:rPr>
          <w:sz w:val="16"/>
          <w:szCs w:val="16"/>
        </w:rPr>
        <w:id w:val="62849961"/>
        <w:placeholder>
          <w:docPart w:val="03A57FAE54814DEE965353A400FC3838"/>
        </w:placeholder>
        <w:text/>
      </w:sdtPr>
      <w:sdtContent>
        <w:r>
          <w:rPr>
            <w:sz w:val="16"/>
            <w:szCs w:val="16"/>
          </w:rPr>
          <w:t>202</w:t>
        </w:r>
        <w:r w:rsidR="008E2D35">
          <w:rPr>
            <w:sz w:val="16"/>
            <w:szCs w:val="16"/>
          </w:rPr>
          <w:t>4</w:t>
        </w:r>
      </w:sdtContent>
    </w:sdt>
    <w:r>
      <w:rPr>
        <w:sz w:val="16"/>
        <w:szCs w:val="16"/>
      </w:rPr>
      <w:t xml:space="preserve"> </w:t>
    </w:r>
    <w:r>
      <w:rPr>
        <w:sz w:val="16"/>
        <w:szCs w:val="16"/>
      </w:rPr>
      <w:tab/>
      <w:t xml:space="preserve"> Semester: </w:t>
    </w:r>
    <w:sdt>
      <w:sdtPr>
        <w:rPr>
          <w:sz w:val="16"/>
          <w:szCs w:val="16"/>
        </w:rPr>
        <w:id w:val="-1447921424"/>
        <w:placeholder>
          <w:docPart w:val="9F98070AA67C41B28441D210AB480660"/>
        </w:placeholder>
        <w:text/>
      </w:sdtPr>
      <w:sdtEndPr>
        <w:rPr>
          <w:color w:val="FF0000"/>
        </w:rPr>
      </w:sdtEndPr>
      <w:sdtContent>
        <w:r w:rsidR="008E2D35">
          <w:rPr>
            <w:sz w:val="16"/>
            <w:szCs w:val="16"/>
          </w:rPr>
          <w:t>Winter</w:t>
        </w:r>
      </w:sdtContent>
    </w:sdt>
    <w:r>
      <w:rPr>
        <w:sz w:val="16"/>
        <w:szCs w:val="16"/>
      </w:rPr>
      <w:tab/>
    </w:r>
    <w:r>
      <w:rPr>
        <w:rFonts w:cs="Arial"/>
        <w:sz w:val="16"/>
      </w:rPr>
      <w:tab/>
    </w:r>
    <w:r w:rsidRPr="00B65A2E">
      <w:rPr>
        <w:rFonts w:cs="Arial"/>
        <w:sz w:val="16"/>
      </w:rPr>
      <w:t xml:space="preserve">page </w:t>
    </w:r>
    <w:r w:rsidRPr="00B65A2E">
      <w:rPr>
        <w:rFonts w:cs="Arial"/>
        <w:sz w:val="16"/>
      </w:rPr>
      <w:fldChar w:fldCharType="begin"/>
    </w:r>
    <w:r w:rsidRPr="00B65A2E">
      <w:rPr>
        <w:rFonts w:cs="Arial"/>
        <w:sz w:val="16"/>
      </w:rPr>
      <w:instrText xml:space="preserve"> PAGE   \* MERGEFORMAT </w:instrText>
    </w:r>
    <w:r w:rsidRPr="00B65A2E">
      <w:rPr>
        <w:rFonts w:cs="Arial"/>
        <w:sz w:val="16"/>
      </w:rPr>
      <w:fldChar w:fldCharType="separate"/>
    </w:r>
    <w:r>
      <w:rPr>
        <w:rFonts w:cs="Arial"/>
        <w:sz w:val="16"/>
      </w:rPr>
      <w:t>1</w:t>
    </w:r>
    <w:r w:rsidRPr="00B65A2E">
      <w:rPr>
        <w:rFonts w:cs="Arial"/>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74372" w14:textId="77777777" w:rsidR="00FD4A83" w:rsidRDefault="00FD4A83" w:rsidP="00F5060D">
      <w:pPr>
        <w:spacing w:after="0" w:line="240" w:lineRule="auto"/>
      </w:pPr>
      <w:r>
        <w:separator/>
      </w:r>
    </w:p>
  </w:footnote>
  <w:footnote w:type="continuationSeparator" w:id="0">
    <w:p w14:paraId="7E00F2F0" w14:textId="77777777" w:rsidR="00FD4A83" w:rsidRDefault="00FD4A83" w:rsidP="00F50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932E" w14:textId="7D3C5B79" w:rsidR="00F95CC2" w:rsidRDefault="00F95CC2" w:rsidP="0089051D">
    <w:pPr>
      <w:pStyle w:val="Header"/>
      <w:tabs>
        <w:tab w:val="clear" w:pos="9360"/>
        <w:tab w:val="right" w:pos="10620"/>
      </w:tabs>
      <w:rPr>
        <w:b/>
        <w:sz w:val="24"/>
      </w:rPr>
    </w:pPr>
    <w:r w:rsidRPr="002412D7">
      <w:rPr>
        <w:noProof/>
        <w:sz w:val="28"/>
        <w:szCs w:val="28"/>
      </w:rPr>
      <w:drawing>
        <wp:anchor distT="0" distB="0" distL="114300" distR="114300" simplePos="0" relativeHeight="251659264" behindDoc="1" locked="0" layoutInCell="1" allowOverlap="1" wp14:anchorId="6A704185" wp14:editId="1C4DF531">
          <wp:simplePos x="0" y="0"/>
          <wp:positionH relativeFrom="column">
            <wp:posOffset>0</wp:posOffset>
          </wp:positionH>
          <wp:positionV relativeFrom="paragraph">
            <wp:posOffset>-142875</wp:posOffset>
          </wp:positionV>
          <wp:extent cx="1371600" cy="304800"/>
          <wp:effectExtent l="0" t="0" r="0" b="0"/>
          <wp:wrapNone/>
          <wp:docPr id="1" name="Picture 1"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062D2C" w:rsidRPr="00843FA1">
      <w:rPr>
        <w:b/>
        <w:bCs/>
      </w:rPr>
      <w:t>COMM 2700</w:t>
    </w:r>
    <w:r w:rsidR="00062D2C">
      <w:t xml:space="preserve"> </w:t>
    </w:r>
    <w:r w:rsidRPr="00E44520">
      <w:rPr>
        <w:b/>
        <w:sz w:val="24"/>
      </w:rPr>
      <w:t>Course Outline</w:t>
    </w:r>
  </w:p>
  <w:p w14:paraId="57C83F5A" w14:textId="77777777" w:rsidR="00F95CC2" w:rsidRPr="00E44520" w:rsidRDefault="00F95CC2" w:rsidP="00F7530D">
    <w:pPr>
      <w:pStyle w:val="Header"/>
      <w:tabs>
        <w:tab w:val="clear" w:pos="9360"/>
        <w:tab w:val="right" w:pos="1008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493C"/>
    <w:multiLevelType w:val="hybridMultilevel"/>
    <w:tmpl w:val="74D6BD6A"/>
    <w:lvl w:ilvl="0" w:tplc="0DEA412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95ABB"/>
    <w:multiLevelType w:val="hybridMultilevel"/>
    <w:tmpl w:val="06A08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F6A12"/>
    <w:multiLevelType w:val="hybridMultilevel"/>
    <w:tmpl w:val="F22630D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1009000F">
      <w:start w:val="1"/>
      <w:numFmt w:val="decimal"/>
      <w:lvlText w:val="%4."/>
      <w:lvlJc w:val="left"/>
      <w:pPr>
        <w:ind w:left="2880" w:hanging="360"/>
      </w:pPr>
      <w:rPr>
        <w:rFonts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9290EEC"/>
    <w:multiLevelType w:val="hybridMultilevel"/>
    <w:tmpl w:val="89588A5A"/>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F9B6D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FC17F33"/>
    <w:multiLevelType w:val="hybridMultilevel"/>
    <w:tmpl w:val="43E406BA"/>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EA6A7C"/>
    <w:multiLevelType w:val="hybridMultilevel"/>
    <w:tmpl w:val="A9A8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C3EC4"/>
    <w:multiLevelType w:val="hybridMultilevel"/>
    <w:tmpl w:val="58F8A05C"/>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1009000F">
      <w:start w:val="1"/>
      <w:numFmt w:val="decimal"/>
      <w:lvlText w:val="%6."/>
      <w:lvlJc w:val="left"/>
      <w:pPr>
        <w:ind w:left="4320" w:hanging="360"/>
      </w:pPr>
      <w:rPr>
        <w:rFont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BBD5F01"/>
    <w:multiLevelType w:val="multilevel"/>
    <w:tmpl w:val="15106B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993752228">
    <w:abstractNumId w:val="5"/>
  </w:num>
  <w:num w:numId="2" w16cid:durableId="541671147">
    <w:abstractNumId w:val="0"/>
  </w:num>
  <w:num w:numId="3" w16cid:durableId="2066683536">
    <w:abstractNumId w:val="6"/>
  </w:num>
  <w:num w:numId="4" w16cid:durableId="1181777564">
    <w:abstractNumId w:val="8"/>
  </w:num>
  <w:num w:numId="5" w16cid:durableId="161162222">
    <w:abstractNumId w:val="1"/>
  </w:num>
  <w:num w:numId="6" w16cid:durableId="1402095553">
    <w:abstractNumId w:val="3"/>
  </w:num>
  <w:num w:numId="7" w16cid:durableId="1276210196">
    <w:abstractNumId w:val="2"/>
  </w:num>
  <w:num w:numId="8" w16cid:durableId="1076973859">
    <w:abstractNumId w:val="7"/>
  </w:num>
  <w:num w:numId="9" w16cid:durableId="880508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0D"/>
    <w:rsid w:val="00001088"/>
    <w:rsid w:val="000020D5"/>
    <w:rsid w:val="000055CB"/>
    <w:rsid w:val="0001031A"/>
    <w:rsid w:val="00015222"/>
    <w:rsid w:val="0002485F"/>
    <w:rsid w:val="00036FEE"/>
    <w:rsid w:val="00046740"/>
    <w:rsid w:val="00046938"/>
    <w:rsid w:val="00051E51"/>
    <w:rsid w:val="00056E63"/>
    <w:rsid w:val="00057602"/>
    <w:rsid w:val="00062D2C"/>
    <w:rsid w:val="00067349"/>
    <w:rsid w:val="00080F6B"/>
    <w:rsid w:val="00085293"/>
    <w:rsid w:val="00087A4A"/>
    <w:rsid w:val="0009062C"/>
    <w:rsid w:val="00092018"/>
    <w:rsid w:val="0009434A"/>
    <w:rsid w:val="00095627"/>
    <w:rsid w:val="000964FC"/>
    <w:rsid w:val="000A111D"/>
    <w:rsid w:val="000A3AD2"/>
    <w:rsid w:val="000A6E5D"/>
    <w:rsid w:val="000B1B0B"/>
    <w:rsid w:val="000B78DD"/>
    <w:rsid w:val="000C2B33"/>
    <w:rsid w:val="000C7DF4"/>
    <w:rsid w:val="000D1816"/>
    <w:rsid w:val="000E0B57"/>
    <w:rsid w:val="000E3F9D"/>
    <w:rsid w:val="000F29DD"/>
    <w:rsid w:val="000F3BC3"/>
    <w:rsid w:val="00101452"/>
    <w:rsid w:val="00103541"/>
    <w:rsid w:val="0010422D"/>
    <w:rsid w:val="0010767A"/>
    <w:rsid w:val="00110A1E"/>
    <w:rsid w:val="0011558F"/>
    <w:rsid w:val="00115C10"/>
    <w:rsid w:val="00120B99"/>
    <w:rsid w:val="00122F56"/>
    <w:rsid w:val="00127C57"/>
    <w:rsid w:val="00131DD9"/>
    <w:rsid w:val="00135871"/>
    <w:rsid w:val="00137855"/>
    <w:rsid w:val="00141859"/>
    <w:rsid w:val="00144F71"/>
    <w:rsid w:val="00146A43"/>
    <w:rsid w:val="00162344"/>
    <w:rsid w:val="001822E1"/>
    <w:rsid w:val="00190716"/>
    <w:rsid w:val="001966DC"/>
    <w:rsid w:val="001A061F"/>
    <w:rsid w:val="001A37B0"/>
    <w:rsid w:val="001B1642"/>
    <w:rsid w:val="001C07B8"/>
    <w:rsid w:val="001C1D3F"/>
    <w:rsid w:val="001C24E6"/>
    <w:rsid w:val="001C58CC"/>
    <w:rsid w:val="001D0C80"/>
    <w:rsid w:val="001D0D0F"/>
    <w:rsid w:val="001D2103"/>
    <w:rsid w:val="001D32D2"/>
    <w:rsid w:val="001D34BA"/>
    <w:rsid w:val="001E0A42"/>
    <w:rsid w:val="001E3B06"/>
    <w:rsid w:val="001E75EA"/>
    <w:rsid w:val="001F1EE6"/>
    <w:rsid w:val="001F353E"/>
    <w:rsid w:val="001F6065"/>
    <w:rsid w:val="00200817"/>
    <w:rsid w:val="00200847"/>
    <w:rsid w:val="00202486"/>
    <w:rsid w:val="0020399B"/>
    <w:rsid w:val="002104F4"/>
    <w:rsid w:val="00211B76"/>
    <w:rsid w:val="002313A4"/>
    <w:rsid w:val="002343F6"/>
    <w:rsid w:val="00237FD3"/>
    <w:rsid w:val="00240F13"/>
    <w:rsid w:val="00245753"/>
    <w:rsid w:val="002461A5"/>
    <w:rsid w:val="00251A0E"/>
    <w:rsid w:val="0025208C"/>
    <w:rsid w:val="00256DAF"/>
    <w:rsid w:val="002639FC"/>
    <w:rsid w:val="00271631"/>
    <w:rsid w:val="00275340"/>
    <w:rsid w:val="002761BC"/>
    <w:rsid w:val="002772C8"/>
    <w:rsid w:val="00281FAA"/>
    <w:rsid w:val="00283338"/>
    <w:rsid w:val="0028471F"/>
    <w:rsid w:val="00284BA1"/>
    <w:rsid w:val="00291806"/>
    <w:rsid w:val="00292B74"/>
    <w:rsid w:val="00292D1F"/>
    <w:rsid w:val="00293A54"/>
    <w:rsid w:val="00297155"/>
    <w:rsid w:val="002A6ABF"/>
    <w:rsid w:val="002B15D6"/>
    <w:rsid w:val="002B5B43"/>
    <w:rsid w:val="002C0356"/>
    <w:rsid w:val="002C0CBA"/>
    <w:rsid w:val="002C49DB"/>
    <w:rsid w:val="002D16B6"/>
    <w:rsid w:val="002D2BE9"/>
    <w:rsid w:val="002D7B3D"/>
    <w:rsid w:val="002D7F10"/>
    <w:rsid w:val="002E1954"/>
    <w:rsid w:val="002E32FD"/>
    <w:rsid w:val="002E54A4"/>
    <w:rsid w:val="002E6CBE"/>
    <w:rsid w:val="002E7433"/>
    <w:rsid w:val="002F577A"/>
    <w:rsid w:val="00300A3C"/>
    <w:rsid w:val="0031057F"/>
    <w:rsid w:val="00310F32"/>
    <w:rsid w:val="0031362A"/>
    <w:rsid w:val="0031534F"/>
    <w:rsid w:val="00316938"/>
    <w:rsid w:val="003271AE"/>
    <w:rsid w:val="00333665"/>
    <w:rsid w:val="00340010"/>
    <w:rsid w:val="00340A03"/>
    <w:rsid w:val="00343868"/>
    <w:rsid w:val="00352028"/>
    <w:rsid w:val="00356C71"/>
    <w:rsid w:val="00361F53"/>
    <w:rsid w:val="0036500B"/>
    <w:rsid w:val="00376686"/>
    <w:rsid w:val="00384AB1"/>
    <w:rsid w:val="00385608"/>
    <w:rsid w:val="00385F34"/>
    <w:rsid w:val="00390FCA"/>
    <w:rsid w:val="0039594C"/>
    <w:rsid w:val="003B0AC8"/>
    <w:rsid w:val="003B4EA1"/>
    <w:rsid w:val="003C4170"/>
    <w:rsid w:val="003D0B44"/>
    <w:rsid w:val="003D5D53"/>
    <w:rsid w:val="003D7C1F"/>
    <w:rsid w:val="003E7C15"/>
    <w:rsid w:val="003F53D7"/>
    <w:rsid w:val="004003A8"/>
    <w:rsid w:val="004046FB"/>
    <w:rsid w:val="00404BA8"/>
    <w:rsid w:val="00405A5D"/>
    <w:rsid w:val="00405C7A"/>
    <w:rsid w:val="00411F74"/>
    <w:rsid w:val="00412DB2"/>
    <w:rsid w:val="0042536D"/>
    <w:rsid w:val="00435477"/>
    <w:rsid w:val="004354C2"/>
    <w:rsid w:val="00446CE6"/>
    <w:rsid w:val="004761E9"/>
    <w:rsid w:val="00491E2C"/>
    <w:rsid w:val="004931B3"/>
    <w:rsid w:val="00493F77"/>
    <w:rsid w:val="004962D1"/>
    <w:rsid w:val="004A66B1"/>
    <w:rsid w:val="004B0D5D"/>
    <w:rsid w:val="004B1736"/>
    <w:rsid w:val="004B4CF2"/>
    <w:rsid w:val="004C1A19"/>
    <w:rsid w:val="004E158B"/>
    <w:rsid w:val="004E2F38"/>
    <w:rsid w:val="004E6583"/>
    <w:rsid w:val="004F63AE"/>
    <w:rsid w:val="00503D7A"/>
    <w:rsid w:val="00504BF5"/>
    <w:rsid w:val="0050521C"/>
    <w:rsid w:val="005108C2"/>
    <w:rsid w:val="00515599"/>
    <w:rsid w:val="0051723F"/>
    <w:rsid w:val="005175F5"/>
    <w:rsid w:val="0052585F"/>
    <w:rsid w:val="0052735C"/>
    <w:rsid w:val="0053329B"/>
    <w:rsid w:val="0053654D"/>
    <w:rsid w:val="00546640"/>
    <w:rsid w:val="00552553"/>
    <w:rsid w:val="005536FC"/>
    <w:rsid w:val="00572698"/>
    <w:rsid w:val="0057442D"/>
    <w:rsid w:val="00574704"/>
    <w:rsid w:val="00575098"/>
    <w:rsid w:val="00580FEE"/>
    <w:rsid w:val="00587D57"/>
    <w:rsid w:val="005917AE"/>
    <w:rsid w:val="00592346"/>
    <w:rsid w:val="005941E6"/>
    <w:rsid w:val="005B4046"/>
    <w:rsid w:val="005B4718"/>
    <w:rsid w:val="005B738F"/>
    <w:rsid w:val="005C1EAB"/>
    <w:rsid w:val="005C7638"/>
    <w:rsid w:val="005C780E"/>
    <w:rsid w:val="005D1222"/>
    <w:rsid w:val="005D3692"/>
    <w:rsid w:val="005D4169"/>
    <w:rsid w:val="005D4867"/>
    <w:rsid w:val="005D6EB5"/>
    <w:rsid w:val="005E1084"/>
    <w:rsid w:val="005E4A83"/>
    <w:rsid w:val="005E4CF3"/>
    <w:rsid w:val="005E5A3B"/>
    <w:rsid w:val="005F262B"/>
    <w:rsid w:val="006019C4"/>
    <w:rsid w:val="006063D4"/>
    <w:rsid w:val="00607D95"/>
    <w:rsid w:val="0061178B"/>
    <w:rsid w:val="00614C5B"/>
    <w:rsid w:val="00614FBE"/>
    <w:rsid w:val="00614FD6"/>
    <w:rsid w:val="006156A8"/>
    <w:rsid w:val="00615DA0"/>
    <w:rsid w:val="006201DD"/>
    <w:rsid w:val="00620AFB"/>
    <w:rsid w:val="006221A2"/>
    <w:rsid w:val="00622D12"/>
    <w:rsid w:val="0062439D"/>
    <w:rsid w:val="00625411"/>
    <w:rsid w:val="00633916"/>
    <w:rsid w:val="00634963"/>
    <w:rsid w:val="0064334B"/>
    <w:rsid w:val="00643B10"/>
    <w:rsid w:val="00644CF8"/>
    <w:rsid w:val="00645CB2"/>
    <w:rsid w:val="006461B3"/>
    <w:rsid w:val="006468AC"/>
    <w:rsid w:val="006501FD"/>
    <w:rsid w:val="00654D08"/>
    <w:rsid w:val="00663ED4"/>
    <w:rsid w:val="00672186"/>
    <w:rsid w:val="00682FB6"/>
    <w:rsid w:val="006865FB"/>
    <w:rsid w:val="00686D6C"/>
    <w:rsid w:val="00695790"/>
    <w:rsid w:val="00696D64"/>
    <w:rsid w:val="006A4EC9"/>
    <w:rsid w:val="006A6F93"/>
    <w:rsid w:val="006B0313"/>
    <w:rsid w:val="006B33D3"/>
    <w:rsid w:val="006B6236"/>
    <w:rsid w:val="006C3004"/>
    <w:rsid w:val="006C74DD"/>
    <w:rsid w:val="006D2734"/>
    <w:rsid w:val="006E134B"/>
    <w:rsid w:val="006E1D55"/>
    <w:rsid w:val="006F2F8B"/>
    <w:rsid w:val="006F31BF"/>
    <w:rsid w:val="006F4661"/>
    <w:rsid w:val="006F6BC1"/>
    <w:rsid w:val="006F7265"/>
    <w:rsid w:val="007003F8"/>
    <w:rsid w:val="00713F16"/>
    <w:rsid w:val="00715D31"/>
    <w:rsid w:val="00723AD6"/>
    <w:rsid w:val="00740434"/>
    <w:rsid w:val="00745155"/>
    <w:rsid w:val="007514D4"/>
    <w:rsid w:val="00752A3B"/>
    <w:rsid w:val="00752D0E"/>
    <w:rsid w:val="00753B73"/>
    <w:rsid w:val="00754AF0"/>
    <w:rsid w:val="00767F8B"/>
    <w:rsid w:val="00775E23"/>
    <w:rsid w:val="0077747B"/>
    <w:rsid w:val="00777A16"/>
    <w:rsid w:val="007811D8"/>
    <w:rsid w:val="00781450"/>
    <w:rsid w:val="007836E0"/>
    <w:rsid w:val="00787A88"/>
    <w:rsid w:val="00790B97"/>
    <w:rsid w:val="007A1BA1"/>
    <w:rsid w:val="007A2EEC"/>
    <w:rsid w:val="007A4D2E"/>
    <w:rsid w:val="007B0288"/>
    <w:rsid w:val="007B1DE0"/>
    <w:rsid w:val="007B2842"/>
    <w:rsid w:val="007B75D0"/>
    <w:rsid w:val="007C164C"/>
    <w:rsid w:val="007C1CA7"/>
    <w:rsid w:val="007C4207"/>
    <w:rsid w:val="007C4331"/>
    <w:rsid w:val="007C7C63"/>
    <w:rsid w:val="007D375C"/>
    <w:rsid w:val="007E4DD9"/>
    <w:rsid w:val="007E6182"/>
    <w:rsid w:val="007E68AC"/>
    <w:rsid w:val="007F53C8"/>
    <w:rsid w:val="008013D0"/>
    <w:rsid w:val="00803F3C"/>
    <w:rsid w:val="00816B70"/>
    <w:rsid w:val="00821B1D"/>
    <w:rsid w:val="00823765"/>
    <w:rsid w:val="008278CF"/>
    <w:rsid w:val="0083282D"/>
    <w:rsid w:val="00836859"/>
    <w:rsid w:val="00843FA1"/>
    <w:rsid w:val="00847D23"/>
    <w:rsid w:val="00852BB6"/>
    <w:rsid w:val="0085488C"/>
    <w:rsid w:val="00861A02"/>
    <w:rsid w:val="008656C7"/>
    <w:rsid w:val="0087151B"/>
    <w:rsid w:val="00873E67"/>
    <w:rsid w:val="0087647E"/>
    <w:rsid w:val="00886634"/>
    <w:rsid w:val="00887255"/>
    <w:rsid w:val="0088780C"/>
    <w:rsid w:val="0089051D"/>
    <w:rsid w:val="0089179E"/>
    <w:rsid w:val="00895880"/>
    <w:rsid w:val="008A0CBF"/>
    <w:rsid w:val="008B0C54"/>
    <w:rsid w:val="008B6762"/>
    <w:rsid w:val="008C2C6A"/>
    <w:rsid w:val="008D3CC7"/>
    <w:rsid w:val="008D46D7"/>
    <w:rsid w:val="008D519F"/>
    <w:rsid w:val="008E2D35"/>
    <w:rsid w:val="008E51B6"/>
    <w:rsid w:val="008E6BD1"/>
    <w:rsid w:val="008E7425"/>
    <w:rsid w:val="008E7473"/>
    <w:rsid w:val="008F3467"/>
    <w:rsid w:val="008F44B9"/>
    <w:rsid w:val="008F48F3"/>
    <w:rsid w:val="008F4941"/>
    <w:rsid w:val="008F583B"/>
    <w:rsid w:val="008F763D"/>
    <w:rsid w:val="00904930"/>
    <w:rsid w:val="00907878"/>
    <w:rsid w:val="00910739"/>
    <w:rsid w:val="00913212"/>
    <w:rsid w:val="009152B3"/>
    <w:rsid w:val="009246B1"/>
    <w:rsid w:val="00925148"/>
    <w:rsid w:val="009251F9"/>
    <w:rsid w:val="00933E60"/>
    <w:rsid w:val="00940A0B"/>
    <w:rsid w:val="00943C76"/>
    <w:rsid w:val="00950624"/>
    <w:rsid w:val="009536CB"/>
    <w:rsid w:val="00962A03"/>
    <w:rsid w:val="00964A44"/>
    <w:rsid w:val="00964EB5"/>
    <w:rsid w:val="00972AE0"/>
    <w:rsid w:val="00976D71"/>
    <w:rsid w:val="00980C29"/>
    <w:rsid w:val="009866B0"/>
    <w:rsid w:val="009977BD"/>
    <w:rsid w:val="009A4F54"/>
    <w:rsid w:val="009A6A6B"/>
    <w:rsid w:val="009B323C"/>
    <w:rsid w:val="009B451E"/>
    <w:rsid w:val="009B452A"/>
    <w:rsid w:val="009C0A70"/>
    <w:rsid w:val="009C62DF"/>
    <w:rsid w:val="009D2C17"/>
    <w:rsid w:val="009D405A"/>
    <w:rsid w:val="009D57D4"/>
    <w:rsid w:val="009D583E"/>
    <w:rsid w:val="009D7F40"/>
    <w:rsid w:val="009E6DA5"/>
    <w:rsid w:val="009F04B1"/>
    <w:rsid w:val="009F2D4D"/>
    <w:rsid w:val="009F7C2C"/>
    <w:rsid w:val="00A04E16"/>
    <w:rsid w:val="00A05EE2"/>
    <w:rsid w:val="00A220F8"/>
    <w:rsid w:val="00A36588"/>
    <w:rsid w:val="00A41342"/>
    <w:rsid w:val="00A51294"/>
    <w:rsid w:val="00A65B17"/>
    <w:rsid w:val="00A67D19"/>
    <w:rsid w:val="00A75D71"/>
    <w:rsid w:val="00A81542"/>
    <w:rsid w:val="00A8667D"/>
    <w:rsid w:val="00A94835"/>
    <w:rsid w:val="00AA0189"/>
    <w:rsid w:val="00AA1966"/>
    <w:rsid w:val="00AA47EE"/>
    <w:rsid w:val="00AB2AFB"/>
    <w:rsid w:val="00AB5164"/>
    <w:rsid w:val="00AC2F64"/>
    <w:rsid w:val="00AC4807"/>
    <w:rsid w:val="00AC7C91"/>
    <w:rsid w:val="00AE1202"/>
    <w:rsid w:val="00AE2E0A"/>
    <w:rsid w:val="00AE3AAD"/>
    <w:rsid w:val="00AE6E8E"/>
    <w:rsid w:val="00AF0058"/>
    <w:rsid w:val="00AF136B"/>
    <w:rsid w:val="00AF300B"/>
    <w:rsid w:val="00AF48D2"/>
    <w:rsid w:val="00AF6917"/>
    <w:rsid w:val="00B01231"/>
    <w:rsid w:val="00B03D26"/>
    <w:rsid w:val="00B12C0E"/>
    <w:rsid w:val="00B131DA"/>
    <w:rsid w:val="00B22689"/>
    <w:rsid w:val="00B26D30"/>
    <w:rsid w:val="00B30806"/>
    <w:rsid w:val="00B32296"/>
    <w:rsid w:val="00B3311D"/>
    <w:rsid w:val="00B34C36"/>
    <w:rsid w:val="00B45AD2"/>
    <w:rsid w:val="00B45BD9"/>
    <w:rsid w:val="00B46F29"/>
    <w:rsid w:val="00B47D2D"/>
    <w:rsid w:val="00B62E66"/>
    <w:rsid w:val="00B6458A"/>
    <w:rsid w:val="00B64EF3"/>
    <w:rsid w:val="00B65545"/>
    <w:rsid w:val="00B65A2E"/>
    <w:rsid w:val="00B66260"/>
    <w:rsid w:val="00B67E55"/>
    <w:rsid w:val="00B714F0"/>
    <w:rsid w:val="00B73086"/>
    <w:rsid w:val="00B75895"/>
    <w:rsid w:val="00B82D2D"/>
    <w:rsid w:val="00B82F1F"/>
    <w:rsid w:val="00B838C9"/>
    <w:rsid w:val="00B83E6E"/>
    <w:rsid w:val="00B84598"/>
    <w:rsid w:val="00B85193"/>
    <w:rsid w:val="00B9260F"/>
    <w:rsid w:val="00B93C89"/>
    <w:rsid w:val="00B94227"/>
    <w:rsid w:val="00B95F32"/>
    <w:rsid w:val="00BA5806"/>
    <w:rsid w:val="00BA764D"/>
    <w:rsid w:val="00BB00FE"/>
    <w:rsid w:val="00BB1F52"/>
    <w:rsid w:val="00BB7AFD"/>
    <w:rsid w:val="00BC4538"/>
    <w:rsid w:val="00BC76EF"/>
    <w:rsid w:val="00BD020C"/>
    <w:rsid w:val="00BD506B"/>
    <w:rsid w:val="00BE41DE"/>
    <w:rsid w:val="00BE53F2"/>
    <w:rsid w:val="00BF6330"/>
    <w:rsid w:val="00BF7F12"/>
    <w:rsid w:val="00C105AD"/>
    <w:rsid w:val="00C1151A"/>
    <w:rsid w:val="00C1460C"/>
    <w:rsid w:val="00C22861"/>
    <w:rsid w:val="00C22E70"/>
    <w:rsid w:val="00C249FE"/>
    <w:rsid w:val="00C34919"/>
    <w:rsid w:val="00C34CA2"/>
    <w:rsid w:val="00C363EB"/>
    <w:rsid w:val="00C418EE"/>
    <w:rsid w:val="00C617ED"/>
    <w:rsid w:val="00C64E19"/>
    <w:rsid w:val="00C77EB1"/>
    <w:rsid w:val="00C87186"/>
    <w:rsid w:val="00C90DF7"/>
    <w:rsid w:val="00CA4793"/>
    <w:rsid w:val="00CB24AA"/>
    <w:rsid w:val="00CB34E4"/>
    <w:rsid w:val="00CB6959"/>
    <w:rsid w:val="00CC16F4"/>
    <w:rsid w:val="00CC64B1"/>
    <w:rsid w:val="00CC6DA7"/>
    <w:rsid w:val="00CD5E6A"/>
    <w:rsid w:val="00CD6098"/>
    <w:rsid w:val="00CE00C8"/>
    <w:rsid w:val="00CE215A"/>
    <w:rsid w:val="00CE31EA"/>
    <w:rsid w:val="00CF3AC1"/>
    <w:rsid w:val="00CF441A"/>
    <w:rsid w:val="00CF5C05"/>
    <w:rsid w:val="00D04D17"/>
    <w:rsid w:val="00D074E0"/>
    <w:rsid w:val="00D13A7A"/>
    <w:rsid w:val="00D17802"/>
    <w:rsid w:val="00D17D72"/>
    <w:rsid w:val="00D24B11"/>
    <w:rsid w:val="00D25761"/>
    <w:rsid w:val="00D25FA9"/>
    <w:rsid w:val="00D27D41"/>
    <w:rsid w:val="00D3088C"/>
    <w:rsid w:val="00D34861"/>
    <w:rsid w:val="00D36CD9"/>
    <w:rsid w:val="00D408D7"/>
    <w:rsid w:val="00D50663"/>
    <w:rsid w:val="00D57B9D"/>
    <w:rsid w:val="00D606E1"/>
    <w:rsid w:val="00D63074"/>
    <w:rsid w:val="00D77475"/>
    <w:rsid w:val="00D777AF"/>
    <w:rsid w:val="00D84141"/>
    <w:rsid w:val="00D8520A"/>
    <w:rsid w:val="00D9191A"/>
    <w:rsid w:val="00D9441E"/>
    <w:rsid w:val="00D95B83"/>
    <w:rsid w:val="00D975BE"/>
    <w:rsid w:val="00DA1D44"/>
    <w:rsid w:val="00DA41A3"/>
    <w:rsid w:val="00DB4F3B"/>
    <w:rsid w:val="00DB7117"/>
    <w:rsid w:val="00DC6802"/>
    <w:rsid w:val="00DC68DB"/>
    <w:rsid w:val="00DC6F62"/>
    <w:rsid w:val="00DD0A5F"/>
    <w:rsid w:val="00DD2CBE"/>
    <w:rsid w:val="00DD78C4"/>
    <w:rsid w:val="00DE0670"/>
    <w:rsid w:val="00DE2FC3"/>
    <w:rsid w:val="00DE427B"/>
    <w:rsid w:val="00DE5EAD"/>
    <w:rsid w:val="00DE6C65"/>
    <w:rsid w:val="00DF216D"/>
    <w:rsid w:val="00DF4A58"/>
    <w:rsid w:val="00DF4AE2"/>
    <w:rsid w:val="00DF5D31"/>
    <w:rsid w:val="00DF6911"/>
    <w:rsid w:val="00DF7524"/>
    <w:rsid w:val="00E13F22"/>
    <w:rsid w:val="00E14C71"/>
    <w:rsid w:val="00E15AC5"/>
    <w:rsid w:val="00E15AD8"/>
    <w:rsid w:val="00E15D89"/>
    <w:rsid w:val="00E20379"/>
    <w:rsid w:val="00E21DDE"/>
    <w:rsid w:val="00E23BDC"/>
    <w:rsid w:val="00E2419C"/>
    <w:rsid w:val="00E246CC"/>
    <w:rsid w:val="00E251A9"/>
    <w:rsid w:val="00E26AF3"/>
    <w:rsid w:val="00E3190E"/>
    <w:rsid w:val="00E36FCC"/>
    <w:rsid w:val="00E44520"/>
    <w:rsid w:val="00E4504D"/>
    <w:rsid w:val="00E4673A"/>
    <w:rsid w:val="00E544E0"/>
    <w:rsid w:val="00E62BAF"/>
    <w:rsid w:val="00E63BB5"/>
    <w:rsid w:val="00E6478A"/>
    <w:rsid w:val="00E704BC"/>
    <w:rsid w:val="00E718AE"/>
    <w:rsid w:val="00E7261A"/>
    <w:rsid w:val="00E73627"/>
    <w:rsid w:val="00E73800"/>
    <w:rsid w:val="00E764C5"/>
    <w:rsid w:val="00E829E1"/>
    <w:rsid w:val="00E83CFA"/>
    <w:rsid w:val="00E868E3"/>
    <w:rsid w:val="00E87C02"/>
    <w:rsid w:val="00E905C2"/>
    <w:rsid w:val="00E90B3B"/>
    <w:rsid w:val="00E961DD"/>
    <w:rsid w:val="00EA0A1C"/>
    <w:rsid w:val="00EA3149"/>
    <w:rsid w:val="00EA5239"/>
    <w:rsid w:val="00EA6663"/>
    <w:rsid w:val="00EA6F74"/>
    <w:rsid w:val="00EB2CAF"/>
    <w:rsid w:val="00EC0ACF"/>
    <w:rsid w:val="00EC142C"/>
    <w:rsid w:val="00EC1677"/>
    <w:rsid w:val="00EC1CBE"/>
    <w:rsid w:val="00EC4547"/>
    <w:rsid w:val="00ED0159"/>
    <w:rsid w:val="00EE00E0"/>
    <w:rsid w:val="00EE0F59"/>
    <w:rsid w:val="00EE4AE4"/>
    <w:rsid w:val="00EE6147"/>
    <w:rsid w:val="00EF5345"/>
    <w:rsid w:val="00EF77D2"/>
    <w:rsid w:val="00F00097"/>
    <w:rsid w:val="00F0090D"/>
    <w:rsid w:val="00F044AC"/>
    <w:rsid w:val="00F04AD9"/>
    <w:rsid w:val="00F05B4F"/>
    <w:rsid w:val="00F14528"/>
    <w:rsid w:val="00F20138"/>
    <w:rsid w:val="00F2288D"/>
    <w:rsid w:val="00F25336"/>
    <w:rsid w:val="00F317F1"/>
    <w:rsid w:val="00F41949"/>
    <w:rsid w:val="00F424EC"/>
    <w:rsid w:val="00F5060D"/>
    <w:rsid w:val="00F510A4"/>
    <w:rsid w:val="00F52449"/>
    <w:rsid w:val="00F52C1A"/>
    <w:rsid w:val="00F552E1"/>
    <w:rsid w:val="00F608E7"/>
    <w:rsid w:val="00F7530D"/>
    <w:rsid w:val="00F77185"/>
    <w:rsid w:val="00F84189"/>
    <w:rsid w:val="00F859C4"/>
    <w:rsid w:val="00F876DF"/>
    <w:rsid w:val="00F910ED"/>
    <w:rsid w:val="00F932C2"/>
    <w:rsid w:val="00F95CC2"/>
    <w:rsid w:val="00FA1546"/>
    <w:rsid w:val="00FA3539"/>
    <w:rsid w:val="00FA3F1C"/>
    <w:rsid w:val="00FA5640"/>
    <w:rsid w:val="00FA75EF"/>
    <w:rsid w:val="00FB3AD3"/>
    <w:rsid w:val="00FB68B0"/>
    <w:rsid w:val="00FC0521"/>
    <w:rsid w:val="00FC13B9"/>
    <w:rsid w:val="00FD38A8"/>
    <w:rsid w:val="00FD4A83"/>
    <w:rsid w:val="00FF3486"/>
    <w:rsid w:val="00FF638F"/>
    <w:rsid w:val="00FF6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3AB9E"/>
  <w15:chartTrackingRefBased/>
  <w15:docId w15:val="{6705BB7A-8830-4B70-9897-2B65AA7D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CA2"/>
    <w:rPr>
      <w:rFonts w:ascii="Arial" w:hAnsi="Arial"/>
      <w:sz w:val="20"/>
    </w:rPr>
  </w:style>
  <w:style w:type="paragraph" w:styleId="Heading1">
    <w:name w:val="heading 1"/>
    <w:basedOn w:val="Normal"/>
    <w:next w:val="Normal"/>
    <w:link w:val="Heading1Char"/>
    <w:uiPriority w:val="9"/>
    <w:qFormat/>
    <w:rsid w:val="00096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60D"/>
  </w:style>
  <w:style w:type="paragraph" w:styleId="Footer">
    <w:name w:val="footer"/>
    <w:basedOn w:val="Normal"/>
    <w:link w:val="FooterChar"/>
    <w:uiPriority w:val="99"/>
    <w:unhideWhenUsed/>
    <w:rsid w:val="00F5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60D"/>
  </w:style>
  <w:style w:type="table" w:styleId="TableGrid">
    <w:name w:val="Table Grid"/>
    <w:basedOn w:val="TableNormal"/>
    <w:uiPriority w:val="39"/>
    <w:rsid w:val="00127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ORKPLANHEADING">
    <w:name w:val="WORKPLAN HEADING"/>
    <w:basedOn w:val="Normal"/>
    <w:link w:val="WORKPLANHEADINGChar"/>
    <w:locked/>
    <w:rsid w:val="00962A03"/>
    <w:pPr>
      <w:spacing w:after="120" w:line="240" w:lineRule="auto"/>
    </w:pPr>
    <w:rPr>
      <w:b/>
      <w:color w:val="10497E"/>
      <w:sz w:val="28"/>
      <w:lang w:val="en-US"/>
    </w:rPr>
  </w:style>
  <w:style w:type="character" w:customStyle="1" w:styleId="WORKPLANHEADINGChar">
    <w:name w:val="WORKPLAN HEADING Char"/>
    <w:basedOn w:val="DefaultParagraphFont"/>
    <w:link w:val="WORKPLANHEADING"/>
    <w:rsid w:val="00962A03"/>
    <w:rPr>
      <w:rFonts w:ascii="Arial" w:hAnsi="Arial"/>
      <w:b/>
      <w:color w:val="10497E"/>
      <w:sz w:val="28"/>
      <w:lang w:val="en-US"/>
    </w:rPr>
  </w:style>
  <w:style w:type="paragraph" w:customStyle="1" w:styleId="WORKPLANHEADING2">
    <w:name w:val="WORKPLAN HEADING 2"/>
    <w:basedOn w:val="WORKPLANHEADING"/>
    <w:link w:val="WORKPLANHEADING2Char"/>
    <w:locked/>
    <w:rsid w:val="00B838C9"/>
    <w:rPr>
      <w:sz w:val="24"/>
    </w:rPr>
  </w:style>
  <w:style w:type="character" w:customStyle="1" w:styleId="WORKPLANHEADING2Char">
    <w:name w:val="WORKPLAN HEADING 2 Char"/>
    <w:basedOn w:val="WORKPLANHEADINGChar"/>
    <w:link w:val="WORKPLANHEADING2"/>
    <w:rsid w:val="00B838C9"/>
    <w:rPr>
      <w:rFonts w:ascii="Arial" w:hAnsi="Arial"/>
      <w:b/>
      <w:color w:val="10497E"/>
      <w:sz w:val="24"/>
      <w:lang w:val="en-US"/>
    </w:rPr>
  </w:style>
  <w:style w:type="paragraph" w:styleId="ListParagraph">
    <w:name w:val="List Paragraph"/>
    <w:basedOn w:val="Normal"/>
    <w:uiPriority w:val="34"/>
    <w:qFormat/>
    <w:rsid w:val="00FD38A8"/>
    <w:pPr>
      <w:ind w:left="720"/>
      <w:contextualSpacing/>
    </w:pPr>
  </w:style>
  <w:style w:type="character" w:styleId="PlaceholderText">
    <w:name w:val="Placeholder Text"/>
    <w:basedOn w:val="DefaultParagraphFont"/>
    <w:uiPriority w:val="99"/>
    <w:semiHidden/>
    <w:rsid w:val="00087A4A"/>
    <w:rPr>
      <w:vanish w:val="0"/>
      <w:color w:val="808080"/>
    </w:rPr>
  </w:style>
  <w:style w:type="character" w:styleId="Hyperlink">
    <w:name w:val="Hyperlink"/>
    <w:basedOn w:val="DefaultParagraphFont"/>
    <w:uiPriority w:val="99"/>
    <w:unhideWhenUsed/>
    <w:rsid w:val="00C90DF7"/>
    <w:rPr>
      <w:color w:val="0563C1" w:themeColor="hyperlink"/>
      <w:u w:val="single"/>
    </w:rPr>
  </w:style>
  <w:style w:type="character" w:styleId="UnresolvedMention">
    <w:name w:val="Unresolved Mention"/>
    <w:basedOn w:val="DefaultParagraphFont"/>
    <w:uiPriority w:val="99"/>
    <w:semiHidden/>
    <w:unhideWhenUsed/>
    <w:rsid w:val="00B82F1F"/>
    <w:rPr>
      <w:color w:val="605E5C"/>
      <w:shd w:val="clear" w:color="auto" w:fill="E1DFDD"/>
    </w:rPr>
  </w:style>
  <w:style w:type="character" w:styleId="FollowedHyperlink">
    <w:name w:val="FollowedHyperlink"/>
    <w:basedOn w:val="DefaultParagraphFont"/>
    <w:uiPriority w:val="99"/>
    <w:semiHidden/>
    <w:unhideWhenUsed/>
    <w:rsid w:val="00B82F1F"/>
    <w:rPr>
      <w:color w:val="954F72" w:themeColor="followedHyperlink"/>
      <w:u w:val="single"/>
    </w:rPr>
  </w:style>
  <w:style w:type="paragraph" w:styleId="NoSpacing">
    <w:name w:val="No Spacing"/>
    <w:uiPriority w:val="1"/>
    <w:qFormat/>
    <w:rsid w:val="00DE0670"/>
    <w:pPr>
      <w:widowControl w:val="0"/>
      <w:spacing w:after="0" w:line="240" w:lineRule="auto"/>
    </w:pPr>
    <w:rPr>
      <w:rFonts w:ascii="Times New Roman" w:eastAsia="Times New Roman" w:hAnsi="Times New Roman" w:cs="Times New Roman"/>
      <w:snapToGrid w:val="0"/>
      <w:sz w:val="24"/>
      <w:szCs w:val="20"/>
      <w:lang w:val="en-US"/>
    </w:rPr>
  </w:style>
  <w:style w:type="paragraph" w:styleId="Title">
    <w:name w:val="Title"/>
    <w:basedOn w:val="Normal"/>
    <w:next w:val="Normal"/>
    <w:link w:val="TitleChar"/>
    <w:uiPriority w:val="10"/>
    <w:qFormat/>
    <w:rsid w:val="00B012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2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64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85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scc.ca/about_nscc/policies_procedures" TargetMode="External"/><Relationship Id="rId18" Type="http://schemas.openxmlformats.org/officeDocument/2006/relationships/hyperlink" Target="http://subjectguides.nscc.ca/copyrigh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2ltoolkit.nscc.c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ubjectguides.nscc.ca/copyright"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nscc.ca/docs/about-nscc/policies-procedures/fair-dealing-guidelines.pdf" TargetMode="External"/><Relationship Id="rId20" Type="http://schemas.openxmlformats.org/officeDocument/2006/relationships/hyperlink" Target="https://servicedesk.nscc.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scc.ca/docs/about-nscc/policies-procedures/policyuseofcopyright.pdf" TargetMode="External"/><Relationship Id="rId23" Type="http://schemas.openxmlformats.org/officeDocument/2006/relationships/hyperlink" Target="https://nscc.ca/about_nscc/policies_procedures" TargetMode="External"/><Relationship Id="rId10" Type="http://schemas.openxmlformats.org/officeDocument/2006/relationships/endnotes" Target="endnotes.xml"/><Relationship Id="rId19" Type="http://schemas.openxmlformats.org/officeDocument/2006/relationships/hyperlink" Target="http://www.nscc.ca/servic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scc.ca/docs/about-nscc/policies-procedures/policystudentappeals.pdf" TargetMode="External"/><Relationship Id="rId22" Type="http://schemas.openxmlformats.org/officeDocument/2006/relationships/hyperlink" Target="http://www.nscc.ca/Admissions/college_regulations.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CED2B7EA934849975C8F2BCD9644AC"/>
        <w:category>
          <w:name w:val="General"/>
          <w:gallery w:val="placeholder"/>
        </w:category>
        <w:types>
          <w:type w:val="bbPlcHdr"/>
        </w:types>
        <w:behaviors>
          <w:behavior w:val="content"/>
        </w:behaviors>
        <w:guid w:val="{13408C7A-6AC9-40AA-B8DC-3F407986712C}"/>
      </w:docPartPr>
      <w:docPartBody>
        <w:p w:rsidR="00714077" w:rsidRDefault="00632870" w:rsidP="00632870">
          <w:pPr>
            <w:pStyle w:val="B1CED2B7EA934849975C8F2BCD9644AC12"/>
          </w:pPr>
          <w:r w:rsidRPr="00FC13B9">
            <w:rPr>
              <w:rFonts w:cs="Arial"/>
              <w:color w:val="C00000"/>
              <w:sz w:val="24"/>
            </w:rPr>
            <w:t>Enter Course Code (AAAA 1234)</w:t>
          </w:r>
        </w:p>
      </w:docPartBody>
    </w:docPart>
    <w:docPart>
      <w:docPartPr>
        <w:name w:val="3F091A119831469588E4B6FCAA4B6CF8"/>
        <w:category>
          <w:name w:val="General"/>
          <w:gallery w:val="placeholder"/>
        </w:category>
        <w:types>
          <w:type w:val="bbPlcHdr"/>
        </w:types>
        <w:behaviors>
          <w:behavior w:val="content"/>
        </w:behaviors>
        <w:guid w:val="{FAF1B357-33B4-4956-8F3D-C8B5A7F3A6D0}"/>
      </w:docPartPr>
      <w:docPartBody>
        <w:p w:rsidR="00714077" w:rsidRDefault="00632870" w:rsidP="00632870">
          <w:pPr>
            <w:pStyle w:val="3F091A119831469588E4B6FCAA4B6CF812"/>
          </w:pPr>
          <w:bookmarkStart w:id="0" w:name="CourseTitle"/>
          <w:r w:rsidRPr="004F17AA">
            <w:rPr>
              <w:rStyle w:val="WORKPLANHEADING2Char"/>
              <w:rFonts w:cs="Arial"/>
              <w:color w:val="C00000"/>
            </w:rPr>
            <w:t>Enter Course Name</w:t>
          </w:r>
          <w:bookmarkEnd w:id="0"/>
        </w:p>
      </w:docPartBody>
    </w:docPart>
    <w:docPart>
      <w:docPartPr>
        <w:name w:val="FBCD7A41D9E34DB084A0002A03BDF67A"/>
        <w:category>
          <w:name w:val="General"/>
          <w:gallery w:val="placeholder"/>
        </w:category>
        <w:types>
          <w:type w:val="bbPlcHdr"/>
        </w:types>
        <w:behaviors>
          <w:behavior w:val="content"/>
        </w:behaviors>
        <w:guid w:val="{DF67B428-3572-49BA-8A6A-27C0A7453BDD}"/>
      </w:docPartPr>
      <w:docPartBody>
        <w:p w:rsidR="00714077" w:rsidRDefault="00632870" w:rsidP="00632870">
          <w:pPr>
            <w:pStyle w:val="FBCD7A41D9E34DB084A0002A03BDF67A12"/>
          </w:pPr>
          <w:r w:rsidRPr="00C87186">
            <w:rPr>
              <w:rFonts w:cs="Arial"/>
              <w:i/>
              <w:iCs/>
              <w:color w:val="C00000"/>
              <w:szCs w:val="20"/>
            </w:rPr>
            <w:t xml:space="preserve">Enter any notes RE: accreditation or additional certification. Indicate </w:t>
          </w:r>
          <w:r w:rsidRPr="00C87186">
            <w:rPr>
              <w:rFonts w:cs="Arial"/>
              <w:b/>
              <w:bCs/>
              <w:i/>
              <w:iCs/>
              <w:color w:val="C00000"/>
              <w:szCs w:val="20"/>
            </w:rPr>
            <w:t>Not Applicable</w:t>
          </w:r>
          <w:r w:rsidRPr="00C87186">
            <w:rPr>
              <w:rFonts w:cs="Arial"/>
              <w:i/>
              <w:iCs/>
              <w:color w:val="C00000"/>
              <w:szCs w:val="20"/>
            </w:rPr>
            <w:t xml:space="preserve"> if this section does not apply.</w:t>
          </w:r>
        </w:p>
      </w:docPartBody>
    </w:docPart>
    <w:docPart>
      <w:docPartPr>
        <w:name w:val="CE67F1336F854CAC963B8970B7E1EDA7"/>
        <w:category>
          <w:name w:val="General"/>
          <w:gallery w:val="placeholder"/>
        </w:category>
        <w:types>
          <w:type w:val="bbPlcHdr"/>
        </w:types>
        <w:behaviors>
          <w:behavior w:val="content"/>
        </w:behaviors>
        <w:guid w:val="{107660DE-FE8A-4CEF-A925-C2FD42151229}"/>
      </w:docPartPr>
      <w:docPartBody>
        <w:p w:rsidR="00714077" w:rsidRDefault="00632870" w:rsidP="00632870">
          <w:pPr>
            <w:pStyle w:val="CE67F1336F854CAC963B8970B7E1EDA712"/>
          </w:pPr>
          <w:r>
            <w:rPr>
              <w:rStyle w:val="PlaceholderText"/>
              <w:color w:val="C00000"/>
            </w:rPr>
            <w:t>Course Code</w:t>
          </w:r>
        </w:p>
      </w:docPartBody>
    </w:docPart>
    <w:docPart>
      <w:docPartPr>
        <w:name w:val="E2E1385A5FCE48D5863A543DD0594AD0"/>
        <w:category>
          <w:name w:val="General"/>
          <w:gallery w:val="placeholder"/>
        </w:category>
        <w:types>
          <w:type w:val="bbPlcHdr"/>
        </w:types>
        <w:behaviors>
          <w:behavior w:val="content"/>
        </w:behaviors>
        <w:guid w:val="{C704ACA4-E07A-4304-83F1-F3F7383AD71B}"/>
      </w:docPartPr>
      <w:docPartBody>
        <w:p w:rsidR="004B3FD3" w:rsidRDefault="00632870" w:rsidP="00632870">
          <w:pPr>
            <w:pStyle w:val="E2E1385A5FCE48D5863A543DD0594AD012"/>
          </w:pPr>
          <w:r w:rsidRPr="008C2C6A">
            <w:rPr>
              <w:rFonts w:cs="Arial"/>
              <w:color w:val="C00000"/>
              <w:szCs w:val="20"/>
            </w:rPr>
            <w:t xml:space="preserve">Enter </w:t>
          </w:r>
          <w:r w:rsidRPr="008C2C6A">
            <w:rPr>
              <w:rStyle w:val="PlaceholderText"/>
              <w:rFonts w:cs="Arial"/>
              <w:color w:val="C00000"/>
              <w:szCs w:val="20"/>
            </w:rPr>
            <w:t>First and Last</w:t>
          </w:r>
        </w:p>
      </w:docPartBody>
    </w:docPart>
    <w:docPart>
      <w:docPartPr>
        <w:name w:val="3BFFCEAF63944F2C8FD7A2A411BA06F9"/>
        <w:category>
          <w:name w:val="General"/>
          <w:gallery w:val="placeholder"/>
        </w:category>
        <w:types>
          <w:type w:val="bbPlcHdr"/>
        </w:types>
        <w:behaviors>
          <w:behavior w:val="content"/>
        </w:behaviors>
        <w:guid w:val="{2DA926FB-D2C5-4001-A852-D9DA73BCFEBF}"/>
      </w:docPartPr>
      <w:docPartBody>
        <w:p w:rsidR="004B3FD3" w:rsidRDefault="00632870" w:rsidP="00632870">
          <w:pPr>
            <w:pStyle w:val="3BFFCEAF63944F2C8FD7A2A411BA06F912"/>
          </w:pPr>
          <w:r w:rsidRPr="00940A0B">
            <w:rPr>
              <w:rStyle w:val="PlaceholderText"/>
              <w:rFonts w:cs="Arial"/>
              <w:color w:val="C00000"/>
              <w:szCs w:val="20"/>
            </w:rPr>
            <w:t>Enter Primary Email</w:t>
          </w:r>
        </w:p>
      </w:docPartBody>
    </w:docPart>
    <w:docPart>
      <w:docPartPr>
        <w:name w:val="095D5CA1BA1449F382ED039F38B059AC"/>
        <w:category>
          <w:name w:val="General"/>
          <w:gallery w:val="placeholder"/>
        </w:category>
        <w:types>
          <w:type w:val="bbPlcHdr"/>
        </w:types>
        <w:behaviors>
          <w:behavior w:val="content"/>
        </w:behaviors>
        <w:guid w:val="{3749C34F-597B-43A8-9943-411F57EA0FF8}"/>
      </w:docPartPr>
      <w:docPartBody>
        <w:p w:rsidR="004B3FD3" w:rsidRDefault="00632870" w:rsidP="00632870">
          <w:pPr>
            <w:pStyle w:val="095D5CA1BA1449F382ED039F38B059AC12"/>
          </w:pPr>
          <w:r w:rsidRPr="00940A0B">
            <w:rPr>
              <w:rStyle w:val="PlaceholderText"/>
              <w:rFonts w:cs="Arial"/>
              <w:color w:val="C00000"/>
              <w:szCs w:val="20"/>
            </w:rPr>
            <w:t>Enter Primary Phone ###-###-####</w:t>
          </w:r>
        </w:p>
      </w:docPartBody>
    </w:docPart>
    <w:docPart>
      <w:docPartPr>
        <w:name w:val="D58ABB02726F4D17A8889718A7232ED1"/>
        <w:category>
          <w:name w:val="General"/>
          <w:gallery w:val="placeholder"/>
        </w:category>
        <w:types>
          <w:type w:val="bbPlcHdr"/>
        </w:types>
        <w:behaviors>
          <w:behavior w:val="content"/>
        </w:behaviors>
        <w:guid w:val="{5BF8ECB2-D949-4A79-8B90-898C9495AF08}"/>
      </w:docPartPr>
      <w:docPartBody>
        <w:p w:rsidR="004B3FD3" w:rsidRDefault="00714077" w:rsidP="00714077">
          <w:pPr>
            <w:pStyle w:val="D58ABB02726F4D17A8889718A7232ED1"/>
          </w:pPr>
          <w:r w:rsidRPr="006873AB">
            <w:rPr>
              <w:rStyle w:val="PlaceholderText"/>
              <w:color w:val="C00000"/>
            </w:rPr>
            <w:t>Choose a campus</w:t>
          </w:r>
        </w:p>
      </w:docPartBody>
    </w:docPart>
    <w:docPart>
      <w:docPartPr>
        <w:name w:val="C861D19944794FE2878E28A91F8129F8"/>
        <w:category>
          <w:name w:val="General"/>
          <w:gallery w:val="placeholder"/>
        </w:category>
        <w:types>
          <w:type w:val="bbPlcHdr"/>
        </w:types>
        <w:behaviors>
          <w:behavior w:val="content"/>
        </w:behaviors>
        <w:guid w:val="{70B7F5D7-9FB5-45B7-B386-0FFC6E1CC2C5}"/>
      </w:docPartPr>
      <w:docPartBody>
        <w:p w:rsidR="004B3FD3" w:rsidRDefault="00632870" w:rsidP="00632870">
          <w:pPr>
            <w:pStyle w:val="C861D19944794FE2878E28A91F8129F812"/>
          </w:pPr>
          <w:r w:rsidRPr="00940A0B">
            <w:rPr>
              <w:rFonts w:cs="Arial"/>
              <w:color w:val="C00000"/>
              <w:szCs w:val="20"/>
            </w:rPr>
            <w:t>Office Location/Room # (or specify online)</w:t>
          </w:r>
        </w:p>
      </w:docPartBody>
    </w:docPart>
    <w:docPart>
      <w:docPartPr>
        <w:name w:val="F314123B28B74262B5C8020D11C3D29E"/>
        <w:category>
          <w:name w:val="General"/>
          <w:gallery w:val="placeholder"/>
        </w:category>
        <w:types>
          <w:type w:val="bbPlcHdr"/>
        </w:types>
        <w:behaviors>
          <w:behavior w:val="content"/>
        </w:behaviors>
        <w:guid w:val="{CE0C163B-DB7A-40BB-BEE4-E81B6B117177}"/>
      </w:docPartPr>
      <w:docPartBody>
        <w:p w:rsidR="004B3FD3" w:rsidRDefault="00632870" w:rsidP="00632870">
          <w:pPr>
            <w:pStyle w:val="F314123B28B74262B5C8020D11C3D29E12"/>
          </w:pPr>
          <w:r w:rsidRPr="00940A0B">
            <w:rPr>
              <w:rStyle w:val="PlaceholderText"/>
              <w:rFonts w:cs="Arial"/>
              <w:color w:val="C00000"/>
              <w:szCs w:val="20"/>
            </w:rPr>
            <w:t>Enter office hours, when applicable</w:t>
          </w:r>
        </w:p>
      </w:docPartBody>
    </w:docPart>
    <w:docPart>
      <w:docPartPr>
        <w:name w:val="DFD2778B5C2B4B15ABD7BE1C9F0FCCCA"/>
        <w:category>
          <w:name w:val="General"/>
          <w:gallery w:val="placeholder"/>
        </w:category>
        <w:types>
          <w:type w:val="bbPlcHdr"/>
        </w:types>
        <w:behaviors>
          <w:behavior w:val="content"/>
        </w:behaviors>
        <w:guid w:val="{C23DAEAD-E9E9-4E80-8E4F-B4466F4750DC}"/>
      </w:docPartPr>
      <w:docPartBody>
        <w:p w:rsidR="004B3FD3" w:rsidRDefault="00632870" w:rsidP="00632870">
          <w:pPr>
            <w:pStyle w:val="DFD2778B5C2B4B15ABD7BE1C9F0FCCCA12"/>
          </w:pPr>
          <w:r w:rsidRPr="00940A0B">
            <w:rPr>
              <w:rStyle w:val="PlaceholderText"/>
              <w:rFonts w:cs="Arial"/>
              <w:color w:val="C00000"/>
              <w:szCs w:val="20"/>
            </w:rPr>
            <w:t>Enter AC name</w:t>
          </w:r>
        </w:p>
      </w:docPartBody>
    </w:docPart>
    <w:docPart>
      <w:docPartPr>
        <w:name w:val="55F3A9FD827F4ECE91E37F6D74B18C37"/>
        <w:category>
          <w:name w:val="General"/>
          <w:gallery w:val="placeholder"/>
        </w:category>
        <w:types>
          <w:type w:val="bbPlcHdr"/>
        </w:types>
        <w:behaviors>
          <w:behavior w:val="content"/>
        </w:behaviors>
        <w:guid w:val="{DF342BB1-8998-41E7-A54D-99C8F2F6E7EF}"/>
      </w:docPartPr>
      <w:docPartBody>
        <w:p w:rsidR="004B3FD3" w:rsidRDefault="00632870" w:rsidP="00632870">
          <w:pPr>
            <w:pStyle w:val="55F3A9FD827F4ECE91E37F6D74B18C3712"/>
          </w:pPr>
          <w:r w:rsidRPr="00940A0B">
            <w:rPr>
              <w:rStyle w:val="PlaceholderText"/>
              <w:rFonts w:cs="Arial"/>
              <w:color w:val="C00000"/>
              <w:szCs w:val="20"/>
            </w:rPr>
            <w:t>AC Phone</w:t>
          </w:r>
        </w:p>
      </w:docPartBody>
    </w:docPart>
    <w:docPart>
      <w:docPartPr>
        <w:name w:val="56A2FF19BF3546A7A9CD8A47CBB69A54"/>
        <w:category>
          <w:name w:val="General"/>
          <w:gallery w:val="placeholder"/>
        </w:category>
        <w:types>
          <w:type w:val="bbPlcHdr"/>
        </w:types>
        <w:behaviors>
          <w:behavior w:val="content"/>
        </w:behaviors>
        <w:guid w:val="{9D783AD8-D13A-4C36-B0F9-6DFEA3F85554}"/>
      </w:docPartPr>
      <w:docPartBody>
        <w:p w:rsidR="00632870" w:rsidRDefault="00632870" w:rsidP="00632870">
          <w:pPr>
            <w:pStyle w:val="56A2FF19BF3546A7A9CD8A47CBB69A544"/>
          </w:pPr>
          <w:r>
            <w:rPr>
              <w:rFonts w:cs="Arial"/>
              <w:i/>
              <w:iCs/>
              <w:color w:val="C00000"/>
              <w:szCs w:val="20"/>
            </w:rPr>
            <w:t>List any supplies or equipment the student requires for this course. Also use this space to enter any optional resources, links, or books for further reading and study</w:t>
          </w:r>
        </w:p>
      </w:docPartBody>
    </w:docPart>
    <w:docPart>
      <w:docPartPr>
        <w:name w:val="03A57FAE54814DEE965353A400FC3838"/>
        <w:category>
          <w:name w:val="General"/>
          <w:gallery w:val="placeholder"/>
        </w:category>
        <w:types>
          <w:type w:val="bbPlcHdr"/>
        </w:types>
        <w:behaviors>
          <w:behavior w:val="content"/>
        </w:behaviors>
        <w:guid w:val="{82B8826E-025B-40C2-B53A-7FB677CD98C3}"/>
      </w:docPartPr>
      <w:docPartBody>
        <w:p w:rsidR="003A0BBE" w:rsidRDefault="00632870" w:rsidP="00632870">
          <w:pPr>
            <w:pStyle w:val="03A57FAE54814DEE965353A400FC38383"/>
          </w:pPr>
          <w:r w:rsidRPr="009652DF">
            <w:rPr>
              <w:rStyle w:val="PlaceholderText"/>
              <w:color w:val="C00000"/>
            </w:rPr>
            <w:t>Enter year</w:t>
          </w:r>
        </w:p>
      </w:docPartBody>
    </w:docPart>
    <w:docPart>
      <w:docPartPr>
        <w:name w:val="9F98070AA67C41B28441D210AB480660"/>
        <w:category>
          <w:name w:val="General"/>
          <w:gallery w:val="placeholder"/>
        </w:category>
        <w:types>
          <w:type w:val="bbPlcHdr"/>
        </w:types>
        <w:behaviors>
          <w:behavior w:val="content"/>
        </w:behaviors>
        <w:guid w:val="{D070BA8B-5D8D-4244-B650-6A5C17A95AF6}"/>
      </w:docPartPr>
      <w:docPartBody>
        <w:p w:rsidR="003A0BBE" w:rsidRDefault="00632870" w:rsidP="00632870">
          <w:pPr>
            <w:pStyle w:val="9F98070AA67C41B28441D210AB4806603"/>
          </w:pPr>
          <w:r w:rsidRPr="00E7113A">
            <w:rPr>
              <w:rStyle w:val="PlaceholderText"/>
              <w:color w:val="C00000"/>
            </w:rPr>
            <w:t>Enter sem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04"/>
    <w:rsid w:val="00086CB4"/>
    <w:rsid w:val="00095A53"/>
    <w:rsid w:val="00153FB2"/>
    <w:rsid w:val="00183A77"/>
    <w:rsid w:val="002C3657"/>
    <w:rsid w:val="002E554B"/>
    <w:rsid w:val="003A0BBE"/>
    <w:rsid w:val="003B3B63"/>
    <w:rsid w:val="003E548A"/>
    <w:rsid w:val="00411A01"/>
    <w:rsid w:val="0048746C"/>
    <w:rsid w:val="004A451B"/>
    <w:rsid w:val="004B3FD3"/>
    <w:rsid w:val="004F3612"/>
    <w:rsid w:val="005248DB"/>
    <w:rsid w:val="00551EFF"/>
    <w:rsid w:val="0056582B"/>
    <w:rsid w:val="005917C3"/>
    <w:rsid w:val="005A1215"/>
    <w:rsid w:val="006119E5"/>
    <w:rsid w:val="0061583D"/>
    <w:rsid w:val="00632870"/>
    <w:rsid w:val="006B3044"/>
    <w:rsid w:val="006B67AF"/>
    <w:rsid w:val="006C4C3F"/>
    <w:rsid w:val="00714077"/>
    <w:rsid w:val="00741E0E"/>
    <w:rsid w:val="00781863"/>
    <w:rsid w:val="007A1461"/>
    <w:rsid w:val="007E32A3"/>
    <w:rsid w:val="008046A5"/>
    <w:rsid w:val="008746E4"/>
    <w:rsid w:val="008A46CF"/>
    <w:rsid w:val="008E1746"/>
    <w:rsid w:val="00900993"/>
    <w:rsid w:val="00925A8D"/>
    <w:rsid w:val="00931CFE"/>
    <w:rsid w:val="00934965"/>
    <w:rsid w:val="009E00DD"/>
    <w:rsid w:val="00AD3462"/>
    <w:rsid w:val="00B34497"/>
    <w:rsid w:val="00B8312B"/>
    <w:rsid w:val="00BC799E"/>
    <w:rsid w:val="00BF1522"/>
    <w:rsid w:val="00C16184"/>
    <w:rsid w:val="00C85000"/>
    <w:rsid w:val="00CC1116"/>
    <w:rsid w:val="00D27F82"/>
    <w:rsid w:val="00DB3678"/>
    <w:rsid w:val="00DC1FDE"/>
    <w:rsid w:val="00DE0FE7"/>
    <w:rsid w:val="00E62515"/>
    <w:rsid w:val="00E94187"/>
    <w:rsid w:val="00EB0950"/>
    <w:rsid w:val="00EE5E19"/>
    <w:rsid w:val="00F46951"/>
    <w:rsid w:val="00FC6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PLANHEADING2">
    <w:name w:val="WORKPLAN HEADING 2"/>
    <w:basedOn w:val="Normal"/>
    <w:link w:val="WORKPLANHEADING2Char"/>
    <w:rsid w:val="00632870"/>
    <w:pPr>
      <w:spacing w:after="120" w:line="240" w:lineRule="auto"/>
    </w:pPr>
    <w:rPr>
      <w:rFonts w:ascii="Arial" w:eastAsiaTheme="minorHAnsi" w:hAnsi="Arial"/>
      <w:b/>
      <w:color w:val="10497E"/>
      <w:sz w:val="24"/>
      <w:lang w:val="en-US" w:eastAsia="en-US"/>
    </w:rPr>
  </w:style>
  <w:style w:type="character" w:customStyle="1" w:styleId="WORKPLANHEADING2Char">
    <w:name w:val="WORKPLAN HEADING 2 Char"/>
    <w:basedOn w:val="DefaultParagraphFont"/>
    <w:link w:val="WORKPLANHEADING2"/>
    <w:rsid w:val="00632870"/>
    <w:rPr>
      <w:rFonts w:ascii="Arial" w:eastAsiaTheme="minorHAnsi" w:hAnsi="Arial"/>
      <w:b/>
      <w:color w:val="10497E"/>
      <w:sz w:val="24"/>
      <w:lang w:val="en-US" w:eastAsia="en-US"/>
    </w:rPr>
  </w:style>
  <w:style w:type="character" w:styleId="PlaceholderText">
    <w:name w:val="Placeholder Text"/>
    <w:basedOn w:val="DefaultParagraphFont"/>
    <w:uiPriority w:val="99"/>
    <w:semiHidden/>
    <w:rsid w:val="00632870"/>
    <w:rPr>
      <w:vanish w:val="0"/>
      <w:color w:val="808080"/>
    </w:rPr>
  </w:style>
  <w:style w:type="character" w:styleId="Hyperlink">
    <w:name w:val="Hyperlink"/>
    <w:basedOn w:val="DefaultParagraphFont"/>
    <w:uiPriority w:val="99"/>
    <w:unhideWhenUsed/>
    <w:rsid w:val="00632870"/>
    <w:rPr>
      <w:color w:val="0563C1" w:themeColor="hyperlink"/>
      <w:u w:val="single"/>
    </w:rPr>
  </w:style>
  <w:style w:type="paragraph" w:customStyle="1" w:styleId="D58ABB02726F4D17A8889718A7232ED1">
    <w:name w:val="D58ABB02726F4D17A8889718A7232ED1"/>
    <w:rsid w:val="00714077"/>
  </w:style>
  <w:style w:type="paragraph" w:customStyle="1" w:styleId="B1CED2B7EA934849975C8F2BCD9644AC12">
    <w:name w:val="B1CED2B7EA934849975C8F2BCD9644AC12"/>
    <w:rsid w:val="00632870"/>
    <w:pPr>
      <w:spacing w:after="120" w:line="240" w:lineRule="auto"/>
    </w:pPr>
    <w:rPr>
      <w:rFonts w:ascii="Arial" w:eastAsiaTheme="minorHAnsi" w:hAnsi="Arial"/>
      <w:b/>
      <w:color w:val="10497E"/>
      <w:sz w:val="28"/>
      <w:lang w:val="en-US" w:eastAsia="en-US"/>
    </w:rPr>
  </w:style>
  <w:style w:type="paragraph" w:customStyle="1" w:styleId="3F091A119831469588E4B6FCAA4B6CF812">
    <w:name w:val="3F091A119831469588E4B6FCAA4B6CF812"/>
    <w:rsid w:val="00632870"/>
    <w:rPr>
      <w:rFonts w:ascii="Arial" w:eastAsiaTheme="minorHAnsi" w:hAnsi="Arial"/>
      <w:sz w:val="20"/>
      <w:lang w:eastAsia="en-US"/>
    </w:rPr>
  </w:style>
  <w:style w:type="paragraph" w:customStyle="1" w:styleId="E2E1385A5FCE48D5863A543DD0594AD012">
    <w:name w:val="E2E1385A5FCE48D5863A543DD0594AD012"/>
    <w:rsid w:val="00632870"/>
    <w:rPr>
      <w:rFonts w:ascii="Arial" w:eastAsiaTheme="minorHAnsi" w:hAnsi="Arial"/>
      <w:sz w:val="20"/>
      <w:lang w:eastAsia="en-US"/>
    </w:rPr>
  </w:style>
  <w:style w:type="paragraph" w:customStyle="1" w:styleId="DFD2778B5C2B4B15ABD7BE1C9F0FCCCA12">
    <w:name w:val="DFD2778B5C2B4B15ABD7BE1C9F0FCCCA12"/>
    <w:rsid w:val="00632870"/>
    <w:rPr>
      <w:rFonts w:ascii="Arial" w:eastAsiaTheme="minorHAnsi" w:hAnsi="Arial"/>
      <w:sz w:val="20"/>
      <w:lang w:eastAsia="en-US"/>
    </w:rPr>
  </w:style>
  <w:style w:type="paragraph" w:customStyle="1" w:styleId="55F3A9FD827F4ECE91E37F6D74B18C3712">
    <w:name w:val="55F3A9FD827F4ECE91E37F6D74B18C3712"/>
    <w:rsid w:val="00632870"/>
    <w:rPr>
      <w:rFonts w:ascii="Arial" w:eastAsiaTheme="minorHAnsi" w:hAnsi="Arial"/>
      <w:sz w:val="20"/>
      <w:lang w:eastAsia="en-US"/>
    </w:rPr>
  </w:style>
  <w:style w:type="paragraph" w:customStyle="1" w:styleId="3BFFCEAF63944F2C8FD7A2A411BA06F912">
    <w:name w:val="3BFFCEAF63944F2C8FD7A2A411BA06F912"/>
    <w:rsid w:val="00632870"/>
    <w:rPr>
      <w:rFonts w:ascii="Arial" w:eastAsiaTheme="minorHAnsi" w:hAnsi="Arial"/>
      <w:sz w:val="20"/>
      <w:lang w:eastAsia="en-US"/>
    </w:rPr>
  </w:style>
  <w:style w:type="paragraph" w:customStyle="1" w:styleId="095D5CA1BA1449F382ED039F38B059AC12">
    <w:name w:val="095D5CA1BA1449F382ED039F38B059AC12"/>
    <w:rsid w:val="00632870"/>
    <w:rPr>
      <w:rFonts w:ascii="Arial" w:eastAsiaTheme="minorHAnsi" w:hAnsi="Arial"/>
      <w:sz w:val="20"/>
      <w:lang w:eastAsia="en-US"/>
    </w:rPr>
  </w:style>
  <w:style w:type="paragraph" w:customStyle="1" w:styleId="C861D19944794FE2878E28A91F8129F812">
    <w:name w:val="C861D19944794FE2878E28A91F8129F812"/>
    <w:rsid w:val="00632870"/>
    <w:rPr>
      <w:rFonts w:ascii="Arial" w:eastAsiaTheme="minorHAnsi" w:hAnsi="Arial"/>
      <w:sz w:val="20"/>
      <w:lang w:eastAsia="en-US"/>
    </w:rPr>
  </w:style>
  <w:style w:type="paragraph" w:customStyle="1" w:styleId="F314123B28B74262B5C8020D11C3D29E12">
    <w:name w:val="F314123B28B74262B5C8020D11C3D29E12"/>
    <w:rsid w:val="00632870"/>
    <w:rPr>
      <w:rFonts w:ascii="Arial" w:eastAsiaTheme="minorHAnsi" w:hAnsi="Arial"/>
      <w:sz w:val="20"/>
      <w:lang w:eastAsia="en-US"/>
    </w:rPr>
  </w:style>
  <w:style w:type="paragraph" w:customStyle="1" w:styleId="56A2FF19BF3546A7A9CD8A47CBB69A544">
    <w:name w:val="56A2FF19BF3546A7A9CD8A47CBB69A544"/>
    <w:rsid w:val="00632870"/>
    <w:rPr>
      <w:rFonts w:ascii="Arial" w:eastAsiaTheme="minorHAnsi" w:hAnsi="Arial"/>
      <w:sz w:val="20"/>
      <w:lang w:eastAsia="en-US"/>
    </w:rPr>
  </w:style>
  <w:style w:type="paragraph" w:customStyle="1" w:styleId="FBCD7A41D9E34DB084A0002A03BDF67A12">
    <w:name w:val="FBCD7A41D9E34DB084A0002A03BDF67A12"/>
    <w:rsid w:val="00632870"/>
    <w:rPr>
      <w:rFonts w:ascii="Arial" w:eastAsiaTheme="minorHAnsi" w:hAnsi="Arial"/>
      <w:sz w:val="20"/>
      <w:lang w:eastAsia="en-US"/>
    </w:rPr>
  </w:style>
  <w:style w:type="paragraph" w:customStyle="1" w:styleId="CE67F1336F854CAC963B8970B7E1EDA712">
    <w:name w:val="CE67F1336F854CAC963B8970B7E1EDA712"/>
    <w:rsid w:val="00632870"/>
    <w:pPr>
      <w:tabs>
        <w:tab w:val="center" w:pos="4680"/>
        <w:tab w:val="right" w:pos="9360"/>
      </w:tabs>
      <w:spacing w:after="0" w:line="240" w:lineRule="auto"/>
    </w:pPr>
    <w:rPr>
      <w:rFonts w:ascii="Arial" w:eastAsiaTheme="minorHAnsi" w:hAnsi="Arial"/>
      <w:sz w:val="20"/>
      <w:lang w:eastAsia="en-US"/>
    </w:rPr>
  </w:style>
  <w:style w:type="paragraph" w:customStyle="1" w:styleId="03A57FAE54814DEE965353A400FC38383">
    <w:name w:val="03A57FAE54814DEE965353A400FC38383"/>
    <w:rsid w:val="00632870"/>
    <w:pPr>
      <w:tabs>
        <w:tab w:val="center" w:pos="4680"/>
        <w:tab w:val="right" w:pos="9360"/>
      </w:tabs>
      <w:spacing w:after="0" w:line="240" w:lineRule="auto"/>
    </w:pPr>
    <w:rPr>
      <w:rFonts w:ascii="Arial" w:eastAsiaTheme="minorHAnsi" w:hAnsi="Arial"/>
      <w:sz w:val="20"/>
      <w:lang w:eastAsia="en-US"/>
    </w:rPr>
  </w:style>
  <w:style w:type="paragraph" w:customStyle="1" w:styleId="9F98070AA67C41B28441D210AB4806603">
    <w:name w:val="9F98070AA67C41B28441D210AB4806603"/>
    <w:rsid w:val="00632870"/>
    <w:pPr>
      <w:tabs>
        <w:tab w:val="center" w:pos="4680"/>
        <w:tab w:val="right" w:pos="9360"/>
      </w:tabs>
      <w:spacing w:after="0" w:line="240" w:lineRule="auto"/>
    </w:pPr>
    <w:rPr>
      <w:rFonts w:ascii="Arial" w:eastAsiaTheme="minorHAnsi" w:hAnsi="Arial"/>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75FC7B6BF7C498CD7B3EAD8D4130F" ma:contentTypeVersion="11" ma:contentTypeDescription="Create a new document." ma:contentTypeScope="" ma:versionID="562c3b272554656b01e8ad0437050431">
  <xsd:schema xmlns:xsd="http://www.w3.org/2001/XMLSchema" xmlns:xs="http://www.w3.org/2001/XMLSchema" xmlns:p="http://schemas.microsoft.com/office/2006/metadata/properties" xmlns:ns3="1cbb6d17-cf84-4448-90bc-9c37ac7b8820" xmlns:ns4="2b3f11d3-e06f-483e-85d2-fc50beb488a5" targetNamespace="http://schemas.microsoft.com/office/2006/metadata/properties" ma:root="true" ma:fieldsID="7b17a347730533766b38cfc60fb3176f" ns3:_="" ns4:_="">
    <xsd:import namespace="1cbb6d17-cf84-4448-90bc-9c37ac7b8820"/>
    <xsd:import namespace="2b3f11d3-e06f-483e-85d2-fc50beb488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bb6d17-cf84-4448-90bc-9c37ac7b882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3f11d3-e06f-483e-85d2-fc50beb488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797BC-D2C6-46E8-B592-89D2A22844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bb6d17-cf84-4448-90bc-9c37ac7b8820"/>
    <ds:schemaRef ds:uri="2b3f11d3-e06f-483e-85d2-fc50beb48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8C91FB-DCF8-4C0C-9450-F78AF6ED356E}">
  <ds:schemaRefs>
    <ds:schemaRef ds:uri="http://schemas.microsoft.com/office/2006/metadata/properties"/>
  </ds:schemaRefs>
</ds:datastoreItem>
</file>

<file path=customXml/itemProps3.xml><?xml version="1.0" encoding="utf-8"?>
<ds:datastoreItem xmlns:ds="http://schemas.openxmlformats.org/officeDocument/2006/customXml" ds:itemID="{0DD72B20-B92B-4498-B738-1F7402A2F1D2}">
  <ds:schemaRefs>
    <ds:schemaRef ds:uri="http://schemas.microsoft.com/sharepoint/v3/contenttype/forms"/>
  </ds:schemaRefs>
</ds:datastoreItem>
</file>

<file path=customXml/itemProps4.xml><?xml version="1.0" encoding="utf-8"?>
<ds:datastoreItem xmlns:ds="http://schemas.openxmlformats.org/officeDocument/2006/customXml" ds:itemID="{95511E9C-7EC3-4F11-AF1C-DBBB4FA0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Official Workplan 2019-20 - REVISED 25JUN2019</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2019-20 - REVISED 25JUN2019</dc:title>
  <dc:subject/>
  <dc:creator>Basquill,Daniel</dc:creator>
  <cp:keywords/>
  <dc:description/>
  <cp:lastModifiedBy>Scarfone,Marc</cp:lastModifiedBy>
  <cp:revision>5</cp:revision>
  <cp:lastPrinted>2023-09-05T11:53:00Z</cp:lastPrinted>
  <dcterms:created xsi:type="dcterms:W3CDTF">2024-01-16T13:15:00Z</dcterms:created>
  <dcterms:modified xsi:type="dcterms:W3CDTF">2024-01-16T13:17:00Z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0x0101000CA75FC7B6BF7C498CD7B3EAD8D4130F</vt:lpwstr>
  </property>
</Properties>
</file>