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A0355" w14:textId="51001195" w:rsidR="00F5060D" w:rsidRPr="00141859" w:rsidRDefault="00825162" w:rsidP="00B838C9">
      <w:pPr>
        <w:spacing w:after="0"/>
        <w:rPr>
          <w:rFonts w:cs="Arial"/>
          <w:sz w:val="4"/>
        </w:rPr>
      </w:pPr>
      <w:r>
        <w:rPr>
          <w:rFonts w:cs="Arial"/>
          <w:sz w:val="4"/>
        </w:rPr>
        <w:t xml:space="preserve"> </w:t>
      </w:r>
      <w:r w:rsidR="00E23BDC">
        <w:rPr>
          <w:rFonts w:cs="Arial"/>
          <w:sz w:val="4"/>
        </w:rPr>
        <w:t>W</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2967"/>
      </w:tblGrid>
      <w:tr w:rsidR="00127C57" w:rsidRPr="00904930" w14:paraId="66FFCAD9" w14:textId="77777777" w:rsidTr="00F7530D">
        <w:trPr>
          <w:trHeight w:val="432"/>
        </w:trPr>
        <w:tc>
          <w:tcPr>
            <w:tcW w:w="7740" w:type="dxa"/>
            <w:tcBorders>
              <w:top w:val="single" w:sz="4" w:space="0" w:color="auto"/>
            </w:tcBorders>
            <w:vAlign w:val="center"/>
          </w:tcPr>
          <w:sdt>
            <w:sdtPr>
              <w:rPr>
                <w:rStyle w:val="WORKPLANHEADINGChar"/>
                <w:rFonts w:cs="Arial"/>
              </w:rPr>
              <w:alias w:val="COURSE CODE (AAAA 1234)"/>
              <w:tag w:val="COURSE CODE (AAAA 1234)"/>
              <w:id w:val="1163971215"/>
              <w:placeholder>
                <w:docPart w:val="B1CED2B7EA934849975C8F2BCD9644AC"/>
              </w:placeholder>
              <w15:color w:val="FFCCFF"/>
            </w:sdtPr>
            <w:sdtContent>
              <w:p w14:paraId="79F50A98" w14:textId="686CF5D7" w:rsidR="00127C57" w:rsidRPr="00904930" w:rsidRDefault="00E23BDC" w:rsidP="00B94227">
                <w:pPr>
                  <w:pStyle w:val="WORKPLANHEADING"/>
                  <w:spacing w:before="120" w:after="0"/>
                  <w:rPr>
                    <w:rFonts w:cs="Arial"/>
                  </w:rPr>
                </w:pPr>
                <w:r>
                  <w:rPr>
                    <w:rStyle w:val="WORKPLANHEADINGChar"/>
                    <w:rFonts w:cs="Arial"/>
                  </w:rPr>
                  <w:t xml:space="preserve">COMM </w:t>
                </w:r>
                <w:r w:rsidR="006E1FC1">
                  <w:rPr>
                    <w:rStyle w:val="WORKPLANHEADINGChar"/>
                    <w:rFonts w:cs="Arial"/>
                  </w:rPr>
                  <w:t>3</w:t>
                </w:r>
                <w:r>
                  <w:rPr>
                    <w:rStyle w:val="WORKPLANHEADINGChar"/>
                    <w:rFonts w:cs="Arial"/>
                  </w:rPr>
                  <w:t>700</w:t>
                </w:r>
              </w:p>
            </w:sdtContent>
          </w:sdt>
        </w:tc>
        <w:tc>
          <w:tcPr>
            <w:tcW w:w="2967" w:type="dxa"/>
            <w:tcBorders>
              <w:top w:val="single" w:sz="4" w:space="0" w:color="auto"/>
            </w:tcBorders>
            <w:vAlign w:val="center"/>
          </w:tcPr>
          <w:p w14:paraId="48A46D3E" w14:textId="1FD3DA9A" w:rsidR="00127C57" w:rsidRPr="00904930" w:rsidRDefault="00127C57" w:rsidP="00412DB2">
            <w:pPr>
              <w:spacing w:before="120"/>
              <w:ind w:right="-105"/>
              <w:jc w:val="right"/>
              <w:rPr>
                <w:rFonts w:cs="Arial"/>
                <w:b/>
              </w:rPr>
            </w:pPr>
            <w:r w:rsidRPr="00904930">
              <w:rPr>
                <w:rFonts w:cs="Arial"/>
                <w:b/>
              </w:rPr>
              <w:t>TENTATIVE WORK PLAN</w:t>
            </w:r>
          </w:p>
        </w:tc>
      </w:tr>
      <w:tr w:rsidR="00127C57" w:rsidRPr="00904930" w14:paraId="666BFAFD" w14:textId="77777777" w:rsidTr="00E15AC5">
        <w:trPr>
          <w:trHeight w:val="432"/>
        </w:trPr>
        <w:sdt>
          <w:sdtPr>
            <w:rPr>
              <w:rStyle w:val="WORKPLANHEADING2Char"/>
              <w:rFonts w:cs="Arial"/>
            </w:rPr>
            <w:alias w:val="COURSE NAME"/>
            <w:tag w:val="COURSE NAME"/>
            <w:id w:val="726649697"/>
            <w:placeholder>
              <w:docPart w:val="3F091A119831469588E4B6FCAA4B6CF8"/>
            </w:placeholder>
            <w15:color w:val="FF99CC"/>
          </w:sdtPr>
          <w:sdtEndPr>
            <w:rPr>
              <w:rStyle w:val="DefaultParagraphFont"/>
              <w:b w:val="0"/>
              <w:color w:val="auto"/>
              <w:sz w:val="20"/>
              <w:lang w:val="en-CA"/>
            </w:rPr>
          </w:sdtEndPr>
          <w:sdtContent>
            <w:tc>
              <w:tcPr>
                <w:tcW w:w="7740" w:type="dxa"/>
                <w:vAlign w:val="center"/>
              </w:tcPr>
              <w:p w14:paraId="7E15D32D" w14:textId="37202A40" w:rsidR="00127C57" w:rsidRPr="00904930" w:rsidRDefault="00E23BDC" w:rsidP="00836859">
                <w:pPr>
                  <w:rPr>
                    <w:rFonts w:cs="Arial"/>
                  </w:rPr>
                </w:pPr>
                <w:r>
                  <w:rPr>
                    <w:rStyle w:val="WORKPLANHEADING2Char"/>
                    <w:rFonts w:cs="Arial"/>
                  </w:rPr>
                  <w:t>Professional Practice for IT II</w:t>
                </w:r>
                <w:r w:rsidR="006E1FC1">
                  <w:rPr>
                    <w:rStyle w:val="WORKPLANHEADING2Char"/>
                    <w:rFonts w:cs="Arial"/>
                  </w:rPr>
                  <w:t>I</w:t>
                </w:r>
              </w:p>
            </w:tc>
          </w:sdtContent>
        </w:sdt>
        <w:tc>
          <w:tcPr>
            <w:tcW w:w="2967" w:type="dxa"/>
            <w:vAlign w:val="center"/>
          </w:tcPr>
          <w:p w14:paraId="26535837" w14:textId="77777777" w:rsidR="00127C57" w:rsidRPr="00904930" w:rsidRDefault="00127C57" w:rsidP="00836859">
            <w:pPr>
              <w:rPr>
                <w:rFonts w:cs="Arial"/>
              </w:rPr>
            </w:pPr>
          </w:p>
        </w:tc>
      </w:tr>
    </w:tbl>
    <w:p w14:paraId="718E3710" w14:textId="77777777" w:rsidR="00904930" w:rsidRDefault="00904930" w:rsidP="00B94227">
      <w:pPr>
        <w:spacing w:after="0"/>
        <w:jc w:val="right"/>
        <w:rPr>
          <w:rFonts w:cs="Arial"/>
        </w:rPr>
      </w:pPr>
    </w:p>
    <w:p w14:paraId="2B872DF3" w14:textId="0E085AC0" w:rsidR="00127C57" w:rsidRPr="00B65545" w:rsidRDefault="00904930" w:rsidP="002761BC">
      <w:pPr>
        <w:spacing w:after="120"/>
        <w:rPr>
          <w:rFonts w:cs="Arial"/>
          <w:b/>
        </w:rPr>
      </w:pPr>
      <w:r w:rsidRPr="00B65545">
        <w:rPr>
          <w:rFonts w:cs="Arial"/>
          <w:b/>
        </w:rPr>
        <w:t>FACULTY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278"/>
        <w:gridCol w:w="3539"/>
      </w:tblGrid>
      <w:tr w:rsidR="00F77D94" w:rsidRPr="00940A0B" w14:paraId="547A4241" w14:textId="77777777" w:rsidTr="00EA0A1C">
        <w:trPr>
          <w:trHeight w:val="288"/>
        </w:trPr>
        <w:tc>
          <w:tcPr>
            <w:tcW w:w="1800" w:type="dxa"/>
          </w:tcPr>
          <w:p w14:paraId="56A46F15" w14:textId="14E787E9" w:rsidR="00F77D94" w:rsidRPr="00940A0B" w:rsidRDefault="00F77D94" w:rsidP="00F77D94">
            <w:pPr>
              <w:tabs>
                <w:tab w:val="left" w:pos="6870"/>
              </w:tabs>
              <w:ind w:left="-105"/>
              <w:rPr>
                <w:rFonts w:cs="Arial"/>
                <w:szCs w:val="20"/>
              </w:rPr>
            </w:pPr>
            <w:r w:rsidRPr="00940A0B">
              <w:rPr>
                <w:rFonts w:cs="Arial"/>
                <w:szCs w:val="20"/>
              </w:rPr>
              <w:t>Name</w:t>
            </w:r>
          </w:p>
        </w:tc>
        <w:tc>
          <w:tcPr>
            <w:tcW w:w="5278" w:type="dxa"/>
          </w:tcPr>
          <w:p w14:paraId="7D466A71" w14:textId="765B9284" w:rsidR="00F77D94" w:rsidRPr="00940A0B" w:rsidRDefault="00000000" w:rsidP="00F77D94">
            <w:pPr>
              <w:tabs>
                <w:tab w:val="left" w:pos="6870"/>
              </w:tabs>
              <w:rPr>
                <w:rFonts w:cs="Arial"/>
                <w:szCs w:val="20"/>
              </w:rPr>
            </w:pPr>
            <w:sdt>
              <w:sdtPr>
                <w:rPr>
                  <w:rFonts w:cs="Arial"/>
                  <w:szCs w:val="20"/>
                </w:rPr>
                <w:id w:val="-1732848917"/>
                <w:placeholder>
                  <w:docPart w:val="C718AEA0B895440E8C84C3D3F0F2B74A"/>
                </w:placeholder>
              </w:sdtPr>
              <w:sdtContent>
                <w:r w:rsidR="00F77D94">
                  <w:rPr>
                    <w:rFonts w:cs="Arial"/>
                    <w:szCs w:val="20"/>
                  </w:rPr>
                  <w:t>John MacDonald</w:t>
                </w:r>
              </w:sdtContent>
            </w:sdt>
          </w:p>
        </w:tc>
        <w:tc>
          <w:tcPr>
            <w:tcW w:w="3539" w:type="dxa"/>
            <w:vMerge w:val="restart"/>
          </w:tcPr>
          <w:p w14:paraId="675EE696" w14:textId="77777777" w:rsidR="00F77D94" w:rsidRPr="00F608E7" w:rsidRDefault="00F77D94" w:rsidP="00F77D94">
            <w:pPr>
              <w:tabs>
                <w:tab w:val="left" w:pos="6870"/>
              </w:tabs>
              <w:rPr>
                <w:rFonts w:cs="Arial"/>
                <w:b/>
                <w:szCs w:val="20"/>
              </w:rPr>
            </w:pPr>
            <w:r w:rsidRPr="00F608E7">
              <w:rPr>
                <w:rFonts w:cs="Arial"/>
                <w:b/>
                <w:szCs w:val="20"/>
              </w:rPr>
              <w:t>Academic Chair:</w:t>
            </w:r>
          </w:p>
          <w:p w14:paraId="3EC0EC99" w14:textId="77777777" w:rsidR="00F77D94" w:rsidRPr="00940A0B" w:rsidRDefault="00000000" w:rsidP="00F77D94">
            <w:pPr>
              <w:rPr>
                <w:rFonts w:cs="Arial"/>
                <w:szCs w:val="20"/>
              </w:rPr>
            </w:pPr>
            <w:sdt>
              <w:sdtPr>
                <w:rPr>
                  <w:rFonts w:cs="Arial"/>
                  <w:szCs w:val="20"/>
                </w:rPr>
                <w:id w:val="-777408830"/>
                <w:placeholder>
                  <w:docPart w:val="EEF5E9CA629746FC8E129110D4B6075D"/>
                </w:placeholder>
              </w:sdtPr>
              <w:sdtContent>
                <w:r w:rsidR="00F77D94">
                  <w:rPr>
                    <w:rFonts w:cs="Arial"/>
                    <w:szCs w:val="20"/>
                  </w:rPr>
                  <w:t>Michael Purcell</w:t>
                </w:r>
              </w:sdtContent>
            </w:sdt>
          </w:p>
          <w:sdt>
            <w:sdtPr>
              <w:rPr>
                <w:rFonts w:cs="Arial"/>
                <w:szCs w:val="20"/>
              </w:rPr>
              <w:id w:val="-1965023711"/>
              <w:placeholder>
                <w:docPart w:val="14C034135650445AA6B67EA798B33C3A"/>
              </w:placeholder>
            </w:sdtPr>
            <w:sdtContent>
              <w:p w14:paraId="0A4176D6" w14:textId="77777777" w:rsidR="00F77D94" w:rsidRDefault="00F77D94" w:rsidP="00F77D94">
                <w:pPr>
                  <w:tabs>
                    <w:tab w:val="left" w:pos="6870"/>
                  </w:tabs>
                  <w:rPr>
                    <w:rFonts w:cs="Arial"/>
                    <w:szCs w:val="20"/>
                  </w:rPr>
                </w:pPr>
                <w:r w:rsidRPr="006E6069">
                  <w:rPr>
                    <w:rFonts w:cs="Arial"/>
                    <w:szCs w:val="20"/>
                  </w:rPr>
                  <w:t>michael.purcell@nscc.ca</w:t>
                </w:r>
              </w:p>
              <w:p w14:paraId="0C78ADA3" w14:textId="77777777" w:rsidR="00F77D94" w:rsidRDefault="00000000" w:rsidP="00F77D94">
                <w:pPr>
                  <w:tabs>
                    <w:tab w:val="left" w:pos="6870"/>
                  </w:tabs>
                  <w:rPr>
                    <w:rFonts w:cs="Arial"/>
                    <w:szCs w:val="20"/>
                  </w:rPr>
                </w:pPr>
              </w:p>
            </w:sdtContent>
          </w:sdt>
          <w:p w14:paraId="0CA9FB0B" w14:textId="77777777" w:rsidR="00F77D94" w:rsidRDefault="00F77D94" w:rsidP="00F77D94">
            <w:pPr>
              <w:tabs>
                <w:tab w:val="left" w:pos="6870"/>
              </w:tabs>
              <w:rPr>
                <w:rFonts w:cs="Arial"/>
                <w:b/>
                <w:szCs w:val="20"/>
              </w:rPr>
            </w:pPr>
            <w:r>
              <w:rPr>
                <w:rFonts w:cs="Arial"/>
                <w:b/>
                <w:szCs w:val="20"/>
              </w:rPr>
              <w:t>Student Service Advisor</w:t>
            </w:r>
          </w:p>
          <w:p w14:paraId="70108AA4" w14:textId="77777777" w:rsidR="00F77D94" w:rsidRDefault="00F77D94" w:rsidP="00F77D94">
            <w:pPr>
              <w:tabs>
                <w:tab w:val="left" w:pos="6870"/>
              </w:tabs>
              <w:rPr>
                <w:rFonts w:cs="Arial"/>
                <w:b/>
                <w:szCs w:val="20"/>
              </w:rPr>
            </w:pPr>
          </w:p>
          <w:p w14:paraId="45A3B7E1" w14:textId="77777777" w:rsidR="00F77D94" w:rsidRPr="00F608E7" w:rsidRDefault="00F77D94" w:rsidP="00F77D94">
            <w:pPr>
              <w:tabs>
                <w:tab w:val="left" w:pos="6870"/>
              </w:tabs>
              <w:rPr>
                <w:rFonts w:cs="Arial"/>
                <w:b/>
                <w:szCs w:val="20"/>
              </w:rPr>
            </w:pPr>
            <w:r w:rsidRPr="00F608E7">
              <w:rPr>
                <w:rFonts w:cs="Arial"/>
                <w:b/>
                <w:szCs w:val="20"/>
              </w:rPr>
              <w:t>A</w:t>
            </w:r>
            <w:r>
              <w:rPr>
                <w:rFonts w:cs="Arial"/>
                <w:b/>
                <w:szCs w:val="20"/>
              </w:rPr>
              <w:t>dministrative Assistant</w:t>
            </w:r>
            <w:r w:rsidRPr="00F608E7">
              <w:rPr>
                <w:rFonts w:cs="Arial"/>
                <w:b/>
                <w:szCs w:val="20"/>
              </w:rPr>
              <w:t>:</w:t>
            </w:r>
          </w:p>
          <w:p w14:paraId="34D207C8" w14:textId="77777777" w:rsidR="00F77D94" w:rsidRPr="00940A0B" w:rsidRDefault="00000000" w:rsidP="00F77D94">
            <w:pPr>
              <w:rPr>
                <w:rFonts w:cs="Arial"/>
                <w:szCs w:val="20"/>
              </w:rPr>
            </w:pPr>
            <w:sdt>
              <w:sdtPr>
                <w:rPr>
                  <w:rFonts w:cs="Arial"/>
                  <w:szCs w:val="20"/>
                </w:rPr>
                <w:id w:val="-126632071"/>
                <w:placeholder>
                  <w:docPart w:val="81129F6181E94454A4DDA844515476EF"/>
                </w:placeholder>
              </w:sdtPr>
              <w:sdtContent>
                <w:r w:rsidR="00F77D94">
                  <w:rPr>
                    <w:rFonts w:cs="Arial"/>
                    <w:szCs w:val="20"/>
                  </w:rPr>
                  <w:t>Katherine Osborne</w:t>
                </w:r>
              </w:sdtContent>
            </w:sdt>
          </w:p>
          <w:sdt>
            <w:sdtPr>
              <w:rPr>
                <w:rFonts w:cs="Arial"/>
                <w:szCs w:val="20"/>
              </w:rPr>
              <w:id w:val="-404988345"/>
              <w:placeholder>
                <w:docPart w:val="3EC169FD3AF046AB8AB7FA78FE87CDD5"/>
              </w:placeholder>
            </w:sdtPr>
            <w:sdtContent>
              <w:p w14:paraId="788163B6" w14:textId="77777777" w:rsidR="00F77D94" w:rsidRPr="00940A0B" w:rsidRDefault="00F77D94" w:rsidP="00F77D94">
                <w:pPr>
                  <w:tabs>
                    <w:tab w:val="left" w:pos="6870"/>
                  </w:tabs>
                  <w:rPr>
                    <w:rFonts w:cs="Arial"/>
                    <w:szCs w:val="20"/>
                  </w:rPr>
                </w:pPr>
                <w:r>
                  <w:rPr>
                    <w:rFonts w:cs="Arial"/>
                    <w:szCs w:val="20"/>
                  </w:rPr>
                  <w:t>902-491-4511</w:t>
                </w:r>
              </w:p>
            </w:sdtContent>
          </w:sdt>
          <w:p w14:paraId="16DB3814" w14:textId="77777777" w:rsidR="00F77D94" w:rsidRDefault="00000000" w:rsidP="00F77D94">
            <w:pPr>
              <w:tabs>
                <w:tab w:val="left" w:pos="6870"/>
              </w:tabs>
              <w:rPr>
                <w:rFonts w:cs="Arial"/>
                <w:szCs w:val="20"/>
              </w:rPr>
            </w:pPr>
            <w:sdt>
              <w:sdtPr>
                <w:rPr>
                  <w:rFonts w:cs="Arial"/>
                  <w:szCs w:val="20"/>
                </w:rPr>
                <w:id w:val="-1768683314"/>
                <w:placeholder>
                  <w:docPart w:val="EDB13178F09D410FACBA1ED3E5F09280"/>
                </w:placeholder>
              </w:sdtPr>
              <w:sdtContent>
                <w:r w:rsidR="00F77D94">
                  <w:rPr>
                    <w:rFonts w:cs="Arial"/>
                    <w:szCs w:val="20"/>
                  </w:rPr>
                  <w:t>katherine.osborne@nscc.ca</w:t>
                </w:r>
              </w:sdtContent>
            </w:sdt>
          </w:p>
          <w:p w14:paraId="116E6DE2" w14:textId="01266C0C" w:rsidR="00F77D94" w:rsidRPr="00940A0B" w:rsidRDefault="00F77D94" w:rsidP="00F77D94">
            <w:pPr>
              <w:tabs>
                <w:tab w:val="left" w:pos="6870"/>
              </w:tabs>
              <w:rPr>
                <w:rFonts w:cs="Arial"/>
                <w:szCs w:val="20"/>
              </w:rPr>
            </w:pPr>
          </w:p>
        </w:tc>
      </w:tr>
      <w:tr w:rsidR="00654D08" w:rsidRPr="00940A0B" w14:paraId="6A3F55FF" w14:textId="77777777" w:rsidTr="00EA0A1C">
        <w:trPr>
          <w:trHeight w:val="288"/>
        </w:trPr>
        <w:tc>
          <w:tcPr>
            <w:tcW w:w="1800" w:type="dxa"/>
          </w:tcPr>
          <w:p w14:paraId="714C9891" w14:textId="7EDFFDCC" w:rsidR="00654D08" w:rsidRPr="00940A0B" w:rsidRDefault="00654D08" w:rsidP="00EA0A1C">
            <w:pPr>
              <w:tabs>
                <w:tab w:val="left" w:pos="6870"/>
              </w:tabs>
              <w:ind w:left="-105"/>
              <w:rPr>
                <w:rFonts w:cs="Arial"/>
                <w:szCs w:val="20"/>
              </w:rPr>
            </w:pPr>
            <w:r w:rsidRPr="00940A0B">
              <w:rPr>
                <w:rFonts w:cs="Arial"/>
                <w:szCs w:val="20"/>
              </w:rPr>
              <w:t>Email</w:t>
            </w:r>
          </w:p>
        </w:tc>
        <w:tc>
          <w:tcPr>
            <w:tcW w:w="5278" w:type="dxa"/>
          </w:tcPr>
          <w:sdt>
            <w:sdtPr>
              <w:rPr>
                <w:rFonts w:cs="Arial"/>
                <w:szCs w:val="20"/>
              </w:rPr>
              <w:id w:val="-2125985190"/>
              <w:placeholder>
                <w:docPart w:val="3BFFCEAF63944F2C8FD7A2A411BA06F9"/>
              </w:placeholder>
            </w:sdtPr>
            <w:sdtContent>
              <w:sdt>
                <w:sdtPr>
                  <w:rPr>
                    <w:rFonts w:cs="Arial"/>
                    <w:szCs w:val="20"/>
                  </w:rPr>
                  <w:id w:val="-81066824"/>
                  <w:placeholder>
                    <w:docPart w:val="4AC0CD83DA8D4185AC2F550989B16BF2"/>
                  </w:placeholder>
                </w:sdtPr>
                <w:sdtContent>
                  <w:p w14:paraId="2285F487" w14:textId="6CCAD1C9" w:rsidR="00654D08" w:rsidRPr="00940A0B" w:rsidRDefault="00F96AAE" w:rsidP="00EA0A1C">
                    <w:pPr>
                      <w:tabs>
                        <w:tab w:val="left" w:pos="6870"/>
                      </w:tabs>
                      <w:rPr>
                        <w:rFonts w:cs="Arial"/>
                        <w:szCs w:val="20"/>
                      </w:rPr>
                    </w:pPr>
                    <w:r>
                      <w:rPr>
                        <w:rFonts w:cs="Arial"/>
                        <w:szCs w:val="20"/>
                      </w:rPr>
                      <w:t>John.M.MacDonald@nscc.ca</w:t>
                    </w:r>
                  </w:p>
                </w:sdtContent>
              </w:sdt>
            </w:sdtContent>
          </w:sdt>
        </w:tc>
        <w:tc>
          <w:tcPr>
            <w:tcW w:w="3539" w:type="dxa"/>
            <w:vMerge/>
          </w:tcPr>
          <w:p w14:paraId="0802B0A5" w14:textId="77777777" w:rsidR="00654D08" w:rsidRPr="00940A0B" w:rsidRDefault="00654D08" w:rsidP="00654D08">
            <w:pPr>
              <w:tabs>
                <w:tab w:val="left" w:pos="6870"/>
              </w:tabs>
              <w:rPr>
                <w:rFonts w:cs="Arial"/>
                <w:szCs w:val="20"/>
              </w:rPr>
            </w:pPr>
          </w:p>
        </w:tc>
      </w:tr>
      <w:tr w:rsidR="00D27775" w:rsidRPr="00940A0B" w14:paraId="37525686" w14:textId="77777777" w:rsidTr="00EA0A1C">
        <w:trPr>
          <w:trHeight w:val="288"/>
        </w:trPr>
        <w:tc>
          <w:tcPr>
            <w:tcW w:w="1800" w:type="dxa"/>
          </w:tcPr>
          <w:p w14:paraId="1AD31059" w14:textId="0A5B9A06" w:rsidR="00D27775" w:rsidRPr="00940A0B" w:rsidRDefault="00D27775" w:rsidP="00D27775">
            <w:pPr>
              <w:tabs>
                <w:tab w:val="left" w:pos="6870"/>
              </w:tabs>
              <w:ind w:left="-105"/>
              <w:rPr>
                <w:rFonts w:cs="Arial"/>
                <w:szCs w:val="20"/>
              </w:rPr>
            </w:pPr>
            <w:r w:rsidRPr="00940A0B">
              <w:rPr>
                <w:rFonts w:cs="Arial"/>
                <w:szCs w:val="20"/>
              </w:rPr>
              <w:t>Office Telephone</w:t>
            </w:r>
          </w:p>
        </w:tc>
        <w:tc>
          <w:tcPr>
            <w:tcW w:w="5278" w:type="dxa"/>
          </w:tcPr>
          <w:sdt>
            <w:sdtPr>
              <w:rPr>
                <w:rFonts w:cs="Arial"/>
                <w:szCs w:val="20"/>
              </w:rPr>
              <w:id w:val="57668751"/>
              <w:placeholder>
                <w:docPart w:val="BFD08F3A33744AFBBDF629D6F1DEE6DB"/>
              </w:placeholder>
            </w:sdtPr>
            <w:sdtContent>
              <w:p w14:paraId="2E26F1B6" w14:textId="1B8A47CB" w:rsidR="00D27775" w:rsidRPr="00940A0B" w:rsidRDefault="00D27775" w:rsidP="00D27775">
                <w:pPr>
                  <w:tabs>
                    <w:tab w:val="left" w:pos="6870"/>
                  </w:tabs>
                  <w:rPr>
                    <w:rFonts w:cs="Arial"/>
                    <w:szCs w:val="20"/>
                  </w:rPr>
                </w:pPr>
                <w:r>
                  <w:rPr>
                    <w:rFonts w:cs="Arial"/>
                    <w:szCs w:val="20"/>
                  </w:rPr>
                  <w:t>N/A</w:t>
                </w:r>
              </w:p>
            </w:sdtContent>
          </w:sdt>
        </w:tc>
        <w:tc>
          <w:tcPr>
            <w:tcW w:w="3539" w:type="dxa"/>
            <w:vMerge/>
          </w:tcPr>
          <w:p w14:paraId="2713A29E" w14:textId="77777777" w:rsidR="00D27775" w:rsidRPr="00940A0B" w:rsidRDefault="00D27775" w:rsidP="00D27775">
            <w:pPr>
              <w:tabs>
                <w:tab w:val="left" w:pos="6870"/>
              </w:tabs>
              <w:rPr>
                <w:rFonts w:cs="Arial"/>
                <w:szCs w:val="20"/>
              </w:rPr>
            </w:pPr>
          </w:p>
        </w:tc>
      </w:tr>
      <w:tr w:rsidR="00D27775" w:rsidRPr="00940A0B" w14:paraId="3A02AE79" w14:textId="77777777" w:rsidTr="00EA0A1C">
        <w:trPr>
          <w:trHeight w:val="288"/>
        </w:trPr>
        <w:tc>
          <w:tcPr>
            <w:tcW w:w="1800" w:type="dxa"/>
          </w:tcPr>
          <w:p w14:paraId="6CCE2553" w14:textId="66CFFAEB" w:rsidR="00D27775" w:rsidRPr="00940A0B" w:rsidRDefault="00D27775" w:rsidP="00D27775">
            <w:pPr>
              <w:tabs>
                <w:tab w:val="left" w:pos="6870"/>
              </w:tabs>
              <w:ind w:left="-105"/>
              <w:rPr>
                <w:rFonts w:cs="Arial"/>
                <w:szCs w:val="20"/>
              </w:rPr>
            </w:pPr>
            <w:r w:rsidRPr="00940A0B">
              <w:rPr>
                <w:rFonts w:cs="Arial"/>
                <w:szCs w:val="20"/>
              </w:rPr>
              <w:t>Campus</w:t>
            </w:r>
          </w:p>
        </w:tc>
        <w:tc>
          <w:tcPr>
            <w:tcW w:w="5278" w:type="dxa"/>
          </w:tcPr>
          <w:sdt>
            <w:sdtPr>
              <w:rPr>
                <w:rFonts w:cs="Arial"/>
                <w:szCs w:val="20"/>
              </w:rPr>
              <w:id w:val="-1790504321"/>
              <w:placeholder>
                <w:docPart w:val="5D25376CAA15493EBB73ED8A76912457"/>
              </w:placeholder>
              <w:dropDownList>
                <w:listItem w:displayText="Choose a campus" w:value="Choose a campus"/>
                <w:listItem w:displayText="Online" w:value="Online"/>
                <w:listItem w:displayText="Akerley" w:value="Akerley"/>
                <w:listItem w:displayText="Annapolis Valley Campus - Middleton" w:value="Annapolis Valley Campus - Middleton"/>
                <w:listItem w:displayText="Annapolis Valley Campus - COGS" w:value="Annapolis Valley Campus - COGS"/>
                <w:listItem w:displayText="Burridge" w:value="Burridge"/>
                <w:listItem w:displayText="Burridge - Digby" w:value="Burridge - Digby"/>
                <w:listItem w:displayText="Cumberland - Amherst" w:value="Cumberland - Amherst"/>
                <w:listItem w:displayText="Cumberland - Springhill" w:value="Cumberland - Springhill"/>
                <w:listItem w:displayText="Institute of Technology" w:value="Institute of Technology"/>
                <w:listItem w:displayText="Ivany" w:value="Ivany"/>
                <w:listItem w:displayText="Ivany - Aviation Institute" w:value="Ivany - Aviation Institute"/>
                <w:listItem w:displayText="Kingstec" w:value="Kingstec"/>
                <w:listItem w:displayText="Lunenburg" w:value="Lunenburg"/>
                <w:listItem w:displayText="Marconi" w:value="Marconi"/>
                <w:listItem w:displayText="Pictou" w:value="Pictou"/>
                <w:listItem w:displayText="Shelburne" w:value="Shelburne"/>
                <w:listItem w:displayText="Strait Area" w:value="Strait Area"/>
                <w:listItem w:displayText="Strait Area - Nautical" w:value="Strait Area - Nautical"/>
                <w:listItem w:displayText="Strait Area - Wagmatcook" w:value="Strait Area - Wagmatcook"/>
                <w:listItem w:displayText="Truro" w:value="Truro"/>
              </w:dropDownList>
            </w:sdtPr>
            <w:sdtContent>
              <w:p w14:paraId="3B7AC867" w14:textId="47AC7621" w:rsidR="00D27775" w:rsidRPr="00940A0B" w:rsidRDefault="00D27775" w:rsidP="00D27775">
                <w:pPr>
                  <w:tabs>
                    <w:tab w:val="left" w:pos="6870"/>
                  </w:tabs>
                  <w:rPr>
                    <w:rFonts w:cs="Arial"/>
                    <w:szCs w:val="20"/>
                  </w:rPr>
                </w:pPr>
                <w:r>
                  <w:rPr>
                    <w:rFonts w:cs="Arial"/>
                    <w:szCs w:val="20"/>
                  </w:rPr>
                  <w:t>Institute of Technology</w:t>
                </w:r>
              </w:p>
            </w:sdtContent>
          </w:sdt>
        </w:tc>
        <w:tc>
          <w:tcPr>
            <w:tcW w:w="3539" w:type="dxa"/>
            <w:vMerge/>
          </w:tcPr>
          <w:p w14:paraId="7066FCF1" w14:textId="77777777" w:rsidR="00D27775" w:rsidRPr="00940A0B" w:rsidRDefault="00D27775" w:rsidP="00D27775">
            <w:pPr>
              <w:tabs>
                <w:tab w:val="left" w:pos="6870"/>
              </w:tabs>
              <w:rPr>
                <w:rFonts w:cs="Arial"/>
                <w:szCs w:val="20"/>
              </w:rPr>
            </w:pPr>
          </w:p>
        </w:tc>
      </w:tr>
      <w:tr w:rsidR="00D27775" w:rsidRPr="00940A0B" w14:paraId="679B2CEA" w14:textId="77777777" w:rsidTr="00EA0A1C">
        <w:trPr>
          <w:trHeight w:val="288"/>
        </w:trPr>
        <w:tc>
          <w:tcPr>
            <w:tcW w:w="1800" w:type="dxa"/>
          </w:tcPr>
          <w:p w14:paraId="13EC3ACA" w14:textId="1C285E0B" w:rsidR="00D27775" w:rsidRPr="00940A0B" w:rsidRDefault="00D27775" w:rsidP="00D27775">
            <w:pPr>
              <w:tabs>
                <w:tab w:val="left" w:pos="6870"/>
              </w:tabs>
              <w:ind w:left="-105"/>
              <w:rPr>
                <w:rFonts w:cs="Arial"/>
                <w:szCs w:val="20"/>
              </w:rPr>
            </w:pPr>
            <w:r w:rsidRPr="00940A0B">
              <w:rPr>
                <w:rFonts w:cs="Arial"/>
                <w:szCs w:val="20"/>
              </w:rPr>
              <w:t>Office Location</w:t>
            </w:r>
          </w:p>
        </w:tc>
        <w:tc>
          <w:tcPr>
            <w:tcW w:w="5278" w:type="dxa"/>
          </w:tcPr>
          <w:p w14:paraId="68982143" w14:textId="3F5473F3" w:rsidR="00D27775" w:rsidRPr="00940A0B" w:rsidRDefault="00000000" w:rsidP="00D27775">
            <w:pPr>
              <w:tabs>
                <w:tab w:val="left" w:pos="6870"/>
              </w:tabs>
              <w:rPr>
                <w:rFonts w:cs="Arial"/>
                <w:szCs w:val="20"/>
              </w:rPr>
            </w:pPr>
            <w:sdt>
              <w:sdtPr>
                <w:rPr>
                  <w:rFonts w:cs="Arial"/>
                  <w:szCs w:val="20"/>
                </w:rPr>
                <w:id w:val="-589226927"/>
                <w:placeholder>
                  <w:docPart w:val="50954FD6CDF7452E957632C5814A3FA6"/>
                </w:placeholder>
              </w:sdtPr>
              <w:sdtContent>
                <w:r w:rsidR="00D27775">
                  <w:rPr>
                    <w:rFonts w:cs="Arial"/>
                    <w:szCs w:val="20"/>
                  </w:rPr>
                  <w:t>D</w:t>
                </w:r>
                <w:r w:rsidR="00D27775">
                  <w:rPr>
                    <w:szCs w:val="20"/>
                  </w:rPr>
                  <w:t>314A</w:t>
                </w:r>
              </w:sdtContent>
            </w:sdt>
          </w:p>
        </w:tc>
        <w:tc>
          <w:tcPr>
            <w:tcW w:w="3539" w:type="dxa"/>
            <w:vMerge/>
          </w:tcPr>
          <w:p w14:paraId="2F40E4ED" w14:textId="77777777" w:rsidR="00D27775" w:rsidRPr="00940A0B" w:rsidRDefault="00D27775" w:rsidP="00D27775">
            <w:pPr>
              <w:tabs>
                <w:tab w:val="left" w:pos="6870"/>
              </w:tabs>
              <w:rPr>
                <w:rFonts w:cs="Arial"/>
                <w:szCs w:val="20"/>
              </w:rPr>
            </w:pPr>
          </w:p>
        </w:tc>
      </w:tr>
      <w:tr w:rsidR="00D27775" w:rsidRPr="00940A0B" w14:paraId="210745EA" w14:textId="77777777" w:rsidTr="00EA0A1C">
        <w:trPr>
          <w:trHeight w:val="288"/>
        </w:trPr>
        <w:tc>
          <w:tcPr>
            <w:tcW w:w="1800" w:type="dxa"/>
          </w:tcPr>
          <w:p w14:paraId="4716FE86" w14:textId="7FE55F69" w:rsidR="00D27775" w:rsidRPr="00940A0B" w:rsidRDefault="00D27775" w:rsidP="00D27775">
            <w:pPr>
              <w:tabs>
                <w:tab w:val="left" w:pos="6870"/>
              </w:tabs>
              <w:ind w:left="-105"/>
              <w:rPr>
                <w:rFonts w:cs="Arial"/>
                <w:szCs w:val="20"/>
              </w:rPr>
            </w:pPr>
            <w:r w:rsidRPr="00940A0B">
              <w:rPr>
                <w:rFonts w:cs="Arial"/>
                <w:szCs w:val="20"/>
              </w:rPr>
              <w:t>Availability</w:t>
            </w:r>
          </w:p>
        </w:tc>
        <w:tc>
          <w:tcPr>
            <w:tcW w:w="5278" w:type="dxa"/>
          </w:tcPr>
          <w:p w14:paraId="582F3BA3" w14:textId="4EDFB889" w:rsidR="00D27775" w:rsidRPr="00940A0B" w:rsidRDefault="00000000" w:rsidP="00D27775">
            <w:pPr>
              <w:tabs>
                <w:tab w:val="left" w:pos="6870"/>
              </w:tabs>
              <w:rPr>
                <w:rFonts w:cs="Arial"/>
                <w:szCs w:val="20"/>
              </w:rPr>
            </w:pPr>
            <w:sdt>
              <w:sdtPr>
                <w:rPr>
                  <w:rFonts w:cs="Arial"/>
                  <w:szCs w:val="20"/>
                </w:rPr>
                <w:id w:val="-67031912"/>
                <w:placeholder>
                  <w:docPart w:val="11FA8E5C3B0249EAA550FC77A0239C23"/>
                </w:placeholder>
              </w:sdtPr>
              <w:sdtContent>
                <w:sdt>
                  <w:sdtPr>
                    <w:rPr>
                      <w:rFonts w:cs="Arial"/>
                      <w:szCs w:val="20"/>
                    </w:rPr>
                    <w:id w:val="15823693"/>
                    <w:placeholder>
                      <w:docPart w:val="11D187C47076442793D8E551B7A0842A"/>
                    </w:placeholder>
                  </w:sdtPr>
                  <w:sdtContent>
                    <w:r w:rsidR="00D27775">
                      <w:rPr>
                        <w:rFonts w:cs="Arial"/>
                        <w:szCs w:val="20"/>
                      </w:rPr>
                      <w:t>By appointment</w:t>
                    </w:r>
                  </w:sdtContent>
                </w:sdt>
              </w:sdtContent>
            </w:sdt>
          </w:p>
        </w:tc>
        <w:tc>
          <w:tcPr>
            <w:tcW w:w="3539" w:type="dxa"/>
            <w:vMerge/>
          </w:tcPr>
          <w:p w14:paraId="270FB7B4" w14:textId="77777777" w:rsidR="00D27775" w:rsidRPr="00940A0B" w:rsidRDefault="00D27775" w:rsidP="00D27775">
            <w:pPr>
              <w:tabs>
                <w:tab w:val="left" w:pos="6870"/>
              </w:tabs>
              <w:rPr>
                <w:rFonts w:cs="Arial"/>
                <w:szCs w:val="20"/>
              </w:rPr>
            </w:pPr>
          </w:p>
        </w:tc>
      </w:tr>
    </w:tbl>
    <w:p w14:paraId="184A25E5" w14:textId="0AADD5A0" w:rsidR="00B838C9" w:rsidRDefault="00B838C9" w:rsidP="00B838C9">
      <w:pPr>
        <w:tabs>
          <w:tab w:val="left" w:pos="6870"/>
        </w:tabs>
        <w:spacing w:after="0"/>
        <w:rPr>
          <w:rFonts w:cs="Arial"/>
        </w:rPr>
      </w:pPr>
    </w:p>
    <w:p w14:paraId="49E9022A" w14:textId="7894D2F2" w:rsidR="00E23BDC" w:rsidRDefault="00E23BDC" w:rsidP="00B838C9">
      <w:pPr>
        <w:tabs>
          <w:tab w:val="left" w:pos="6870"/>
        </w:tabs>
        <w:spacing w:after="0"/>
        <w:rPr>
          <w:rFonts w:cs="Arial"/>
        </w:rPr>
      </w:pPr>
    </w:p>
    <w:p w14:paraId="491C7162" w14:textId="43798D78" w:rsidR="00DE0670" w:rsidRPr="00142356" w:rsidRDefault="00DE0670" w:rsidP="00DE0670">
      <w:pPr>
        <w:spacing w:before="240"/>
        <w:outlineLvl w:val="0"/>
        <w:rPr>
          <w:rFonts w:cs="Arial"/>
          <w:b/>
        </w:rPr>
      </w:pPr>
      <w:r>
        <w:rPr>
          <w:rFonts w:cs="Arial"/>
          <w:b/>
        </w:rPr>
        <w:t>COURSE DESCRIPTION</w:t>
      </w:r>
    </w:p>
    <w:p w14:paraId="6336A593" w14:textId="3153E636" w:rsidR="00DE0670" w:rsidRPr="00142356" w:rsidRDefault="00DE0670" w:rsidP="00DE0670">
      <w:pPr>
        <w:spacing w:before="240"/>
        <w:outlineLvl w:val="0"/>
        <w:rPr>
          <w:rFonts w:cs="Arial"/>
        </w:rPr>
      </w:pPr>
      <w:r w:rsidRPr="00142356">
        <w:rPr>
          <w:rFonts w:cs="Arial"/>
        </w:rPr>
        <w:t>This course develops tools and process</w:t>
      </w:r>
      <w:r w:rsidR="002772C8">
        <w:rPr>
          <w:rFonts w:cs="Arial"/>
        </w:rPr>
        <w:t>es</w:t>
      </w:r>
      <w:r w:rsidRPr="00142356">
        <w:rPr>
          <w:rFonts w:cs="Arial"/>
        </w:rPr>
        <w:t xml:space="preserve"> that support professional continuous improvement. Focused on communication, </w:t>
      </w:r>
      <w:r w:rsidR="00B83E6E" w:rsidRPr="00142356">
        <w:rPr>
          <w:rFonts w:cs="Arial"/>
        </w:rPr>
        <w:t>collaboration,</w:t>
      </w:r>
      <w:r w:rsidRPr="00142356">
        <w:rPr>
          <w:rFonts w:cs="Arial"/>
        </w:rPr>
        <w:t xml:space="preserve"> and career development, you will begin to develop the 21</w:t>
      </w:r>
      <w:r w:rsidRPr="00142356">
        <w:rPr>
          <w:rFonts w:cs="Arial"/>
          <w:vertAlign w:val="superscript"/>
        </w:rPr>
        <w:t>st</w:t>
      </w:r>
      <w:r w:rsidRPr="00142356">
        <w:rPr>
          <w:rFonts w:cs="Arial"/>
        </w:rPr>
        <w:t xml:space="preserve"> century skills essential for success in the information technology industries. </w:t>
      </w:r>
      <w:r w:rsidR="00F220F8">
        <w:rPr>
          <w:rFonts w:cs="Arial"/>
        </w:rPr>
        <w:t>Part III focuses on personal branding, portfolio development, interview preparation and presenting information.</w:t>
      </w:r>
      <w:r w:rsidR="00046740">
        <w:rPr>
          <w:rFonts w:cs="Arial"/>
        </w:rPr>
        <w:t xml:space="preserve">  </w:t>
      </w:r>
      <w:r w:rsidR="00046740" w:rsidRPr="007D21A2">
        <w:rPr>
          <w:b/>
          <w:bCs/>
          <w:shd w:val="clear" w:color="auto" w:fill="FFFFFF"/>
        </w:rPr>
        <w:t xml:space="preserve">Your instructor will expect you to </w:t>
      </w:r>
      <w:r w:rsidR="005B4046">
        <w:rPr>
          <w:b/>
          <w:bCs/>
          <w:shd w:val="clear" w:color="auto" w:fill="FFFFFF"/>
        </w:rPr>
        <w:t xml:space="preserve">demonstrate that you have </w:t>
      </w:r>
      <w:r w:rsidR="00895880">
        <w:rPr>
          <w:b/>
          <w:bCs/>
          <w:shd w:val="clear" w:color="auto" w:fill="FFFFFF"/>
        </w:rPr>
        <w:t>further developed n</w:t>
      </w:r>
      <w:r w:rsidR="005B4046">
        <w:rPr>
          <w:b/>
          <w:bCs/>
          <w:shd w:val="clear" w:color="auto" w:fill="FFFFFF"/>
        </w:rPr>
        <w:t>on-technical professional skills.</w:t>
      </w:r>
      <w:r w:rsidR="00046740" w:rsidRPr="007D21A2">
        <w:rPr>
          <w:b/>
          <w:bCs/>
          <w:shd w:val="clear" w:color="auto" w:fill="FFFFFF"/>
        </w:rPr>
        <w:t xml:space="preserve"> This course is non-technical.</w:t>
      </w:r>
    </w:p>
    <w:p w14:paraId="5FE4C275" w14:textId="77777777" w:rsidR="00DE0670" w:rsidRPr="000917C6" w:rsidRDefault="00DE0670" w:rsidP="00DE0670">
      <w:pPr>
        <w:pStyle w:val="NoSpacing"/>
        <w:rPr>
          <w:rFonts w:ascii="Arial" w:hAnsi="Arial" w:cs="Arial"/>
        </w:rPr>
      </w:pPr>
    </w:p>
    <w:p w14:paraId="6604FC69" w14:textId="124FB7A8" w:rsidR="00DE0670" w:rsidRPr="00DE0670" w:rsidRDefault="00DE0670" w:rsidP="00DE0670">
      <w:pPr>
        <w:pStyle w:val="NoSpacing"/>
        <w:rPr>
          <w:rFonts w:ascii="Arial" w:hAnsi="Arial" w:cs="Arial"/>
          <w:b/>
          <w:sz w:val="20"/>
          <w:szCs w:val="16"/>
        </w:rPr>
      </w:pPr>
      <w:bookmarkStart w:id="0" w:name="_Hlk61104108"/>
      <w:r>
        <w:rPr>
          <w:rFonts w:ascii="Arial" w:hAnsi="Arial" w:cs="Arial"/>
          <w:b/>
          <w:sz w:val="20"/>
          <w:szCs w:val="16"/>
        </w:rPr>
        <w:t>COURSE OUTCOMES</w:t>
      </w:r>
    </w:p>
    <w:p w14:paraId="68543649" w14:textId="77777777" w:rsidR="00DE0670" w:rsidRPr="00713763" w:rsidRDefault="00DE0670" w:rsidP="00DE0670">
      <w:pPr>
        <w:pStyle w:val="NoSpacing"/>
        <w:rPr>
          <w:rFonts w:ascii="Arial" w:hAnsi="Arial" w:cs="Arial"/>
          <w:sz w:val="20"/>
        </w:rPr>
      </w:pPr>
    </w:p>
    <w:p w14:paraId="04BA442D" w14:textId="77777777" w:rsidR="006B1816" w:rsidRPr="006B1816" w:rsidRDefault="006B1816" w:rsidP="006B1816">
      <w:pPr>
        <w:pStyle w:val="NoSpacing"/>
        <w:numPr>
          <w:ilvl w:val="0"/>
          <w:numId w:val="9"/>
        </w:numPr>
        <w:rPr>
          <w:rFonts w:ascii="Arial" w:hAnsi="Arial" w:cs="Arial"/>
          <w:sz w:val="20"/>
          <w:szCs w:val="18"/>
        </w:rPr>
      </w:pPr>
      <w:r w:rsidRPr="006B1816">
        <w:rPr>
          <w:rFonts w:ascii="Arial" w:hAnsi="Arial" w:cs="Arial"/>
          <w:sz w:val="20"/>
          <w:szCs w:val="18"/>
        </w:rPr>
        <w:t>Apply personal branding and marketing techniques in relation to employability </w:t>
      </w:r>
    </w:p>
    <w:p w14:paraId="78D634A8"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Examine the role of social media and best practices </w:t>
      </w:r>
    </w:p>
    <w:p w14:paraId="4CAF07B8"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Discover the hidden job market </w:t>
      </w:r>
    </w:p>
    <w:p w14:paraId="71C7ECE4"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Maintain employment application docs (resume, cover letter etc.) </w:t>
      </w:r>
    </w:p>
    <w:p w14:paraId="1DD7D8DF"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Describe appropriate professional dress attire </w:t>
      </w:r>
    </w:p>
    <w:p w14:paraId="7CA7A82B"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Develop Networking skills. (Ex. build a list of people and/or associations in your professional network) </w:t>
      </w:r>
    </w:p>
    <w:p w14:paraId="46EB6C90"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Participate in industry events, career fairs or conferences- (ex. in person or remotely) </w:t>
      </w:r>
    </w:p>
    <w:p w14:paraId="50B09C5D" w14:textId="77777777" w:rsidR="006B1816" w:rsidRPr="006B1816" w:rsidRDefault="006B1816" w:rsidP="006B1816">
      <w:pPr>
        <w:pStyle w:val="NoSpacing"/>
        <w:rPr>
          <w:rFonts w:ascii="Arial" w:hAnsi="Arial" w:cs="Arial"/>
          <w:sz w:val="20"/>
          <w:szCs w:val="18"/>
        </w:rPr>
      </w:pPr>
    </w:p>
    <w:p w14:paraId="226B83A3" w14:textId="77777777" w:rsidR="006B1816" w:rsidRPr="006B1816" w:rsidRDefault="006B1816" w:rsidP="006B1816">
      <w:pPr>
        <w:pStyle w:val="NoSpacing"/>
        <w:numPr>
          <w:ilvl w:val="0"/>
          <w:numId w:val="9"/>
        </w:numPr>
        <w:rPr>
          <w:rFonts w:ascii="Arial" w:hAnsi="Arial" w:cs="Arial"/>
          <w:sz w:val="20"/>
          <w:szCs w:val="18"/>
        </w:rPr>
      </w:pPr>
      <w:r w:rsidRPr="006B1816">
        <w:rPr>
          <w:rFonts w:ascii="Arial" w:hAnsi="Arial" w:cs="Arial"/>
          <w:sz w:val="20"/>
          <w:szCs w:val="18"/>
        </w:rPr>
        <w:t>Develop a professional portfolio focused on the IT industry, personal strengths and abilities, to aid in career development </w:t>
      </w:r>
    </w:p>
    <w:p w14:paraId="11A5D49E"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Determine fit and suitability for the desired career path </w:t>
      </w:r>
    </w:p>
    <w:p w14:paraId="21DA610E"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Consider portfolio structure, design and impact </w:t>
      </w:r>
    </w:p>
    <w:p w14:paraId="51CA1DA4"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Include evidence of relevant progressive learning </w:t>
      </w:r>
    </w:p>
    <w:p w14:paraId="51E00853" w14:textId="77777777" w:rsidR="006B1816" w:rsidRPr="006B1816" w:rsidRDefault="006B1816" w:rsidP="006B1816">
      <w:pPr>
        <w:pStyle w:val="NoSpacing"/>
        <w:rPr>
          <w:rFonts w:ascii="Arial" w:hAnsi="Arial" w:cs="Arial"/>
          <w:sz w:val="20"/>
          <w:szCs w:val="18"/>
        </w:rPr>
      </w:pPr>
    </w:p>
    <w:p w14:paraId="1AAC39A3" w14:textId="77777777" w:rsidR="006B1816" w:rsidRPr="006B1816" w:rsidRDefault="006B1816" w:rsidP="006B1816">
      <w:pPr>
        <w:pStyle w:val="NoSpacing"/>
        <w:numPr>
          <w:ilvl w:val="0"/>
          <w:numId w:val="9"/>
        </w:numPr>
        <w:rPr>
          <w:rFonts w:ascii="Arial" w:hAnsi="Arial" w:cs="Arial"/>
          <w:sz w:val="20"/>
          <w:szCs w:val="18"/>
        </w:rPr>
      </w:pPr>
      <w:r w:rsidRPr="006B1816">
        <w:rPr>
          <w:rFonts w:ascii="Arial" w:hAnsi="Arial" w:cs="Arial"/>
          <w:sz w:val="20"/>
          <w:szCs w:val="18"/>
        </w:rPr>
        <w:t>Prepare for employment interviews that reflect industry standard. </w:t>
      </w:r>
    </w:p>
    <w:p w14:paraId="5C2BE1C1"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Anticipate interview questions and answers </w:t>
      </w:r>
    </w:p>
    <w:p w14:paraId="1A808427"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Perform informational interviews </w:t>
      </w:r>
    </w:p>
    <w:p w14:paraId="4F5A9A3E"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Source industry salary reports </w:t>
      </w:r>
    </w:p>
    <w:p w14:paraId="61DC20B3"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Establish a job search strategy </w:t>
      </w:r>
    </w:p>
    <w:p w14:paraId="54DF6D9C"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Practice salary negotiations </w:t>
      </w:r>
    </w:p>
    <w:p w14:paraId="1A7CD9CF" w14:textId="77777777" w:rsidR="006B1816" w:rsidRPr="006B1816" w:rsidRDefault="006B1816" w:rsidP="006B1816">
      <w:pPr>
        <w:pStyle w:val="NoSpacing"/>
        <w:rPr>
          <w:rFonts w:ascii="Arial" w:hAnsi="Arial" w:cs="Arial"/>
          <w:sz w:val="20"/>
          <w:szCs w:val="18"/>
        </w:rPr>
      </w:pPr>
    </w:p>
    <w:p w14:paraId="42BC8F66" w14:textId="77777777" w:rsidR="006B1816" w:rsidRPr="006B1816" w:rsidRDefault="006B1816" w:rsidP="006B1816">
      <w:pPr>
        <w:pStyle w:val="NoSpacing"/>
        <w:numPr>
          <w:ilvl w:val="0"/>
          <w:numId w:val="9"/>
        </w:numPr>
        <w:rPr>
          <w:rFonts w:ascii="Arial" w:hAnsi="Arial" w:cs="Arial"/>
          <w:sz w:val="20"/>
          <w:szCs w:val="18"/>
        </w:rPr>
      </w:pPr>
      <w:r w:rsidRPr="006B1816">
        <w:rPr>
          <w:rFonts w:ascii="Arial" w:hAnsi="Arial" w:cs="Arial"/>
          <w:sz w:val="20"/>
          <w:szCs w:val="18"/>
        </w:rPr>
        <w:t>Present information orally in a clear and concise format to peers, colleagues or potential employers </w:t>
      </w:r>
    </w:p>
    <w:p w14:paraId="56D6148B"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Plan and organize information for the audience </w:t>
      </w:r>
    </w:p>
    <w:p w14:paraId="6DDF0630"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Select appropriate technology and tools  </w:t>
      </w:r>
    </w:p>
    <w:p w14:paraId="1FFD5CA5" w14:textId="77777777" w:rsidR="006B1816" w:rsidRPr="006B1816" w:rsidRDefault="006B1816" w:rsidP="006B1816">
      <w:pPr>
        <w:pStyle w:val="NoSpacing"/>
        <w:numPr>
          <w:ilvl w:val="1"/>
          <w:numId w:val="9"/>
        </w:numPr>
        <w:rPr>
          <w:rFonts w:ascii="Arial" w:hAnsi="Arial" w:cs="Arial"/>
          <w:sz w:val="20"/>
          <w:szCs w:val="18"/>
        </w:rPr>
      </w:pPr>
      <w:r w:rsidRPr="006B1816">
        <w:rPr>
          <w:rFonts w:ascii="Arial" w:hAnsi="Arial" w:cs="Arial"/>
          <w:sz w:val="20"/>
          <w:szCs w:val="18"/>
        </w:rPr>
        <w:t>Demonstrate effective verbal and non-verbal communication </w:t>
      </w:r>
    </w:p>
    <w:p w14:paraId="11F23C0C" w14:textId="77777777" w:rsidR="00FB1A59" w:rsidRPr="00713763" w:rsidRDefault="00FB1A59" w:rsidP="00DE0670">
      <w:pPr>
        <w:pStyle w:val="NoSpacing"/>
        <w:rPr>
          <w:rFonts w:ascii="Arial" w:hAnsi="Arial" w:cs="Arial"/>
          <w:sz w:val="20"/>
        </w:rPr>
      </w:pPr>
    </w:p>
    <w:p w14:paraId="04D14C0A" w14:textId="77777777" w:rsidR="00FB1A59" w:rsidRPr="00713763" w:rsidRDefault="00FB1A59" w:rsidP="00DE0670">
      <w:pPr>
        <w:pStyle w:val="NoSpacing"/>
        <w:rPr>
          <w:rFonts w:ascii="Arial" w:hAnsi="Arial" w:cs="Arial"/>
          <w:sz w:val="20"/>
        </w:rPr>
      </w:pPr>
    </w:p>
    <w:bookmarkEnd w:id="0"/>
    <w:p w14:paraId="3E02DB84" w14:textId="77777777" w:rsidR="00E23BDC" w:rsidRPr="00713763" w:rsidRDefault="00E23BDC" w:rsidP="00B838C9">
      <w:pPr>
        <w:tabs>
          <w:tab w:val="left" w:pos="6870"/>
        </w:tabs>
        <w:spacing w:after="0"/>
        <w:rPr>
          <w:rFonts w:cs="Arial"/>
          <w:sz w:val="18"/>
          <w:szCs w:val="20"/>
        </w:rPr>
      </w:pPr>
    </w:p>
    <w:p w14:paraId="69CAA7F1" w14:textId="1E99C1DD" w:rsidR="00B65545" w:rsidRPr="00B65545" w:rsidRDefault="00B65545" w:rsidP="002761BC">
      <w:pPr>
        <w:tabs>
          <w:tab w:val="left" w:pos="6870"/>
        </w:tabs>
        <w:spacing w:after="120"/>
        <w:rPr>
          <w:rFonts w:cs="Arial"/>
          <w:b/>
        </w:rPr>
      </w:pPr>
      <w:r w:rsidRPr="00B65545">
        <w:rPr>
          <w:rFonts w:cs="Arial"/>
          <w:b/>
        </w:rPr>
        <w:t>TEXTBOOK / RESOURCE REQUIREMENTS</w:t>
      </w:r>
    </w:p>
    <w:p w14:paraId="6024B2C8" w14:textId="2825E067" w:rsidR="0042536D" w:rsidRDefault="00DE0670" w:rsidP="00AB5164">
      <w:pPr>
        <w:tabs>
          <w:tab w:val="left" w:pos="2630"/>
          <w:tab w:val="left" w:pos="6870"/>
        </w:tabs>
        <w:spacing w:after="0"/>
        <w:rPr>
          <w:rFonts w:cs="Arial"/>
        </w:rPr>
      </w:pPr>
      <w:r>
        <w:rPr>
          <w:rFonts w:cs="Arial"/>
        </w:rPr>
        <w:t>None</w:t>
      </w:r>
    </w:p>
    <w:p w14:paraId="17326D4E" w14:textId="77777777" w:rsidR="00DE0670" w:rsidRDefault="00DE0670" w:rsidP="00AB5164">
      <w:pPr>
        <w:tabs>
          <w:tab w:val="left" w:pos="2630"/>
          <w:tab w:val="left" w:pos="6870"/>
        </w:tabs>
        <w:spacing w:after="0"/>
        <w:rPr>
          <w:rFonts w:cs="Arial"/>
        </w:rPr>
      </w:pPr>
    </w:p>
    <w:p w14:paraId="23F10454" w14:textId="2FE06598" w:rsidR="00645CB2" w:rsidRDefault="0042536D" w:rsidP="00AB5164">
      <w:pPr>
        <w:tabs>
          <w:tab w:val="left" w:pos="2630"/>
          <w:tab w:val="left" w:pos="6870"/>
        </w:tabs>
        <w:spacing w:after="0"/>
        <w:rPr>
          <w:rFonts w:cs="Arial"/>
          <w:b/>
          <w:szCs w:val="20"/>
        </w:rPr>
      </w:pPr>
      <w:r w:rsidRPr="00EF5345">
        <w:rPr>
          <w:rFonts w:cs="Arial"/>
          <w:b/>
          <w:szCs w:val="20"/>
        </w:rPr>
        <w:t>SUPPLIES / ADDITIONAL RESOURCES</w:t>
      </w:r>
    </w:p>
    <w:sdt>
      <w:sdtPr>
        <w:rPr>
          <w:rFonts w:cs="Arial"/>
          <w:szCs w:val="20"/>
        </w:rPr>
        <w:id w:val="-1296837712"/>
        <w:placeholder>
          <w:docPart w:val="56A2FF19BF3546A7A9CD8A47CBB69A54"/>
        </w:placeholder>
      </w:sdtPr>
      <w:sdtContent>
        <w:p w14:paraId="07DF1F9F" w14:textId="13703BF8" w:rsidR="001F353E" w:rsidRDefault="00DE0670" w:rsidP="006F6BC1">
          <w:pPr>
            <w:rPr>
              <w:rFonts w:cs="Arial"/>
              <w:szCs w:val="20"/>
            </w:rPr>
          </w:pPr>
          <w:r>
            <w:rPr>
              <w:rFonts w:cs="Arial"/>
              <w:szCs w:val="20"/>
            </w:rPr>
            <w:t>None</w:t>
          </w:r>
        </w:p>
      </w:sdtContent>
    </w:sdt>
    <w:p w14:paraId="76E1AEAD" w14:textId="1DE77CC1" w:rsidR="006E134B" w:rsidRPr="00C87186" w:rsidRDefault="00CB34E4" w:rsidP="006F6BC1">
      <w:pPr>
        <w:tabs>
          <w:tab w:val="left" w:pos="2630"/>
          <w:tab w:val="left" w:pos="6870"/>
        </w:tabs>
        <w:spacing w:after="0"/>
        <w:rPr>
          <w:rFonts w:cs="Arial"/>
          <w:b/>
          <w:szCs w:val="20"/>
        </w:rPr>
      </w:pPr>
      <w:r w:rsidRPr="00C87186">
        <w:rPr>
          <w:rFonts w:cs="Arial"/>
          <w:b/>
          <w:szCs w:val="20"/>
        </w:rPr>
        <w:t>ACCREDITATION</w:t>
      </w:r>
      <w:r w:rsidR="006E134B" w:rsidRPr="00C87186">
        <w:rPr>
          <w:rFonts w:cs="Arial"/>
          <w:b/>
          <w:szCs w:val="20"/>
        </w:rPr>
        <w:t xml:space="preserve"> </w:t>
      </w:r>
      <w:r w:rsidRPr="00C87186">
        <w:rPr>
          <w:rFonts w:cs="Arial"/>
          <w:b/>
          <w:szCs w:val="20"/>
        </w:rPr>
        <w:t>/</w:t>
      </w:r>
      <w:r w:rsidR="006E134B" w:rsidRPr="00C87186">
        <w:rPr>
          <w:rFonts w:cs="Arial"/>
          <w:b/>
          <w:szCs w:val="20"/>
        </w:rPr>
        <w:t xml:space="preserve"> </w:t>
      </w:r>
      <w:r w:rsidRPr="00C87186">
        <w:rPr>
          <w:rFonts w:cs="Arial"/>
          <w:b/>
          <w:szCs w:val="20"/>
        </w:rPr>
        <w:t>EXTERNAL CERTIFICATION</w:t>
      </w:r>
    </w:p>
    <w:sdt>
      <w:sdtPr>
        <w:rPr>
          <w:rFonts w:cs="Arial"/>
          <w:szCs w:val="20"/>
        </w:rPr>
        <w:id w:val="-2001491054"/>
        <w:placeholder>
          <w:docPart w:val="FBCD7A41D9E34DB084A0002A03BDF67A"/>
        </w:placeholder>
        <w:text w:multiLine="1"/>
      </w:sdtPr>
      <w:sdtContent>
        <w:p w14:paraId="4AF70CA5" w14:textId="21B36687" w:rsidR="006E134B" w:rsidRPr="00C87186" w:rsidRDefault="00DE0670" w:rsidP="006E134B">
          <w:pPr>
            <w:rPr>
              <w:rFonts w:cs="Arial"/>
              <w:szCs w:val="20"/>
            </w:rPr>
          </w:pPr>
          <w:r>
            <w:rPr>
              <w:rFonts w:cs="Arial"/>
              <w:szCs w:val="20"/>
            </w:rPr>
            <w:t>n/a</w:t>
          </w:r>
        </w:p>
      </w:sdtContent>
    </w:sdt>
    <w:p w14:paraId="1B65A81C" w14:textId="1DD51761" w:rsidR="00DB4F3B" w:rsidRPr="00C87186" w:rsidRDefault="00DB4F3B" w:rsidP="00DB4F3B">
      <w:pPr>
        <w:tabs>
          <w:tab w:val="left" w:pos="2630"/>
          <w:tab w:val="left" w:pos="6870"/>
        </w:tabs>
        <w:spacing w:after="0"/>
        <w:rPr>
          <w:rFonts w:cs="Arial"/>
          <w:b/>
          <w:szCs w:val="20"/>
        </w:rPr>
      </w:pPr>
      <w:r w:rsidRPr="00C87186">
        <w:rPr>
          <w:rFonts w:cs="Arial"/>
          <w:b/>
          <w:szCs w:val="20"/>
        </w:rPr>
        <w:t>ASSESSMENT AND EVALUATION METHODS</w:t>
      </w:r>
    </w:p>
    <w:p w14:paraId="552490EB" w14:textId="2D039CA3" w:rsidR="00127C57" w:rsidRPr="00C87186" w:rsidRDefault="00FD38A8" w:rsidP="00AB5164">
      <w:pPr>
        <w:tabs>
          <w:tab w:val="left" w:pos="2630"/>
          <w:tab w:val="left" w:pos="6870"/>
        </w:tabs>
        <w:spacing w:after="0"/>
        <w:rPr>
          <w:rFonts w:cs="Arial"/>
          <w:szCs w:val="20"/>
        </w:rPr>
      </w:pPr>
      <w:r w:rsidRPr="00C87186">
        <w:rPr>
          <w:rFonts w:cs="Arial"/>
          <w:szCs w:val="20"/>
        </w:rPr>
        <w:t>A variety of informal and formal methods may be used for assessing and evaluating your learning, including b</w:t>
      </w:r>
      <w:r w:rsidR="00907878">
        <w:rPr>
          <w:rFonts w:cs="Arial"/>
          <w:szCs w:val="20"/>
        </w:rPr>
        <w:t>ut</w:t>
      </w:r>
      <w:r w:rsidRPr="00C87186">
        <w:rPr>
          <w:rFonts w:cs="Arial"/>
          <w:szCs w:val="20"/>
        </w:rPr>
        <w:t xml:space="preserve"> not limited to:</w:t>
      </w:r>
    </w:p>
    <w:p w14:paraId="02F9A950" w14:textId="77777777" w:rsidR="00FD38A8" w:rsidRPr="00C87186" w:rsidRDefault="00FD38A8" w:rsidP="00FD38A8">
      <w:pPr>
        <w:pStyle w:val="ListParagraph"/>
        <w:numPr>
          <w:ilvl w:val="0"/>
          <w:numId w:val="1"/>
        </w:numPr>
        <w:tabs>
          <w:tab w:val="left" w:pos="2630"/>
          <w:tab w:val="left" w:pos="6870"/>
        </w:tabs>
        <w:spacing w:after="0"/>
        <w:rPr>
          <w:rFonts w:cs="Arial"/>
          <w:szCs w:val="20"/>
        </w:rPr>
        <w:sectPr w:rsidR="00FD38A8" w:rsidRPr="00C87186" w:rsidSect="00740434">
          <w:headerReference w:type="default" r:id="rId11"/>
          <w:footerReference w:type="default" r:id="rId12"/>
          <w:pgSz w:w="12240" w:h="15840"/>
          <w:pgMar w:top="605" w:right="576" w:bottom="274" w:left="1037" w:header="720" w:footer="720" w:gutter="0"/>
          <w:cols w:space="720"/>
          <w:formProt w:val="0"/>
          <w:docGrid w:linePitch="360"/>
        </w:sectPr>
      </w:pPr>
    </w:p>
    <w:p w14:paraId="6D27CE15" w14:textId="54EF7F76"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Assignments</w:t>
      </w:r>
    </w:p>
    <w:p w14:paraId="41F9994E" w14:textId="5E1C5B25"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Labs</w:t>
      </w:r>
    </w:p>
    <w:p w14:paraId="00E1867E" w14:textId="070837D6"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Tests</w:t>
      </w:r>
    </w:p>
    <w:p w14:paraId="6152CB15" w14:textId="098E40F5"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Projects</w:t>
      </w:r>
    </w:p>
    <w:p w14:paraId="315EB3B2" w14:textId="2C62EE9A"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Field Work</w:t>
      </w:r>
    </w:p>
    <w:p w14:paraId="6A684643" w14:textId="04D90081"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Presentations</w:t>
      </w:r>
    </w:p>
    <w:p w14:paraId="13F502DF" w14:textId="03E76EB2"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Peer Assessments</w:t>
      </w:r>
    </w:p>
    <w:p w14:paraId="608E547E" w14:textId="359B1FCC"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Self-Assessments</w:t>
      </w:r>
    </w:p>
    <w:p w14:paraId="5BDEC27D" w14:textId="77777777" w:rsidR="00FD38A8" w:rsidRPr="00C87186" w:rsidRDefault="00FD38A8" w:rsidP="00FD38A8">
      <w:pPr>
        <w:tabs>
          <w:tab w:val="left" w:pos="2630"/>
          <w:tab w:val="left" w:pos="6870"/>
        </w:tabs>
        <w:spacing w:after="0"/>
        <w:rPr>
          <w:rFonts w:cs="Arial"/>
          <w:szCs w:val="20"/>
        </w:rPr>
        <w:sectPr w:rsidR="00FD38A8" w:rsidRPr="00C87186" w:rsidSect="00FD38A8">
          <w:type w:val="continuous"/>
          <w:pgSz w:w="12240" w:h="15840"/>
          <w:pgMar w:top="605" w:right="576" w:bottom="274" w:left="1037" w:header="720" w:footer="720" w:gutter="0"/>
          <w:cols w:num="2" w:space="720"/>
          <w:formProt w:val="0"/>
          <w:docGrid w:linePitch="360"/>
        </w:sectPr>
      </w:pPr>
    </w:p>
    <w:p w14:paraId="1B1FA7FC" w14:textId="3EE11491" w:rsidR="00FD38A8" w:rsidRPr="00C87186" w:rsidRDefault="00FD38A8" w:rsidP="00FD38A8">
      <w:pPr>
        <w:tabs>
          <w:tab w:val="left" w:pos="2630"/>
          <w:tab w:val="left" w:pos="6870"/>
        </w:tabs>
        <w:spacing w:after="0"/>
        <w:rPr>
          <w:rFonts w:cs="Arial"/>
          <w:szCs w:val="20"/>
        </w:rPr>
      </w:pPr>
    </w:p>
    <w:p w14:paraId="2B32F68B" w14:textId="77777777" w:rsidR="007C664C" w:rsidRPr="00D17802" w:rsidRDefault="007C664C" w:rsidP="007C664C">
      <w:pPr>
        <w:tabs>
          <w:tab w:val="right" w:leader="dot" w:pos="4320"/>
          <w:tab w:val="left" w:pos="6870"/>
        </w:tabs>
        <w:spacing w:after="0"/>
        <w:rPr>
          <w:rFonts w:cs="Arial"/>
          <w:b/>
          <w:bCs/>
          <w:szCs w:val="20"/>
        </w:rPr>
      </w:pPr>
      <w:r w:rsidRPr="00D17802">
        <w:rPr>
          <w:rFonts w:cs="Arial"/>
          <w:b/>
          <w:bCs/>
          <w:szCs w:val="20"/>
        </w:rPr>
        <w:t>EVALUATION</w:t>
      </w:r>
      <w:r>
        <w:rPr>
          <w:rFonts w:cs="Arial"/>
          <w:b/>
          <w:bCs/>
          <w:szCs w:val="20"/>
        </w:rPr>
        <w:t xml:space="preserve"> WEIGHTING</w:t>
      </w:r>
    </w:p>
    <w:p w14:paraId="5D28FCF9" w14:textId="77777777" w:rsidR="007C664C" w:rsidRDefault="007C664C" w:rsidP="007C664C">
      <w:pPr>
        <w:tabs>
          <w:tab w:val="right" w:leader="dot" w:pos="4320"/>
          <w:tab w:val="left" w:pos="6870"/>
        </w:tabs>
        <w:spacing w:after="0"/>
        <w:rPr>
          <w:rFonts w:cs="Arial"/>
          <w:szCs w:val="20"/>
        </w:rPr>
      </w:pPr>
      <w:r>
        <w:rPr>
          <w:rFonts w:cs="Arial"/>
          <w:szCs w:val="20"/>
        </w:rPr>
        <w:t>15%- Participation sessions 1-4 (4 x 3.75%)</w:t>
      </w:r>
    </w:p>
    <w:p w14:paraId="087DCB6E" w14:textId="77777777" w:rsidR="007C664C" w:rsidRDefault="007C664C" w:rsidP="007C664C">
      <w:pPr>
        <w:tabs>
          <w:tab w:val="right" w:leader="dot" w:pos="4320"/>
          <w:tab w:val="left" w:pos="6870"/>
        </w:tabs>
        <w:spacing w:after="0"/>
        <w:rPr>
          <w:rFonts w:cs="Arial"/>
          <w:szCs w:val="20"/>
        </w:rPr>
      </w:pPr>
      <w:r>
        <w:rPr>
          <w:rFonts w:cs="Arial"/>
          <w:szCs w:val="20"/>
        </w:rPr>
        <w:t>15%- Participation sessions 5-</w:t>
      </w:r>
      <w:proofErr w:type="gramStart"/>
      <w:r>
        <w:rPr>
          <w:rFonts w:cs="Arial"/>
          <w:szCs w:val="20"/>
        </w:rPr>
        <w:t>8  (</w:t>
      </w:r>
      <w:proofErr w:type="gramEnd"/>
      <w:r>
        <w:rPr>
          <w:rFonts w:cs="Arial"/>
          <w:szCs w:val="20"/>
        </w:rPr>
        <w:t>4 x 3.75%)</w:t>
      </w:r>
    </w:p>
    <w:p w14:paraId="5CF1EECF" w14:textId="77777777" w:rsidR="007C664C" w:rsidRDefault="007C664C" w:rsidP="007C664C">
      <w:pPr>
        <w:tabs>
          <w:tab w:val="right" w:leader="dot" w:pos="4320"/>
          <w:tab w:val="left" w:pos="6870"/>
        </w:tabs>
        <w:spacing w:after="0"/>
        <w:rPr>
          <w:rFonts w:cs="Arial"/>
          <w:szCs w:val="20"/>
        </w:rPr>
      </w:pPr>
      <w:r>
        <w:rPr>
          <w:rFonts w:cs="Arial"/>
          <w:szCs w:val="20"/>
        </w:rPr>
        <w:t>20%- Participation sessions 9-12 (4 x 5%)</w:t>
      </w:r>
    </w:p>
    <w:p w14:paraId="48636FB6" w14:textId="77777777" w:rsidR="007C664C" w:rsidRDefault="007C664C" w:rsidP="007C664C">
      <w:pPr>
        <w:tabs>
          <w:tab w:val="right" w:leader="dot" w:pos="4320"/>
          <w:tab w:val="left" w:pos="6870"/>
        </w:tabs>
        <w:spacing w:after="0"/>
        <w:rPr>
          <w:rFonts w:cs="Arial"/>
          <w:szCs w:val="20"/>
        </w:rPr>
      </w:pPr>
      <w:r>
        <w:rPr>
          <w:rFonts w:cs="Arial"/>
          <w:szCs w:val="20"/>
        </w:rPr>
        <w:t>25%- Tasks A-I (9 x 2.7%)</w:t>
      </w:r>
    </w:p>
    <w:p w14:paraId="29C18444" w14:textId="77777777" w:rsidR="007C664C" w:rsidRDefault="007C664C" w:rsidP="007C664C">
      <w:pPr>
        <w:tabs>
          <w:tab w:val="right" w:leader="dot" w:pos="4320"/>
          <w:tab w:val="left" w:pos="6870"/>
        </w:tabs>
        <w:spacing w:after="0"/>
        <w:rPr>
          <w:rFonts w:cs="Arial"/>
          <w:szCs w:val="20"/>
        </w:rPr>
      </w:pPr>
      <w:r>
        <w:rPr>
          <w:rFonts w:cs="Arial"/>
          <w:szCs w:val="20"/>
        </w:rPr>
        <w:t>10%- Assignment 1</w:t>
      </w:r>
    </w:p>
    <w:p w14:paraId="7FFBF4CC" w14:textId="77777777" w:rsidR="007C664C" w:rsidRDefault="007C664C" w:rsidP="007C664C">
      <w:pPr>
        <w:tabs>
          <w:tab w:val="right" w:leader="dot" w:pos="4320"/>
          <w:tab w:val="left" w:pos="6870"/>
        </w:tabs>
        <w:spacing w:after="0"/>
        <w:rPr>
          <w:rFonts w:cs="Arial"/>
          <w:szCs w:val="20"/>
        </w:rPr>
      </w:pPr>
      <w:r>
        <w:rPr>
          <w:rFonts w:cs="Arial"/>
          <w:szCs w:val="20"/>
        </w:rPr>
        <w:t>15%- Project</w:t>
      </w:r>
    </w:p>
    <w:p w14:paraId="7FEB3CFA" w14:textId="77777777" w:rsidR="007C664C" w:rsidRDefault="007C664C" w:rsidP="007C664C">
      <w:pPr>
        <w:tabs>
          <w:tab w:val="right" w:leader="dot" w:pos="4320"/>
          <w:tab w:val="left" w:pos="6870"/>
        </w:tabs>
        <w:spacing w:after="0"/>
        <w:rPr>
          <w:rFonts w:cs="Arial"/>
          <w:szCs w:val="20"/>
        </w:rPr>
      </w:pPr>
    </w:p>
    <w:p w14:paraId="0651CB3F" w14:textId="77777777" w:rsidR="005B5794" w:rsidRDefault="005B5794" w:rsidP="007C664C">
      <w:pPr>
        <w:tabs>
          <w:tab w:val="right" w:leader="dot" w:pos="4320"/>
          <w:tab w:val="left" w:pos="6870"/>
        </w:tabs>
        <w:spacing w:after="0"/>
        <w:rPr>
          <w:rFonts w:cs="Arial"/>
          <w:szCs w:val="20"/>
        </w:rPr>
      </w:pPr>
    </w:p>
    <w:p w14:paraId="7E8F4139" w14:textId="77777777" w:rsidR="007C664C" w:rsidRPr="000964FC" w:rsidRDefault="007C664C" w:rsidP="007C664C">
      <w:pPr>
        <w:rPr>
          <w:b/>
          <w:bCs/>
        </w:rPr>
      </w:pPr>
      <w:r w:rsidRPr="000964FC">
        <w:rPr>
          <w:b/>
          <w:bCs/>
        </w:rPr>
        <w:t>EVALUATED ITEMS</w:t>
      </w:r>
    </w:p>
    <w:p w14:paraId="58C61207" w14:textId="77777777" w:rsidR="007C664C" w:rsidRDefault="007C664C" w:rsidP="007C664C">
      <w:pPr>
        <w:tabs>
          <w:tab w:val="right" w:leader="dot" w:pos="4320"/>
          <w:tab w:val="left" w:pos="6870"/>
        </w:tabs>
        <w:spacing w:after="0"/>
        <w:rPr>
          <w:rFonts w:cs="Arial"/>
          <w:szCs w:val="20"/>
        </w:rPr>
      </w:pPr>
      <w:r>
        <w:rPr>
          <w:rFonts w:cs="Arial"/>
          <w:szCs w:val="20"/>
        </w:rPr>
        <w:t>The driving question for this course is: What do YOU need next?   It will be difficult to pass the course if a student does not participate in the class and only hands in work in the Brightspace assignment folders.</w:t>
      </w:r>
      <w:r w:rsidRPr="00EB40AE">
        <w:rPr>
          <w:rFonts w:cs="Arial"/>
          <w:szCs w:val="20"/>
        </w:rPr>
        <w:t xml:space="preserve"> </w:t>
      </w:r>
      <w:r>
        <w:rPr>
          <w:rFonts w:cs="Arial"/>
          <w:szCs w:val="20"/>
        </w:rPr>
        <w:t xml:space="preserve">(Or engages with the instructor to identify customized work). Students should have regular interactions with the instructor. It is possible to customize the course depending upon the needs of the student. They are expected to do work ahead of time, hand in </w:t>
      </w:r>
      <w:r w:rsidRPr="00EB40AE">
        <w:rPr>
          <w:rFonts w:cs="Arial"/>
          <w:szCs w:val="20"/>
        </w:rPr>
        <w:t xml:space="preserve">work in </w:t>
      </w:r>
      <w:r>
        <w:rPr>
          <w:rFonts w:cs="Arial"/>
          <w:szCs w:val="20"/>
        </w:rPr>
        <w:t>Brightspace, and participate in class.</w:t>
      </w:r>
      <w:r w:rsidRPr="00EB40AE">
        <w:rPr>
          <w:rFonts w:cs="Arial"/>
          <w:szCs w:val="20"/>
        </w:rPr>
        <w:t xml:space="preserve"> The</w:t>
      </w:r>
      <w:r>
        <w:rPr>
          <w:rFonts w:cs="Arial"/>
          <w:szCs w:val="20"/>
        </w:rPr>
        <w:t xml:space="preserve"> Brightspace</w:t>
      </w:r>
      <w:r w:rsidRPr="00EB40AE">
        <w:rPr>
          <w:rFonts w:cs="Arial"/>
          <w:szCs w:val="20"/>
        </w:rPr>
        <w:t xml:space="preserve"> </w:t>
      </w:r>
      <w:r>
        <w:rPr>
          <w:rFonts w:cs="Arial"/>
          <w:szCs w:val="20"/>
        </w:rPr>
        <w:t>Assignment folder</w:t>
      </w:r>
      <w:r w:rsidRPr="00EB40AE">
        <w:rPr>
          <w:rFonts w:cs="Arial"/>
          <w:szCs w:val="20"/>
        </w:rPr>
        <w:t xml:space="preserve"> is </w:t>
      </w:r>
      <w:r>
        <w:rPr>
          <w:rFonts w:cs="Arial"/>
          <w:szCs w:val="20"/>
        </w:rPr>
        <w:t xml:space="preserve">our designated, centralized location </w:t>
      </w:r>
      <w:r w:rsidRPr="00EB40AE">
        <w:rPr>
          <w:rFonts w:cs="Arial"/>
          <w:szCs w:val="20"/>
        </w:rPr>
        <w:t xml:space="preserve">for students to place work </w:t>
      </w:r>
      <w:r>
        <w:rPr>
          <w:rFonts w:cs="Arial"/>
          <w:szCs w:val="20"/>
        </w:rPr>
        <w:t>in the event of school closures, cancellations, or pre-arranged absences.</w:t>
      </w:r>
      <w:r w:rsidRPr="00EB40AE">
        <w:rPr>
          <w:rFonts w:cs="Arial"/>
          <w:szCs w:val="20"/>
        </w:rPr>
        <w:t xml:space="preserve"> Absent without prior arrangements = 0 participation grade.</w:t>
      </w:r>
    </w:p>
    <w:p w14:paraId="6069FF9C" w14:textId="664806BB" w:rsidR="007C664C" w:rsidRDefault="007C664C" w:rsidP="005B5794">
      <w:pPr>
        <w:tabs>
          <w:tab w:val="right" w:leader="dot" w:pos="5760"/>
        </w:tabs>
        <w:spacing w:before="120" w:after="0"/>
        <w:rPr>
          <w:rFonts w:cs="Arial"/>
          <w:szCs w:val="20"/>
        </w:rPr>
      </w:pPr>
      <w:r>
        <w:rPr>
          <w:rFonts w:cs="Arial"/>
          <w:szCs w:val="20"/>
        </w:rPr>
        <w:t xml:space="preserve">The pass mark for this course is 60% but passing is not simply a mathematical exercise. </w:t>
      </w:r>
      <w:r>
        <w:rPr>
          <w:rFonts w:cs="Arial"/>
        </w:rPr>
        <w:t xml:space="preserve">Learners are required to successfully complete each course outcome (regardless of marks earned) to attain a passing grade.  </w:t>
      </w:r>
    </w:p>
    <w:p w14:paraId="5D7FF9D5" w14:textId="77777777" w:rsidR="007C664C" w:rsidRDefault="007C664C" w:rsidP="007C664C">
      <w:pPr>
        <w:tabs>
          <w:tab w:val="right" w:leader="dot" w:pos="4320"/>
          <w:tab w:val="left" w:pos="6870"/>
        </w:tabs>
        <w:spacing w:after="0"/>
        <w:rPr>
          <w:rFonts w:cs="Arial"/>
          <w:szCs w:val="20"/>
        </w:rPr>
      </w:pPr>
    </w:p>
    <w:p w14:paraId="11A04B61" w14:textId="77777777" w:rsidR="007C664C" w:rsidRDefault="007C664C" w:rsidP="007C664C">
      <w:pPr>
        <w:tabs>
          <w:tab w:val="right" w:leader="dot" w:pos="4320"/>
          <w:tab w:val="left" w:pos="6870"/>
        </w:tabs>
        <w:spacing w:after="0"/>
        <w:rPr>
          <w:rFonts w:cs="Arial"/>
          <w:szCs w:val="20"/>
        </w:rPr>
      </w:pPr>
      <w:r>
        <w:rPr>
          <w:rFonts w:cs="Arial"/>
          <w:szCs w:val="20"/>
        </w:rPr>
        <w:t>Participation</w:t>
      </w:r>
    </w:p>
    <w:p w14:paraId="4D788A66" w14:textId="77777777" w:rsidR="007C664C"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xml:space="preserve">: </w:t>
      </w:r>
    </w:p>
    <w:p w14:paraId="246253CE" w14:textId="77777777" w:rsidR="007C664C" w:rsidRDefault="007C664C" w:rsidP="007C664C">
      <w:pPr>
        <w:pStyle w:val="ListParagraph"/>
        <w:numPr>
          <w:ilvl w:val="1"/>
          <w:numId w:val="6"/>
        </w:numPr>
        <w:tabs>
          <w:tab w:val="right" w:leader="dot" w:pos="4320"/>
          <w:tab w:val="left" w:pos="6870"/>
        </w:tabs>
        <w:spacing w:after="0"/>
        <w:rPr>
          <w:rFonts w:cs="Arial"/>
          <w:sz w:val="18"/>
          <w:szCs w:val="18"/>
        </w:rPr>
      </w:pPr>
      <w:r w:rsidRPr="00190716">
        <w:rPr>
          <w:rFonts w:cs="Arial"/>
          <w:sz w:val="18"/>
          <w:szCs w:val="18"/>
        </w:rPr>
        <w:t>Student is present</w:t>
      </w:r>
      <w:r>
        <w:rPr>
          <w:rFonts w:cs="Arial"/>
          <w:sz w:val="18"/>
          <w:szCs w:val="18"/>
        </w:rPr>
        <w:t xml:space="preserve"> and actively engaged in the class</w:t>
      </w:r>
      <w:r w:rsidRPr="00190716">
        <w:rPr>
          <w:rFonts w:cs="Arial"/>
          <w:sz w:val="18"/>
          <w:szCs w:val="18"/>
        </w:rPr>
        <w:t xml:space="preserve"> for the entire session</w:t>
      </w:r>
      <w:r>
        <w:rPr>
          <w:rFonts w:cs="Arial"/>
          <w:sz w:val="18"/>
          <w:szCs w:val="18"/>
        </w:rPr>
        <w:t>,</w:t>
      </w:r>
      <w:r w:rsidRPr="00190716">
        <w:rPr>
          <w:rFonts w:cs="Arial"/>
          <w:sz w:val="18"/>
          <w:szCs w:val="18"/>
        </w:rPr>
        <w:t xml:space="preserve"> or </w:t>
      </w:r>
    </w:p>
    <w:p w14:paraId="6B35DD20" w14:textId="77777777" w:rsidR="007C664C" w:rsidRDefault="007C664C" w:rsidP="007C664C">
      <w:pPr>
        <w:pStyle w:val="ListParagraph"/>
        <w:numPr>
          <w:ilvl w:val="1"/>
          <w:numId w:val="6"/>
        </w:numPr>
        <w:tabs>
          <w:tab w:val="right" w:leader="dot" w:pos="4320"/>
          <w:tab w:val="left" w:pos="6870"/>
        </w:tabs>
        <w:spacing w:after="0"/>
        <w:rPr>
          <w:rFonts w:cs="Arial"/>
          <w:sz w:val="18"/>
          <w:szCs w:val="18"/>
        </w:rPr>
      </w:pPr>
      <w:r>
        <w:rPr>
          <w:rFonts w:cs="Arial"/>
          <w:sz w:val="18"/>
          <w:szCs w:val="18"/>
        </w:rPr>
        <w:t>T</w:t>
      </w:r>
      <w:r w:rsidRPr="00190716">
        <w:rPr>
          <w:rFonts w:cs="Arial"/>
          <w:sz w:val="18"/>
          <w:szCs w:val="18"/>
        </w:rPr>
        <w:t xml:space="preserve">he student has </w:t>
      </w:r>
      <w:r>
        <w:rPr>
          <w:rFonts w:cs="Arial"/>
          <w:sz w:val="18"/>
          <w:szCs w:val="18"/>
        </w:rPr>
        <w:t xml:space="preserve">proactively worked with </w:t>
      </w:r>
      <w:r w:rsidRPr="00190716">
        <w:rPr>
          <w:rFonts w:cs="Arial"/>
          <w:sz w:val="18"/>
          <w:szCs w:val="18"/>
        </w:rPr>
        <w:t xml:space="preserve">the instructor </w:t>
      </w:r>
      <w:r>
        <w:rPr>
          <w:rFonts w:cs="Arial"/>
          <w:sz w:val="18"/>
          <w:szCs w:val="18"/>
        </w:rPr>
        <w:t xml:space="preserve">to make </w:t>
      </w:r>
      <w:r w:rsidRPr="00190716">
        <w:rPr>
          <w:rFonts w:cs="Arial"/>
          <w:sz w:val="18"/>
          <w:szCs w:val="18"/>
        </w:rPr>
        <w:t>alternative arrangements</w:t>
      </w:r>
      <w:r>
        <w:rPr>
          <w:rFonts w:cs="Arial"/>
          <w:sz w:val="18"/>
          <w:szCs w:val="18"/>
        </w:rPr>
        <w:t xml:space="preserve"> to replace that session with some other type of work, or </w:t>
      </w:r>
    </w:p>
    <w:p w14:paraId="0C7105EC" w14:textId="77777777" w:rsidR="007C664C" w:rsidRDefault="007C664C" w:rsidP="007C664C">
      <w:pPr>
        <w:pStyle w:val="ListParagraph"/>
        <w:numPr>
          <w:ilvl w:val="1"/>
          <w:numId w:val="6"/>
        </w:numPr>
        <w:tabs>
          <w:tab w:val="right" w:leader="dot" w:pos="4320"/>
          <w:tab w:val="left" w:pos="6870"/>
        </w:tabs>
        <w:spacing w:after="0"/>
        <w:rPr>
          <w:rFonts w:cs="Arial"/>
          <w:sz w:val="18"/>
          <w:szCs w:val="18"/>
        </w:rPr>
      </w:pPr>
      <w:r>
        <w:rPr>
          <w:rFonts w:cs="Arial"/>
          <w:sz w:val="18"/>
          <w:szCs w:val="18"/>
        </w:rPr>
        <w:t>developed a custom course.</w:t>
      </w:r>
    </w:p>
    <w:p w14:paraId="66FCD46C" w14:textId="77777777" w:rsidR="007C664C" w:rsidRDefault="007C664C" w:rsidP="007C664C">
      <w:pPr>
        <w:pStyle w:val="ListParagraph"/>
        <w:numPr>
          <w:ilvl w:val="0"/>
          <w:numId w:val="6"/>
        </w:numPr>
        <w:tabs>
          <w:tab w:val="right" w:leader="dot" w:pos="4320"/>
          <w:tab w:val="left" w:pos="6870"/>
        </w:tabs>
        <w:spacing w:after="0"/>
        <w:rPr>
          <w:rFonts w:cs="Arial"/>
          <w:sz w:val="18"/>
          <w:szCs w:val="18"/>
        </w:rPr>
      </w:pPr>
      <w:r w:rsidRPr="00DD320C">
        <w:rPr>
          <w:rFonts w:cs="Arial"/>
          <w:sz w:val="18"/>
          <w:szCs w:val="18"/>
          <w:u w:val="single"/>
        </w:rPr>
        <w:t>Absences</w:t>
      </w:r>
      <w:r>
        <w:rPr>
          <w:rFonts w:cs="Arial"/>
          <w:sz w:val="18"/>
          <w:szCs w:val="18"/>
        </w:rPr>
        <w:t xml:space="preserve"> from a session due to any reason (sick or otherwise):  </w:t>
      </w:r>
    </w:p>
    <w:p w14:paraId="0C6E1B17" w14:textId="77777777" w:rsidR="007C664C" w:rsidRDefault="007C664C" w:rsidP="007C664C">
      <w:pPr>
        <w:pStyle w:val="ListParagraph"/>
        <w:numPr>
          <w:ilvl w:val="2"/>
          <w:numId w:val="6"/>
        </w:numPr>
        <w:tabs>
          <w:tab w:val="right" w:leader="dot" w:pos="4320"/>
          <w:tab w:val="left" w:pos="6870"/>
        </w:tabs>
        <w:spacing w:after="0"/>
        <w:rPr>
          <w:rFonts w:cs="Arial"/>
          <w:sz w:val="18"/>
          <w:szCs w:val="18"/>
        </w:rPr>
      </w:pPr>
      <w:r>
        <w:rPr>
          <w:rFonts w:cs="Arial"/>
          <w:sz w:val="18"/>
          <w:szCs w:val="18"/>
        </w:rPr>
        <w:t xml:space="preserve">Up to 3 absences from a course session can be handled in the following manner.  </w:t>
      </w:r>
    </w:p>
    <w:p w14:paraId="7711EB63" w14:textId="77777777" w:rsidR="007C664C" w:rsidRDefault="007C664C" w:rsidP="007C664C">
      <w:pPr>
        <w:pStyle w:val="ListParagraph"/>
        <w:numPr>
          <w:ilvl w:val="3"/>
          <w:numId w:val="7"/>
        </w:numPr>
        <w:tabs>
          <w:tab w:val="right" w:leader="dot" w:pos="4320"/>
          <w:tab w:val="left" w:pos="6870"/>
        </w:tabs>
        <w:spacing w:after="0"/>
        <w:rPr>
          <w:rFonts w:cs="Arial"/>
          <w:sz w:val="18"/>
          <w:szCs w:val="18"/>
        </w:rPr>
      </w:pPr>
      <w:r>
        <w:rPr>
          <w:rFonts w:cs="Arial"/>
          <w:sz w:val="18"/>
          <w:szCs w:val="18"/>
        </w:rPr>
        <w:t>To get the Assignment/Task grade:  Hand in the work normally due in the designated Brightspace for that session</w:t>
      </w:r>
    </w:p>
    <w:p w14:paraId="0580315A" w14:textId="77777777" w:rsidR="007C664C" w:rsidRDefault="007C664C" w:rsidP="007C664C">
      <w:pPr>
        <w:pStyle w:val="ListParagraph"/>
        <w:numPr>
          <w:ilvl w:val="3"/>
          <w:numId w:val="7"/>
        </w:numPr>
        <w:tabs>
          <w:tab w:val="right" w:leader="dot" w:pos="4320"/>
          <w:tab w:val="left" w:pos="6870"/>
        </w:tabs>
        <w:spacing w:after="0"/>
        <w:rPr>
          <w:rFonts w:cs="Arial"/>
          <w:sz w:val="18"/>
          <w:szCs w:val="18"/>
        </w:rPr>
      </w:pPr>
      <w:r>
        <w:rPr>
          <w:rFonts w:cs="Arial"/>
          <w:sz w:val="18"/>
          <w:szCs w:val="18"/>
        </w:rPr>
        <w:t xml:space="preserve">To get the Participation grade:  In a Brightspace folder titled Absences (Brightspace </w:t>
      </w:r>
      <w:r w:rsidRPr="00AB0035">
        <w:rPr>
          <w:rFonts w:cs="Arial"/>
          <w:sz w:val="18"/>
          <w:szCs w:val="18"/>
        </w:rPr>
        <w:sym w:font="Wingdings" w:char="F0E0"/>
      </w:r>
      <w:r>
        <w:rPr>
          <w:rFonts w:cs="Arial"/>
          <w:sz w:val="18"/>
          <w:szCs w:val="18"/>
        </w:rPr>
        <w:t xml:space="preserve"> Assessments </w:t>
      </w:r>
      <w:r w:rsidRPr="00AB0035">
        <w:rPr>
          <w:rFonts w:cs="Arial"/>
          <w:sz w:val="18"/>
          <w:szCs w:val="18"/>
        </w:rPr>
        <w:sym w:font="Wingdings" w:char="F0E0"/>
      </w:r>
      <w:r>
        <w:rPr>
          <w:rFonts w:cs="Arial"/>
          <w:sz w:val="18"/>
          <w:szCs w:val="18"/>
        </w:rPr>
        <w:t xml:space="preserve"> Absences) place the following in 1 Word document.</w:t>
      </w:r>
    </w:p>
    <w:p w14:paraId="21F1EAE4" w14:textId="77777777" w:rsidR="007C664C" w:rsidRDefault="007C664C" w:rsidP="007C664C">
      <w:pPr>
        <w:pStyle w:val="ListParagraph"/>
        <w:numPr>
          <w:ilvl w:val="4"/>
          <w:numId w:val="7"/>
        </w:numPr>
        <w:tabs>
          <w:tab w:val="right" w:leader="dot" w:pos="4320"/>
          <w:tab w:val="left" w:pos="6870"/>
        </w:tabs>
        <w:spacing w:after="0"/>
        <w:rPr>
          <w:rFonts w:cs="Arial"/>
          <w:sz w:val="18"/>
          <w:szCs w:val="18"/>
        </w:rPr>
      </w:pPr>
      <w:r>
        <w:rPr>
          <w:rFonts w:cs="Arial"/>
          <w:sz w:val="18"/>
          <w:szCs w:val="18"/>
        </w:rPr>
        <w:t>Label the word document as absence 1, absence 2, etc.</w:t>
      </w:r>
    </w:p>
    <w:p w14:paraId="58CCF236" w14:textId="77777777" w:rsidR="007C664C" w:rsidRDefault="007C664C" w:rsidP="007C664C">
      <w:pPr>
        <w:pStyle w:val="ListParagraph"/>
        <w:numPr>
          <w:ilvl w:val="4"/>
          <w:numId w:val="6"/>
        </w:numPr>
        <w:tabs>
          <w:tab w:val="right" w:leader="dot" w:pos="4320"/>
          <w:tab w:val="left" w:pos="6870"/>
        </w:tabs>
        <w:spacing w:after="0"/>
        <w:rPr>
          <w:rFonts w:cs="Arial"/>
          <w:sz w:val="18"/>
          <w:szCs w:val="18"/>
        </w:rPr>
      </w:pPr>
      <w:r>
        <w:rPr>
          <w:rFonts w:cs="Arial"/>
          <w:sz w:val="18"/>
          <w:szCs w:val="18"/>
        </w:rPr>
        <w:t>List the date and session # you are absent</w:t>
      </w:r>
    </w:p>
    <w:p w14:paraId="4974E319" w14:textId="77777777" w:rsidR="007C664C" w:rsidRDefault="007C664C" w:rsidP="007C664C">
      <w:pPr>
        <w:pStyle w:val="ListParagraph"/>
        <w:numPr>
          <w:ilvl w:val="4"/>
          <w:numId w:val="6"/>
        </w:numPr>
        <w:tabs>
          <w:tab w:val="right" w:leader="dot" w:pos="4320"/>
          <w:tab w:val="left" w:pos="6870"/>
        </w:tabs>
        <w:spacing w:after="0"/>
        <w:rPr>
          <w:rFonts w:cs="Arial"/>
          <w:sz w:val="18"/>
          <w:szCs w:val="18"/>
        </w:rPr>
      </w:pPr>
      <w:r>
        <w:rPr>
          <w:rFonts w:cs="Arial"/>
          <w:sz w:val="18"/>
          <w:szCs w:val="18"/>
        </w:rPr>
        <w:lastRenderedPageBreak/>
        <w:t>Provide an explanation for the absence</w:t>
      </w:r>
    </w:p>
    <w:p w14:paraId="24391BFD" w14:textId="77777777" w:rsidR="007C664C" w:rsidRDefault="007C664C" w:rsidP="007C664C">
      <w:pPr>
        <w:pStyle w:val="ListParagraph"/>
        <w:numPr>
          <w:ilvl w:val="4"/>
          <w:numId w:val="8"/>
        </w:numPr>
        <w:tabs>
          <w:tab w:val="right" w:leader="dot" w:pos="4320"/>
          <w:tab w:val="left" w:pos="6870"/>
        </w:tabs>
        <w:spacing w:after="0"/>
        <w:rPr>
          <w:rFonts w:cs="Arial"/>
          <w:sz w:val="18"/>
          <w:szCs w:val="18"/>
        </w:rPr>
      </w:pPr>
      <w:r>
        <w:rPr>
          <w:rFonts w:cs="Arial"/>
          <w:sz w:val="18"/>
          <w:szCs w:val="18"/>
        </w:rPr>
        <w:t>Write a summary of the lesson taught (1-2 pages)</w:t>
      </w:r>
    </w:p>
    <w:p w14:paraId="3DF36D96" w14:textId="77777777" w:rsidR="007C664C" w:rsidRDefault="007C664C" w:rsidP="007C664C">
      <w:pPr>
        <w:pStyle w:val="ListParagraph"/>
        <w:numPr>
          <w:ilvl w:val="4"/>
          <w:numId w:val="6"/>
        </w:numPr>
        <w:tabs>
          <w:tab w:val="right" w:leader="dot" w:pos="4320"/>
          <w:tab w:val="left" w:pos="6870"/>
        </w:tabs>
        <w:spacing w:after="0"/>
        <w:rPr>
          <w:rFonts w:cs="Arial"/>
          <w:sz w:val="18"/>
          <w:szCs w:val="18"/>
        </w:rPr>
      </w:pPr>
      <w:r>
        <w:rPr>
          <w:rFonts w:cs="Arial"/>
          <w:sz w:val="18"/>
          <w:szCs w:val="18"/>
        </w:rPr>
        <w:t>D</w:t>
      </w:r>
      <w:r w:rsidRPr="0028240E">
        <w:rPr>
          <w:rFonts w:cs="Arial"/>
          <w:sz w:val="18"/>
          <w:szCs w:val="18"/>
        </w:rPr>
        <w:t>o an extra assignment</w:t>
      </w:r>
      <w:r>
        <w:rPr>
          <w:rFonts w:cs="Arial"/>
          <w:sz w:val="18"/>
          <w:szCs w:val="18"/>
        </w:rPr>
        <w:t xml:space="preserve"> (1-2 pages). This extra assignment involves watching a </w:t>
      </w:r>
      <w:proofErr w:type="gramStart"/>
      <w:r>
        <w:rPr>
          <w:rFonts w:cs="Arial"/>
          <w:sz w:val="18"/>
          <w:szCs w:val="18"/>
        </w:rPr>
        <w:t>30 minute</w:t>
      </w:r>
      <w:proofErr w:type="gramEnd"/>
      <w:r>
        <w:rPr>
          <w:rFonts w:cs="Arial"/>
          <w:sz w:val="18"/>
          <w:szCs w:val="18"/>
        </w:rPr>
        <w:t xml:space="preserve"> non-technical video on a related PPIT topic (ex. On LinkedIn Learning), writing a </w:t>
      </w:r>
    </w:p>
    <w:p w14:paraId="3EBFE191" w14:textId="77777777" w:rsidR="007C664C" w:rsidRDefault="007C664C" w:rsidP="007C664C">
      <w:pPr>
        <w:pStyle w:val="ListParagraph"/>
        <w:numPr>
          <w:ilvl w:val="5"/>
          <w:numId w:val="10"/>
        </w:numPr>
        <w:tabs>
          <w:tab w:val="right" w:leader="dot" w:pos="4320"/>
          <w:tab w:val="left" w:pos="6870"/>
        </w:tabs>
        <w:spacing w:after="0"/>
        <w:rPr>
          <w:rFonts w:cs="Arial"/>
          <w:sz w:val="18"/>
          <w:szCs w:val="18"/>
        </w:rPr>
      </w:pPr>
      <w:r>
        <w:rPr>
          <w:rFonts w:cs="Arial"/>
          <w:sz w:val="18"/>
          <w:szCs w:val="18"/>
        </w:rPr>
        <w:t xml:space="preserve">summary of what you learned </w:t>
      </w:r>
    </w:p>
    <w:p w14:paraId="623D5BDA" w14:textId="77777777" w:rsidR="007C664C" w:rsidRDefault="007C664C" w:rsidP="007C664C">
      <w:pPr>
        <w:pStyle w:val="ListParagraph"/>
        <w:numPr>
          <w:ilvl w:val="5"/>
          <w:numId w:val="10"/>
        </w:numPr>
        <w:tabs>
          <w:tab w:val="right" w:leader="dot" w:pos="4320"/>
          <w:tab w:val="left" w:pos="6870"/>
        </w:tabs>
        <w:spacing w:after="0"/>
        <w:rPr>
          <w:rFonts w:cs="Arial"/>
          <w:sz w:val="18"/>
          <w:szCs w:val="18"/>
        </w:rPr>
      </w:pPr>
      <w:r>
        <w:rPr>
          <w:rFonts w:cs="Arial"/>
          <w:sz w:val="18"/>
          <w:szCs w:val="18"/>
        </w:rPr>
        <w:t xml:space="preserve">a discussion about what was the most useful concept, and </w:t>
      </w:r>
    </w:p>
    <w:p w14:paraId="66F9B4C7" w14:textId="77777777" w:rsidR="007C664C" w:rsidRPr="0028240E" w:rsidRDefault="007C664C" w:rsidP="007C664C">
      <w:pPr>
        <w:pStyle w:val="ListParagraph"/>
        <w:numPr>
          <w:ilvl w:val="5"/>
          <w:numId w:val="10"/>
        </w:numPr>
        <w:tabs>
          <w:tab w:val="right" w:leader="dot" w:pos="4320"/>
          <w:tab w:val="left" w:pos="6870"/>
        </w:tabs>
        <w:spacing w:after="0"/>
        <w:rPr>
          <w:rFonts w:cs="Arial"/>
          <w:sz w:val="18"/>
          <w:szCs w:val="18"/>
        </w:rPr>
      </w:pPr>
      <w:r>
        <w:rPr>
          <w:rFonts w:cs="Arial"/>
          <w:sz w:val="18"/>
          <w:szCs w:val="18"/>
        </w:rPr>
        <w:t>discussion of how you would use it in your professional practice.</w:t>
      </w:r>
    </w:p>
    <w:p w14:paraId="1499166E" w14:textId="77777777" w:rsidR="007C664C" w:rsidRDefault="007C664C" w:rsidP="007C664C">
      <w:pPr>
        <w:pStyle w:val="ListParagraph"/>
        <w:numPr>
          <w:ilvl w:val="2"/>
          <w:numId w:val="6"/>
        </w:numPr>
        <w:tabs>
          <w:tab w:val="right" w:leader="dot" w:pos="4320"/>
          <w:tab w:val="left" w:pos="6870"/>
        </w:tabs>
        <w:spacing w:after="0"/>
        <w:rPr>
          <w:rFonts w:cs="Arial"/>
          <w:sz w:val="18"/>
          <w:szCs w:val="18"/>
        </w:rPr>
      </w:pPr>
      <w:r>
        <w:rPr>
          <w:rFonts w:cs="Arial"/>
          <w:sz w:val="18"/>
          <w:szCs w:val="18"/>
        </w:rPr>
        <w:t>Beyond 3 absences the student needs to provide medical documentation or meet with the instructor BEFORE the 3</w:t>
      </w:r>
      <w:r w:rsidRPr="0028240E">
        <w:rPr>
          <w:rFonts w:cs="Arial"/>
          <w:sz w:val="18"/>
          <w:szCs w:val="18"/>
          <w:vertAlign w:val="superscript"/>
        </w:rPr>
        <w:t>rd</w:t>
      </w:r>
      <w:r>
        <w:rPr>
          <w:rFonts w:cs="Arial"/>
          <w:sz w:val="18"/>
          <w:szCs w:val="18"/>
        </w:rPr>
        <w:t xml:space="preserve"> absence to explain their circumstances and to determine next steps</w:t>
      </w:r>
    </w:p>
    <w:p w14:paraId="4FFE2F29" w14:textId="77777777" w:rsidR="007C664C" w:rsidRDefault="007C664C" w:rsidP="007C664C">
      <w:pPr>
        <w:pStyle w:val="ListParagraph"/>
        <w:numPr>
          <w:ilvl w:val="2"/>
          <w:numId w:val="6"/>
        </w:numPr>
        <w:tabs>
          <w:tab w:val="right" w:leader="dot" w:pos="4320"/>
          <w:tab w:val="left" w:pos="6870"/>
        </w:tabs>
        <w:spacing w:after="0"/>
        <w:rPr>
          <w:rFonts w:cs="Arial"/>
          <w:sz w:val="18"/>
          <w:szCs w:val="18"/>
        </w:rPr>
      </w:pPr>
      <w:r>
        <w:rPr>
          <w:rFonts w:cs="Arial"/>
          <w:sz w:val="18"/>
          <w:szCs w:val="18"/>
        </w:rPr>
        <w:t>Unexcused absences will be marked as 0 participation</w:t>
      </w:r>
    </w:p>
    <w:p w14:paraId="65641062"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Every class</w:t>
      </w:r>
    </w:p>
    <w:p w14:paraId="4AD56D4C"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2 hours</w:t>
      </w:r>
    </w:p>
    <w:p w14:paraId="78CED373"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  Instructor observation</w:t>
      </w:r>
    </w:p>
    <w:p w14:paraId="3192D0A0" w14:textId="77777777" w:rsidR="007C664C" w:rsidRPr="00DF6911" w:rsidRDefault="007C664C" w:rsidP="007C664C">
      <w:pPr>
        <w:pStyle w:val="ListParagraph"/>
        <w:numPr>
          <w:ilvl w:val="0"/>
          <w:numId w:val="5"/>
        </w:numPr>
        <w:tabs>
          <w:tab w:val="right" w:leader="dot" w:pos="4320"/>
          <w:tab w:val="left" w:pos="6870"/>
        </w:tabs>
        <w:spacing w:after="0"/>
        <w:rPr>
          <w:rFonts w:cs="Arial"/>
          <w:sz w:val="18"/>
          <w:szCs w:val="18"/>
        </w:rPr>
      </w:pPr>
      <w:r w:rsidRPr="00DF6911">
        <w:rPr>
          <w:rFonts w:cs="Arial"/>
          <w:sz w:val="18"/>
          <w:szCs w:val="18"/>
          <w:u w:val="single"/>
        </w:rPr>
        <w:t>Grading Method</w:t>
      </w:r>
      <w:r w:rsidRPr="00DF6911">
        <w:rPr>
          <w:rFonts w:cs="Arial"/>
          <w:sz w:val="18"/>
          <w:szCs w:val="18"/>
        </w:rPr>
        <w:t>:   done/not done</w:t>
      </w:r>
    </w:p>
    <w:p w14:paraId="685A48B0" w14:textId="77777777" w:rsidR="007C664C" w:rsidRDefault="007C664C" w:rsidP="007C664C">
      <w:pPr>
        <w:tabs>
          <w:tab w:val="right" w:leader="dot" w:pos="4320"/>
          <w:tab w:val="left" w:pos="6870"/>
        </w:tabs>
        <w:spacing w:after="0"/>
        <w:rPr>
          <w:rFonts w:cs="Arial"/>
          <w:szCs w:val="20"/>
        </w:rPr>
      </w:pPr>
    </w:p>
    <w:p w14:paraId="6AA37B7A" w14:textId="77777777" w:rsidR="007C664C" w:rsidRDefault="007C664C" w:rsidP="007C664C">
      <w:pPr>
        <w:tabs>
          <w:tab w:val="right" w:leader="dot" w:pos="4320"/>
          <w:tab w:val="left" w:pos="6870"/>
        </w:tabs>
        <w:spacing w:after="0"/>
        <w:rPr>
          <w:rFonts w:cs="Arial"/>
          <w:szCs w:val="20"/>
        </w:rPr>
      </w:pPr>
      <w:r>
        <w:rPr>
          <w:rFonts w:cs="Arial"/>
          <w:szCs w:val="20"/>
        </w:rPr>
        <w:t>Tasks</w:t>
      </w:r>
    </w:p>
    <w:p w14:paraId="1CC4D49C"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In</w:t>
      </w:r>
      <w:r>
        <w:rPr>
          <w:rFonts w:cs="Arial"/>
          <w:sz w:val="18"/>
          <w:szCs w:val="18"/>
        </w:rPr>
        <w:t>-</w:t>
      </w:r>
      <w:r w:rsidRPr="00190716">
        <w:rPr>
          <w:rFonts w:cs="Arial"/>
          <w:sz w:val="18"/>
          <w:szCs w:val="18"/>
        </w:rPr>
        <w:t>class activities to develop practical skills related to professional development</w:t>
      </w:r>
    </w:p>
    <w:p w14:paraId="461D1D9E"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occurs during sessions when Assignments are not presented</w:t>
      </w:r>
    </w:p>
    <w:p w14:paraId="66061209"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15-45 minutes of work</w:t>
      </w:r>
    </w:p>
    <w:p w14:paraId="11EEC2BB"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  Some kind of documentation related to the activity is submitted in class.</w:t>
      </w:r>
    </w:p>
    <w:p w14:paraId="0FB14326"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Grading Method</w:t>
      </w:r>
      <w:r w:rsidRPr="00190716">
        <w:rPr>
          <w:rFonts w:cs="Arial"/>
          <w:sz w:val="18"/>
          <w:szCs w:val="18"/>
        </w:rPr>
        <w:t>:   done/not done</w:t>
      </w:r>
    </w:p>
    <w:p w14:paraId="1E69B9A9" w14:textId="77777777" w:rsidR="007C664C" w:rsidRDefault="007C664C" w:rsidP="007C664C">
      <w:pPr>
        <w:tabs>
          <w:tab w:val="right" w:leader="dot" w:pos="4320"/>
          <w:tab w:val="left" w:pos="6870"/>
        </w:tabs>
        <w:spacing w:after="0"/>
        <w:rPr>
          <w:rFonts w:cs="Arial"/>
          <w:szCs w:val="20"/>
        </w:rPr>
      </w:pPr>
    </w:p>
    <w:p w14:paraId="59044C5A" w14:textId="77777777" w:rsidR="007C664C" w:rsidRDefault="007C664C" w:rsidP="007C664C">
      <w:pPr>
        <w:tabs>
          <w:tab w:val="right" w:leader="dot" w:pos="4320"/>
          <w:tab w:val="left" w:pos="6870"/>
        </w:tabs>
        <w:spacing w:after="0"/>
        <w:rPr>
          <w:rFonts w:cs="Arial"/>
          <w:szCs w:val="20"/>
        </w:rPr>
      </w:pPr>
      <w:r>
        <w:rPr>
          <w:rFonts w:cs="Arial"/>
          <w:szCs w:val="20"/>
        </w:rPr>
        <w:t>Assignments</w:t>
      </w:r>
    </w:p>
    <w:p w14:paraId="14F20F3C"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xml:space="preserve">:  The student can choose from options provided in the relevant assignment in Brightspace or from the </w:t>
      </w:r>
      <w:r w:rsidRPr="00190716">
        <w:rPr>
          <w:rFonts w:cs="Arial"/>
          <w:i/>
          <w:iCs/>
          <w:sz w:val="18"/>
          <w:szCs w:val="18"/>
        </w:rPr>
        <w:t xml:space="preserve">PPIT Map, </w:t>
      </w:r>
      <w:r w:rsidRPr="00190716">
        <w:rPr>
          <w:rFonts w:cs="Arial"/>
          <w:sz w:val="18"/>
          <w:szCs w:val="18"/>
        </w:rPr>
        <w:t>a document, to select various topics which they may choose to work on. This should represent 1-2 hours worth of work</w:t>
      </w:r>
    </w:p>
    <w:p w14:paraId="253F31E9"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occurs during sessions when Tasks not completed</w:t>
      </w:r>
    </w:p>
    <w:p w14:paraId="046A8B91"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1-2 hours of work</w:t>
      </w:r>
    </w:p>
    <w:p w14:paraId="0678FDF0"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 Student must present in class (virtually on Microsoft Teams) and put a summary of their work in the Brightspace Dropbox</w:t>
      </w:r>
    </w:p>
    <w:p w14:paraId="6AB2A5DE"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Grading Method</w:t>
      </w:r>
      <w:r w:rsidRPr="00190716">
        <w:rPr>
          <w:rFonts w:cs="Arial"/>
          <w:sz w:val="18"/>
          <w:szCs w:val="18"/>
        </w:rPr>
        <w:t>:  a simple rubric measuring completeness &amp; professional appearance</w:t>
      </w:r>
    </w:p>
    <w:p w14:paraId="62923300" w14:textId="77777777" w:rsidR="007C664C" w:rsidRDefault="007C664C" w:rsidP="007C664C">
      <w:pPr>
        <w:tabs>
          <w:tab w:val="right" w:leader="dot" w:pos="4320"/>
          <w:tab w:val="left" w:pos="6870"/>
        </w:tabs>
        <w:spacing w:after="0"/>
        <w:rPr>
          <w:rFonts w:cs="Arial"/>
          <w:szCs w:val="20"/>
        </w:rPr>
      </w:pPr>
    </w:p>
    <w:p w14:paraId="1DBB82C9" w14:textId="77777777" w:rsidR="007C664C" w:rsidRDefault="007C664C" w:rsidP="007C664C">
      <w:pPr>
        <w:tabs>
          <w:tab w:val="right" w:leader="dot" w:pos="4320"/>
          <w:tab w:val="left" w:pos="6870"/>
        </w:tabs>
        <w:spacing w:after="0"/>
        <w:rPr>
          <w:rFonts w:cs="Arial"/>
          <w:szCs w:val="20"/>
        </w:rPr>
      </w:pPr>
      <w:r>
        <w:rPr>
          <w:rFonts w:cs="Arial"/>
          <w:szCs w:val="20"/>
        </w:rPr>
        <w:t>Project</w:t>
      </w:r>
    </w:p>
    <w:p w14:paraId="3D950F31"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xml:space="preserve">: </w:t>
      </w:r>
    </w:p>
    <w:p w14:paraId="1A74B128" w14:textId="77777777" w:rsidR="007C664C" w:rsidRPr="00190716" w:rsidRDefault="007C664C" w:rsidP="007C664C">
      <w:pPr>
        <w:pStyle w:val="ListParagraph"/>
        <w:numPr>
          <w:ilvl w:val="1"/>
          <w:numId w:val="5"/>
        </w:numPr>
        <w:tabs>
          <w:tab w:val="right" w:leader="dot" w:pos="4320"/>
          <w:tab w:val="left" w:pos="6870"/>
        </w:tabs>
        <w:spacing w:after="0"/>
        <w:rPr>
          <w:rFonts w:cs="Arial"/>
          <w:sz w:val="18"/>
          <w:szCs w:val="18"/>
        </w:rPr>
      </w:pPr>
      <w:r w:rsidRPr="00190716">
        <w:rPr>
          <w:rFonts w:cs="Arial"/>
          <w:sz w:val="18"/>
          <w:szCs w:val="18"/>
        </w:rPr>
        <w:t xml:space="preserve">The student is to spend 15 minutes per day, 5 days a week for 6 weeks (450 minutes/7.5 hours total) developing a </w:t>
      </w:r>
      <w:r w:rsidRPr="00190716">
        <w:rPr>
          <w:rFonts w:cs="Arial"/>
          <w:sz w:val="18"/>
          <w:szCs w:val="18"/>
          <w:u w:val="single"/>
        </w:rPr>
        <w:t>non-technical skill</w:t>
      </w:r>
      <w:r w:rsidRPr="00190716">
        <w:rPr>
          <w:rFonts w:cs="Arial"/>
          <w:sz w:val="18"/>
          <w:szCs w:val="18"/>
        </w:rPr>
        <w:t>.  You time spent includes watching videos, reading, documenting and practicing the skill. You</w:t>
      </w:r>
      <w:r>
        <w:rPr>
          <w:rFonts w:cs="Arial"/>
          <w:sz w:val="18"/>
          <w:szCs w:val="18"/>
        </w:rPr>
        <w:t>r</w:t>
      </w:r>
      <w:r w:rsidRPr="00190716">
        <w:rPr>
          <w:rFonts w:cs="Arial"/>
          <w:sz w:val="18"/>
          <w:szCs w:val="18"/>
        </w:rPr>
        <w:t xml:space="preserve"> may refer to the </w:t>
      </w:r>
      <w:r w:rsidRPr="00190716">
        <w:rPr>
          <w:rFonts w:cs="Arial"/>
          <w:i/>
          <w:iCs/>
          <w:sz w:val="18"/>
          <w:szCs w:val="18"/>
        </w:rPr>
        <w:t>PPIT Map</w:t>
      </w:r>
      <w:r w:rsidRPr="00190716">
        <w:rPr>
          <w:rFonts w:cs="Arial"/>
          <w:sz w:val="18"/>
          <w:szCs w:val="18"/>
        </w:rPr>
        <w:t xml:space="preserve">, a document, which outlines various topics for topic ideas.  </w:t>
      </w:r>
    </w:p>
    <w:p w14:paraId="09BD03A8" w14:textId="77777777" w:rsidR="007C664C" w:rsidRPr="00190716" w:rsidRDefault="007C664C" w:rsidP="007C664C">
      <w:pPr>
        <w:pStyle w:val="ListParagraph"/>
        <w:numPr>
          <w:ilvl w:val="1"/>
          <w:numId w:val="5"/>
        </w:numPr>
        <w:tabs>
          <w:tab w:val="right" w:leader="dot" w:pos="4320"/>
          <w:tab w:val="left" w:pos="6870"/>
        </w:tabs>
        <w:spacing w:after="0"/>
        <w:rPr>
          <w:rFonts w:cs="Arial"/>
          <w:sz w:val="18"/>
          <w:szCs w:val="18"/>
        </w:rPr>
      </w:pPr>
      <w:r w:rsidRPr="00190716">
        <w:rPr>
          <w:rFonts w:cs="Arial"/>
          <w:sz w:val="18"/>
          <w:szCs w:val="18"/>
        </w:rPr>
        <w:t xml:space="preserve">Favourite topics include in COMM 2700 include: healthy eating, healthy sleep, healthy habits, meditation, physical exercise, emotional intelligence, personality, conflict management, building relationships, etc.  You may also develop your English Language skills.  You may also continue the project you did in COMM </w:t>
      </w:r>
      <w:proofErr w:type="gramStart"/>
      <w:r w:rsidRPr="00190716">
        <w:rPr>
          <w:rFonts w:cs="Arial"/>
          <w:sz w:val="18"/>
          <w:szCs w:val="18"/>
        </w:rPr>
        <w:t>1700,</w:t>
      </w:r>
      <w:proofErr w:type="gramEnd"/>
      <w:r w:rsidRPr="00190716">
        <w:rPr>
          <w:rFonts w:cs="Arial"/>
          <w:sz w:val="18"/>
          <w:szCs w:val="18"/>
        </w:rPr>
        <w:t xml:space="preserve"> however you must develop goals to advance your skill progression.</w:t>
      </w:r>
    </w:p>
    <w:p w14:paraId="3341F962" w14:textId="77777777" w:rsidR="007C664C" w:rsidRPr="00190716" w:rsidRDefault="007C664C" w:rsidP="007C664C">
      <w:pPr>
        <w:pStyle w:val="ListParagraph"/>
        <w:numPr>
          <w:ilvl w:val="1"/>
          <w:numId w:val="5"/>
        </w:numPr>
        <w:tabs>
          <w:tab w:val="right" w:leader="dot" w:pos="4320"/>
          <w:tab w:val="left" w:pos="6870"/>
        </w:tabs>
        <w:spacing w:after="0"/>
        <w:rPr>
          <w:rFonts w:cs="Arial"/>
          <w:sz w:val="18"/>
          <w:szCs w:val="18"/>
        </w:rPr>
      </w:pPr>
      <w:r w:rsidRPr="00190716">
        <w:rPr>
          <w:rFonts w:cs="Arial"/>
          <w:sz w:val="18"/>
          <w:szCs w:val="18"/>
        </w:rPr>
        <w:t xml:space="preserve">Please note: This is NOT a research report. You are expected to put theory into action and demonstrate that you have developed skills. It is a good idea to take a baseline measure of </w:t>
      </w:r>
      <w:proofErr w:type="gramStart"/>
      <w:r w:rsidRPr="00190716">
        <w:rPr>
          <w:rFonts w:cs="Arial"/>
          <w:sz w:val="18"/>
          <w:szCs w:val="18"/>
        </w:rPr>
        <w:t>you</w:t>
      </w:r>
      <w:proofErr w:type="gramEnd"/>
      <w:r w:rsidRPr="00190716">
        <w:rPr>
          <w:rFonts w:cs="Arial"/>
          <w:sz w:val="18"/>
          <w:szCs w:val="18"/>
        </w:rPr>
        <w:t xml:space="preserve"> knowledge of the skill and then to keep a record as you develop the skill.  RESULTS are important. </w:t>
      </w:r>
    </w:p>
    <w:p w14:paraId="0508E4AB"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1 project per semester</w:t>
      </w:r>
    </w:p>
    <w:p w14:paraId="41393336"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xml:space="preserve">: 15 minutes per day (or equivalent) </w:t>
      </w:r>
    </w:p>
    <w:p w14:paraId="4A6E7635"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  Student will present their work in class. A word or power point document submitted in Brightspace Dropbox</w:t>
      </w:r>
    </w:p>
    <w:p w14:paraId="0AB9B60F" w14:textId="77777777" w:rsidR="007C664C" w:rsidRPr="00190716" w:rsidRDefault="007C664C" w:rsidP="007C664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Grading Method</w:t>
      </w:r>
      <w:r w:rsidRPr="00190716">
        <w:rPr>
          <w:rFonts w:cs="Arial"/>
          <w:sz w:val="18"/>
          <w:szCs w:val="18"/>
        </w:rPr>
        <w:t xml:space="preserve">: Student grade will be based on their verbal presentation online. </w:t>
      </w:r>
    </w:p>
    <w:p w14:paraId="5F068953" w14:textId="719D064D" w:rsidR="0077747B" w:rsidRPr="0077747B" w:rsidRDefault="0077747B" w:rsidP="0077747B">
      <w:pPr>
        <w:spacing w:after="0" w:line="276" w:lineRule="auto"/>
        <w:rPr>
          <w:rFonts w:cs="Arial"/>
          <w:szCs w:val="20"/>
        </w:rPr>
        <w:sectPr w:rsidR="0077747B" w:rsidRPr="0077747B" w:rsidSect="00FD38A8">
          <w:type w:val="continuous"/>
          <w:pgSz w:w="12240" w:h="15840"/>
          <w:pgMar w:top="605" w:right="576" w:bottom="274" w:left="1037" w:header="720" w:footer="720" w:gutter="0"/>
          <w:cols w:space="720"/>
          <w:formProt w:val="0"/>
          <w:docGrid w:linePitch="360"/>
        </w:sectPr>
      </w:pPr>
    </w:p>
    <w:p w14:paraId="36557476" w14:textId="77777777" w:rsidR="00291F1C" w:rsidRDefault="00291F1C" w:rsidP="009C0A70">
      <w:pPr>
        <w:spacing w:line="276" w:lineRule="auto"/>
        <w:rPr>
          <w:rFonts w:cs="Arial"/>
          <w:szCs w:val="20"/>
        </w:rPr>
      </w:pPr>
    </w:p>
    <w:p w14:paraId="2FCD6AB7" w14:textId="77777777" w:rsidR="00291F1C" w:rsidRPr="00291F1C" w:rsidRDefault="00291F1C" w:rsidP="00291F1C">
      <w:pPr>
        <w:spacing w:line="276" w:lineRule="auto"/>
        <w:rPr>
          <w:rFonts w:cs="Arial"/>
          <w:szCs w:val="20"/>
        </w:rPr>
      </w:pPr>
      <w:r w:rsidRPr="00291F1C">
        <w:rPr>
          <w:rFonts w:cs="Arial"/>
          <w:b/>
          <w:bCs/>
          <w:szCs w:val="20"/>
        </w:rPr>
        <w:t xml:space="preserve">TENTATIVE </w:t>
      </w:r>
      <w:proofErr w:type="gramStart"/>
      <w:r w:rsidRPr="00291F1C">
        <w:rPr>
          <w:rFonts w:cs="Arial"/>
          <w:b/>
          <w:bCs/>
          <w:szCs w:val="20"/>
        </w:rPr>
        <w:t>SCHEDULE</w:t>
      </w:r>
      <w:r w:rsidRPr="00291F1C">
        <w:rPr>
          <w:rFonts w:cs="Arial"/>
          <w:szCs w:val="20"/>
        </w:rPr>
        <w:t xml:space="preserve">  (</w:t>
      </w:r>
      <w:proofErr w:type="gramEnd"/>
      <w:r w:rsidRPr="00291F1C">
        <w:rPr>
          <w:rFonts w:cs="Arial"/>
          <w:szCs w:val="20"/>
        </w:rPr>
        <w:t>Fall 2024 Sep 3- Dec 12)</w:t>
      </w:r>
    </w:p>
    <w:p w14:paraId="5A1AA78A" w14:textId="7683A852" w:rsidR="00291F1C" w:rsidRDefault="00291F1C" w:rsidP="00291F1C">
      <w:pPr>
        <w:spacing w:line="276" w:lineRule="auto"/>
        <w:rPr>
          <w:rFonts w:cs="Arial"/>
          <w:szCs w:val="20"/>
        </w:rPr>
      </w:pPr>
      <w:r w:rsidRPr="00291F1C">
        <w:rPr>
          <w:rFonts w:cs="Arial"/>
          <w:szCs w:val="20"/>
        </w:rPr>
        <w:t>Because every learner is different, it is effective to align the pace, workload, and delivery strategy to strengths of the learners. In a creative learning environment, you should expect some variations from this tentative work plan as well as a variety of informal assessments throughout the course.</w:t>
      </w:r>
    </w:p>
    <w:p w14:paraId="46C1693B" w14:textId="77777777" w:rsidR="00291F1C" w:rsidRDefault="00291F1C" w:rsidP="009C0A70">
      <w:pPr>
        <w:spacing w:line="276" w:lineRule="auto"/>
        <w:rPr>
          <w:rFonts w:cs="Arial"/>
          <w:szCs w:val="20"/>
        </w:rPr>
      </w:pPr>
    </w:p>
    <w:p w14:paraId="5A5F64D5" w14:textId="77777777" w:rsidR="00291F1C" w:rsidRDefault="00291F1C" w:rsidP="009C0A70">
      <w:pPr>
        <w:spacing w:line="276" w:lineRule="auto"/>
        <w:rPr>
          <w:rFonts w:cs="Arial"/>
          <w:szCs w:val="20"/>
        </w:rPr>
        <w:sectPr w:rsidR="00291F1C" w:rsidSect="00FD38A8">
          <w:type w:val="continuous"/>
          <w:pgSz w:w="12240" w:h="15840"/>
          <w:pgMar w:top="605" w:right="576" w:bottom="274" w:left="1037" w:header="720" w:footer="720" w:gutter="0"/>
          <w:cols w:space="720"/>
          <w:formProt w:val="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7"/>
      </w:tblGrid>
      <w:tr w:rsidR="0009434A" w:rsidRPr="00C87186" w14:paraId="4D3C8B36" w14:textId="77777777" w:rsidTr="00F96538">
        <w:tc>
          <w:tcPr>
            <w:tcW w:w="5000" w:type="pct"/>
            <w:vAlign w:val="bottom"/>
          </w:tcPr>
          <w:tbl>
            <w:tblPr>
              <w:tblStyle w:val="TableGrid"/>
              <w:tblW w:w="11250" w:type="dxa"/>
              <w:tblLayout w:type="fixed"/>
              <w:tblLook w:val="04A0" w:firstRow="1" w:lastRow="0" w:firstColumn="1" w:lastColumn="0" w:noHBand="0" w:noVBand="1"/>
            </w:tblPr>
            <w:tblGrid>
              <w:gridCol w:w="8"/>
              <w:gridCol w:w="1501"/>
              <w:gridCol w:w="3414"/>
              <w:gridCol w:w="4437"/>
              <w:gridCol w:w="333"/>
              <w:gridCol w:w="1557"/>
            </w:tblGrid>
            <w:tr w:rsidR="00F96538" w:rsidRPr="00A37D8B" w14:paraId="0B706DF0" w14:textId="77777777" w:rsidTr="00B57A4D">
              <w:trPr>
                <w:gridBefore w:val="1"/>
                <w:wBefore w:w="8" w:type="dxa"/>
                <w:tblHeader/>
              </w:trPr>
              <w:tc>
                <w:tcPr>
                  <w:tcW w:w="1501" w:type="dxa"/>
                </w:tcPr>
                <w:p w14:paraId="1FEDCC9A"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lastRenderedPageBreak/>
                    <w:t>Week</w:t>
                  </w:r>
                </w:p>
              </w:tc>
              <w:tc>
                <w:tcPr>
                  <w:tcW w:w="3414" w:type="dxa"/>
                </w:tcPr>
                <w:p w14:paraId="00CEF40F"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Session</w:t>
                  </w:r>
                </w:p>
              </w:tc>
              <w:tc>
                <w:tcPr>
                  <w:tcW w:w="4770" w:type="dxa"/>
                  <w:gridSpan w:val="2"/>
                </w:tcPr>
                <w:p w14:paraId="1E759B33"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Work Due</w:t>
                  </w:r>
                </w:p>
                <w:p w14:paraId="20CFAC67" w14:textId="77777777" w:rsidR="00F96538" w:rsidRPr="00A37D8B" w:rsidRDefault="00F96538" w:rsidP="00F96538">
                  <w:pPr>
                    <w:tabs>
                      <w:tab w:val="right" w:leader="dot" w:pos="4320"/>
                      <w:tab w:val="left" w:pos="6870"/>
                    </w:tabs>
                    <w:rPr>
                      <w:rFonts w:cs="Arial"/>
                      <w:sz w:val="22"/>
                    </w:rPr>
                  </w:pPr>
                </w:p>
              </w:tc>
              <w:tc>
                <w:tcPr>
                  <w:tcW w:w="1557" w:type="dxa"/>
                </w:tcPr>
                <w:p w14:paraId="5A15A539" w14:textId="77777777" w:rsidR="00F96538" w:rsidRPr="00A37D8B" w:rsidRDefault="00F96538" w:rsidP="00F96538">
                  <w:pPr>
                    <w:tabs>
                      <w:tab w:val="right" w:leader="dot" w:pos="4320"/>
                      <w:tab w:val="left" w:pos="6870"/>
                    </w:tabs>
                    <w:rPr>
                      <w:rFonts w:cs="Arial"/>
                      <w:b/>
                      <w:bCs/>
                      <w:sz w:val="22"/>
                    </w:rPr>
                  </w:pPr>
                  <w:proofErr w:type="spellStart"/>
                  <w:r w:rsidRPr="00A37D8B">
                    <w:rPr>
                      <w:rFonts w:cs="Arial"/>
                      <w:b/>
                      <w:bCs/>
                      <w:sz w:val="22"/>
                    </w:rPr>
                    <w:t>Wt</w:t>
                  </w:r>
                  <w:proofErr w:type="spellEnd"/>
                </w:p>
              </w:tc>
            </w:tr>
            <w:tr w:rsidR="00F96538" w:rsidRPr="00A37D8B" w14:paraId="5B4F3A09" w14:textId="77777777" w:rsidTr="00B57A4D">
              <w:trPr>
                <w:gridBefore w:val="1"/>
                <w:wBefore w:w="8" w:type="dxa"/>
              </w:trPr>
              <w:tc>
                <w:tcPr>
                  <w:tcW w:w="1501" w:type="dxa"/>
                  <w:tcBorders>
                    <w:top w:val="single" w:sz="4" w:space="0" w:color="auto"/>
                  </w:tcBorders>
                </w:tcPr>
                <w:p w14:paraId="73365378" w14:textId="77777777" w:rsidR="00F96538" w:rsidRPr="00EC3C55" w:rsidRDefault="00F96538" w:rsidP="00F96538">
                  <w:pPr>
                    <w:rPr>
                      <w:rFonts w:cs="Arial"/>
                      <w:color w:val="000000" w:themeColor="text1"/>
                      <w:szCs w:val="20"/>
                      <w:lang w:val="en-JM"/>
                    </w:rPr>
                  </w:pPr>
                  <w:r w:rsidRPr="00EC3C55">
                    <w:rPr>
                      <w:rFonts w:cs="Arial"/>
                      <w:color w:val="000000" w:themeColor="text1"/>
                      <w:szCs w:val="20"/>
                      <w:lang w:val="en-JM"/>
                    </w:rPr>
                    <w:t>Week 0</w:t>
                  </w:r>
                </w:p>
                <w:p w14:paraId="062D2725"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Sept 3-6</w:t>
                  </w:r>
                </w:p>
              </w:tc>
              <w:tc>
                <w:tcPr>
                  <w:tcW w:w="3414" w:type="dxa"/>
                </w:tcPr>
                <w:p w14:paraId="0D43765C" w14:textId="77777777" w:rsidR="00F96538" w:rsidRPr="00A37D8B" w:rsidRDefault="00F96538" w:rsidP="00F96538">
                  <w:pPr>
                    <w:tabs>
                      <w:tab w:val="right" w:leader="dot" w:pos="4320"/>
                      <w:tab w:val="left" w:pos="6870"/>
                    </w:tabs>
                    <w:rPr>
                      <w:rFonts w:cs="Arial"/>
                      <w:b/>
                      <w:bCs/>
                      <w:sz w:val="22"/>
                    </w:rPr>
                  </w:pPr>
                  <w:r w:rsidRPr="00A37D8B">
                    <w:rPr>
                      <w:rFonts w:cs="Arial"/>
                      <w:sz w:val="22"/>
                      <w:highlight w:val="yellow"/>
                    </w:rPr>
                    <w:t>1.</w:t>
                  </w:r>
                  <w:r w:rsidRPr="00A37D8B">
                    <w:rPr>
                      <w:rFonts w:cs="Arial"/>
                      <w:sz w:val="22"/>
                    </w:rPr>
                    <w:t xml:space="preserve"> </w:t>
                  </w:r>
                  <w:r w:rsidRPr="00A37D8B">
                    <w:rPr>
                      <w:rFonts w:cs="Arial"/>
                      <w:sz w:val="22"/>
                      <w:highlight w:val="yellow"/>
                    </w:rPr>
                    <w:t>Introduction</w:t>
                  </w:r>
                  <w:r w:rsidRPr="00A37D8B">
                    <w:rPr>
                      <w:rFonts w:cs="Arial"/>
                      <w:sz w:val="22"/>
                    </w:rPr>
                    <w:t xml:space="preserve">, calendar input, taking stock of your progress, </w:t>
                  </w:r>
                </w:p>
                <w:p w14:paraId="70205892" w14:textId="77777777" w:rsidR="00F96538" w:rsidRPr="00A37D8B" w:rsidRDefault="00F96538" w:rsidP="00F96538">
                  <w:pPr>
                    <w:tabs>
                      <w:tab w:val="right" w:leader="dot" w:pos="4320"/>
                      <w:tab w:val="left" w:pos="6870"/>
                    </w:tabs>
                    <w:rPr>
                      <w:rFonts w:cs="Arial"/>
                      <w:b/>
                      <w:bCs/>
                      <w:sz w:val="22"/>
                    </w:rPr>
                  </w:pPr>
                </w:p>
              </w:tc>
              <w:tc>
                <w:tcPr>
                  <w:tcW w:w="4770" w:type="dxa"/>
                  <w:gridSpan w:val="2"/>
                </w:tcPr>
                <w:p w14:paraId="23F2DF3D" w14:textId="77777777" w:rsidR="00F96538" w:rsidRPr="00A37D8B" w:rsidRDefault="00F96538" w:rsidP="00F96538">
                  <w:pPr>
                    <w:tabs>
                      <w:tab w:val="right" w:leader="dot" w:pos="4320"/>
                      <w:tab w:val="left" w:pos="6870"/>
                    </w:tabs>
                    <w:rPr>
                      <w:rFonts w:cs="Arial"/>
                      <w:sz w:val="22"/>
                    </w:rPr>
                  </w:pPr>
                  <w:r w:rsidRPr="00A37D8B">
                    <w:rPr>
                      <w:rFonts w:cs="Arial"/>
                      <w:b/>
                      <w:bCs/>
                      <w:sz w:val="22"/>
                    </w:rPr>
                    <w:t>Task A</w:t>
                  </w:r>
                  <w:r w:rsidRPr="00A37D8B">
                    <w:rPr>
                      <w:rFonts w:cs="Arial"/>
                      <w:sz w:val="22"/>
                    </w:rPr>
                    <w:t>- due Sep 13</w:t>
                  </w:r>
                </w:p>
                <w:p w14:paraId="376AE6ED" w14:textId="77777777" w:rsidR="00F96538" w:rsidRPr="00A37D8B" w:rsidRDefault="00F96538" w:rsidP="00F96538">
                  <w:pPr>
                    <w:tabs>
                      <w:tab w:val="right" w:leader="dot" w:pos="4320"/>
                      <w:tab w:val="left" w:pos="6870"/>
                    </w:tabs>
                    <w:rPr>
                      <w:rFonts w:cs="Arial"/>
                      <w:sz w:val="22"/>
                    </w:rPr>
                  </w:pPr>
                  <w:r w:rsidRPr="00A37D8B">
                    <w:rPr>
                      <w:rFonts w:cs="Arial"/>
                      <w:sz w:val="22"/>
                    </w:rPr>
                    <w:t>Set up</w:t>
                  </w:r>
                  <w:r w:rsidRPr="00A37D8B">
                    <w:rPr>
                      <w:rFonts w:cs="Arial"/>
                      <w:b/>
                      <w:bCs/>
                      <w:sz w:val="22"/>
                    </w:rPr>
                    <w:t xml:space="preserve"> </w:t>
                  </w:r>
                  <w:r w:rsidRPr="00A37D8B">
                    <w:rPr>
                      <w:rFonts w:cs="Arial"/>
                      <w:sz w:val="22"/>
                    </w:rPr>
                    <w:t>Calendar Input, add to your PPIT compass document, planning out your course.</w:t>
                  </w:r>
                </w:p>
                <w:p w14:paraId="1B29DBAE" w14:textId="77777777" w:rsidR="00F96538" w:rsidRPr="00A37D8B" w:rsidRDefault="00F96538" w:rsidP="00F96538">
                  <w:pPr>
                    <w:tabs>
                      <w:tab w:val="right" w:leader="dot" w:pos="4320"/>
                      <w:tab w:val="left" w:pos="6870"/>
                    </w:tabs>
                    <w:rPr>
                      <w:rFonts w:cs="Arial"/>
                      <w:sz w:val="22"/>
                    </w:rPr>
                  </w:pPr>
                  <w:r w:rsidRPr="00A37D8B">
                    <w:rPr>
                      <w:rFonts w:cs="Arial"/>
                      <w:sz w:val="22"/>
                    </w:rPr>
                    <w:t>Hand in work in Brightspace Assignment folder. Find job posting.</w:t>
                  </w:r>
                </w:p>
              </w:tc>
              <w:tc>
                <w:tcPr>
                  <w:tcW w:w="1557" w:type="dxa"/>
                </w:tcPr>
                <w:p w14:paraId="2FDD63ED" w14:textId="77777777" w:rsidR="00F96538" w:rsidRPr="00A37D8B" w:rsidRDefault="00F96538" w:rsidP="00F96538">
                  <w:pPr>
                    <w:tabs>
                      <w:tab w:val="right" w:leader="dot" w:pos="4320"/>
                      <w:tab w:val="left" w:pos="6870"/>
                    </w:tabs>
                    <w:rPr>
                      <w:rFonts w:cs="Arial"/>
                      <w:sz w:val="22"/>
                    </w:rPr>
                  </w:pPr>
                  <w:r w:rsidRPr="00A37D8B">
                    <w:rPr>
                      <w:rFonts w:cs="Arial"/>
                      <w:sz w:val="22"/>
                    </w:rPr>
                    <w:t>2.7</w:t>
                  </w:r>
                </w:p>
              </w:tc>
            </w:tr>
            <w:tr w:rsidR="00F96538" w:rsidRPr="00A37D8B" w14:paraId="523FD579" w14:textId="77777777" w:rsidTr="00B57A4D">
              <w:trPr>
                <w:gridBefore w:val="1"/>
                <w:wBefore w:w="8" w:type="dxa"/>
              </w:trPr>
              <w:tc>
                <w:tcPr>
                  <w:tcW w:w="1501" w:type="dxa"/>
                </w:tcPr>
                <w:p w14:paraId="09725B4A" w14:textId="77777777" w:rsidR="00F96538" w:rsidRPr="00EC3C55" w:rsidRDefault="00F96538" w:rsidP="00F96538">
                  <w:pPr>
                    <w:rPr>
                      <w:rFonts w:cs="Arial"/>
                      <w:color w:val="000000" w:themeColor="text1"/>
                      <w:szCs w:val="20"/>
                      <w:lang w:val="en-JM"/>
                    </w:rPr>
                  </w:pPr>
                  <w:r w:rsidRPr="00EC3C55">
                    <w:rPr>
                      <w:rFonts w:cs="Arial"/>
                      <w:color w:val="000000" w:themeColor="text1"/>
                      <w:szCs w:val="20"/>
                      <w:lang w:val="en-JM"/>
                    </w:rPr>
                    <w:t>Week 1</w:t>
                  </w:r>
                </w:p>
                <w:p w14:paraId="0324EE91"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Sept 9-13</w:t>
                  </w:r>
                </w:p>
              </w:tc>
              <w:tc>
                <w:tcPr>
                  <w:tcW w:w="3414" w:type="dxa"/>
                </w:tcPr>
                <w:p w14:paraId="3AE0EB7F" w14:textId="77777777" w:rsidR="00F96538" w:rsidRPr="00A37D8B" w:rsidRDefault="00F96538" w:rsidP="00F96538">
                  <w:pPr>
                    <w:tabs>
                      <w:tab w:val="right" w:leader="dot" w:pos="4320"/>
                      <w:tab w:val="left" w:pos="6870"/>
                    </w:tabs>
                    <w:rPr>
                      <w:rFonts w:cs="Arial"/>
                      <w:sz w:val="22"/>
                    </w:rPr>
                  </w:pPr>
                  <w:r w:rsidRPr="00A37D8B">
                    <w:rPr>
                      <w:rFonts w:cs="Arial"/>
                      <w:sz w:val="22"/>
                    </w:rPr>
                    <w:t xml:space="preserve">2. </w:t>
                  </w:r>
                  <w:r w:rsidRPr="00A37D8B">
                    <w:rPr>
                      <w:rFonts w:cs="Arial"/>
                      <w:sz w:val="22"/>
                      <w:highlight w:val="yellow"/>
                    </w:rPr>
                    <w:t>Interview Questions</w:t>
                  </w:r>
                  <w:r w:rsidRPr="00A37D8B">
                    <w:rPr>
                      <w:rFonts w:cs="Arial"/>
                      <w:sz w:val="22"/>
                    </w:rPr>
                    <w:t xml:space="preserve"> </w:t>
                  </w:r>
                </w:p>
                <w:p w14:paraId="61B7312B" w14:textId="77777777" w:rsidR="00F96538" w:rsidRPr="00A37D8B" w:rsidRDefault="00F96538" w:rsidP="00F96538">
                  <w:pPr>
                    <w:tabs>
                      <w:tab w:val="right" w:leader="dot" w:pos="4320"/>
                      <w:tab w:val="left" w:pos="6870"/>
                    </w:tabs>
                    <w:rPr>
                      <w:rFonts w:cs="Arial"/>
                      <w:sz w:val="22"/>
                    </w:rPr>
                  </w:pPr>
                </w:p>
              </w:tc>
              <w:tc>
                <w:tcPr>
                  <w:tcW w:w="4770" w:type="dxa"/>
                  <w:gridSpan w:val="2"/>
                </w:tcPr>
                <w:p w14:paraId="4BE61AC8" w14:textId="77777777" w:rsidR="00F96538" w:rsidRPr="00A37D8B" w:rsidRDefault="00F96538" w:rsidP="00F96538">
                  <w:pPr>
                    <w:tabs>
                      <w:tab w:val="right" w:leader="dot" w:pos="4320"/>
                      <w:tab w:val="left" w:pos="6870"/>
                    </w:tabs>
                    <w:rPr>
                      <w:rFonts w:cs="Arial"/>
                      <w:sz w:val="22"/>
                    </w:rPr>
                  </w:pPr>
                  <w:r w:rsidRPr="00A37D8B">
                    <w:rPr>
                      <w:rFonts w:cs="Arial"/>
                      <w:b/>
                      <w:bCs/>
                      <w:sz w:val="22"/>
                    </w:rPr>
                    <w:t>Task B-</w:t>
                  </w:r>
                  <w:r w:rsidRPr="00A37D8B">
                    <w:rPr>
                      <w:rFonts w:cs="Arial"/>
                      <w:sz w:val="22"/>
                    </w:rPr>
                    <w:t xml:space="preserve"> due Sep 21</w:t>
                  </w:r>
                </w:p>
                <w:p w14:paraId="559E5487" w14:textId="77777777" w:rsidR="00F96538" w:rsidRPr="00A37D8B" w:rsidRDefault="00F96538" w:rsidP="00F96538">
                  <w:pPr>
                    <w:tabs>
                      <w:tab w:val="right" w:leader="dot" w:pos="4320"/>
                      <w:tab w:val="left" w:pos="6870"/>
                    </w:tabs>
                    <w:rPr>
                      <w:rFonts w:cs="Arial"/>
                      <w:sz w:val="22"/>
                      <w:highlight w:val="green"/>
                    </w:rPr>
                  </w:pPr>
                </w:p>
                <w:p w14:paraId="361DB222" w14:textId="77777777" w:rsidR="00F96538" w:rsidRPr="00A37D8B" w:rsidRDefault="00F96538" w:rsidP="00F96538">
                  <w:pPr>
                    <w:tabs>
                      <w:tab w:val="right" w:leader="dot" w:pos="4320"/>
                      <w:tab w:val="left" w:pos="6870"/>
                    </w:tabs>
                    <w:rPr>
                      <w:rFonts w:cs="Arial"/>
                      <w:sz w:val="22"/>
                      <w:highlight w:val="green"/>
                    </w:rPr>
                  </w:pPr>
                  <w:r w:rsidRPr="00A37D8B">
                    <w:rPr>
                      <w:rFonts w:cs="Arial"/>
                      <w:sz w:val="22"/>
                    </w:rPr>
                    <w:t>Interview preparation grid</w:t>
                  </w:r>
                </w:p>
              </w:tc>
              <w:tc>
                <w:tcPr>
                  <w:tcW w:w="1557" w:type="dxa"/>
                </w:tcPr>
                <w:p w14:paraId="2C479C31" w14:textId="77777777" w:rsidR="00F96538" w:rsidRPr="00A37D8B" w:rsidRDefault="00F96538" w:rsidP="00F96538">
                  <w:pPr>
                    <w:tabs>
                      <w:tab w:val="right" w:leader="dot" w:pos="4320"/>
                      <w:tab w:val="left" w:pos="6870"/>
                    </w:tabs>
                    <w:rPr>
                      <w:rFonts w:cs="Arial"/>
                      <w:sz w:val="22"/>
                    </w:rPr>
                  </w:pPr>
                  <w:r w:rsidRPr="00A37D8B">
                    <w:rPr>
                      <w:rFonts w:cs="Arial"/>
                      <w:sz w:val="22"/>
                    </w:rPr>
                    <w:t>2.7</w:t>
                  </w:r>
                </w:p>
              </w:tc>
            </w:tr>
            <w:tr w:rsidR="00F96538" w:rsidRPr="00A37D8B" w14:paraId="7A1ED955" w14:textId="77777777" w:rsidTr="00B57A4D">
              <w:trPr>
                <w:gridBefore w:val="1"/>
                <w:wBefore w:w="8" w:type="dxa"/>
              </w:trPr>
              <w:tc>
                <w:tcPr>
                  <w:tcW w:w="1501" w:type="dxa"/>
                </w:tcPr>
                <w:p w14:paraId="75ED5C58" w14:textId="77777777" w:rsidR="00F96538" w:rsidRPr="00EC3C55" w:rsidRDefault="00F96538" w:rsidP="00F96538">
                  <w:pPr>
                    <w:outlineLvl w:val="0"/>
                    <w:rPr>
                      <w:rFonts w:cs="Arial"/>
                      <w:color w:val="000000" w:themeColor="text1"/>
                      <w:szCs w:val="20"/>
                      <w:lang w:val="en-JM"/>
                    </w:rPr>
                  </w:pPr>
                  <w:r w:rsidRPr="00EC3C55">
                    <w:rPr>
                      <w:rFonts w:cs="Arial"/>
                      <w:color w:val="000000" w:themeColor="text1"/>
                      <w:szCs w:val="20"/>
                      <w:lang w:val="en-JM"/>
                    </w:rPr>
                    <w:t>Week 2</w:t>
                  </w:r>
                </w:p>
                <w:p w14:paraId="2DFC908F"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Sept 16-20</w:t>
                  </w:r>
                </w:p>
              </w:tc>
              <w:tc>
                <w:tcPr>
                  <w:tcW w:w="3414" w:type="dxa"/>
                </w:tcPr>
                <w:p w14:paraId="4D4289B4" w14:textId="77777777" w:rsidR="00F96538" w:rsidRPr="00A37D8B" w:rsidRDefault="00F96538" w:rsidP="00F96538">
                  <w:pPr>
                    <w:tabs>
                      <w:tab w:val="right" w:leader="dot" w:pos="4320"/>
                      <w:tab w:val="left" w:pos="6870"/>
                    </w:tabs>
                    <w:rPr>
                      <w:rFonts w:cs="Arial"/>
                      <w:sz w:val="22"/>
                    </w:rPr>
                  </w:pPr>
                  <w:r w:rsidRPr="00A37D8B">
                    <w:rPr>
                      <w:rFonts w:cs="Arial"/>
                      <w:sz w:val="22"/>
                      <w:highlight w:val="yellow"/>
                    </w:rPr>
                    <w:t>3. Your personal brand</w:t>
                  </w:r>
                  <w:r w:rsidRPr="00A37D8B">
                    <w:rPr>
                      <w:rFonts w:cs="Arial"/>
                      <w:sz w:val="22"/>
                    </w:rPr>
                    <w:t xml:space="preserve"> &amp; Your career core interests</w:t>
                  </w:r>
                </w:p>
                <w:p w14:paraId="0CA98A5F" w14:textId="77777777" w:rsidR="00F96538" w:rsidRPr="00A37D8B" w:rsidRDefault="00F96538" w:rsidP="00F96538">
                  <w:pPr>
                    <w:tabs>
                      <w:tab w:val="right" w:leader="dot" w:pos="4320"/>
                      <w:tab w:val="left" w:pos="6870"/>
                    </w:tabs>
                    <w:rPr>
                      <w:rFonts w:cs="Arial"/>
                      <w:sz w:val="22"/>
                    </w:rPr>
                  </w:pPr>
                </w:p>
                <w:p w14:paraId="5F2E1907" w14:textId="77777777" w:rsidR="00F96538" w:rsidRPr="00A37D8B" w:rsidRDefault="00F96538" w:rsidP="00F96538">
                  <w:pPr>
                    <w:tabs>
                      <w:tab w:val="right" w:leader="dot" w:pos="4320"/>
                      <w:tab w:val="left" w:pos="6870"/>
                    </w:tabs>
                    <w:rPr>
                      <w:rFonts w:cs="Arial"/>
                      <w:sz w:val="22"/>
                    </w:rPr>
                  </w:pPr>
                </w:p>
                <w:p w14:paraId="06831C6E" w14:textId="77777777" w:rsidR="00F96538" w:rsidRPr="00A37D8B" w:rsidRDefault="00F96538" w:rsidP="00F96538">
                  <w:pPr>
                    <w:tabs>
                      <w:tab w:val="right" w:leader="dot" w:pos="4320"/>
                      <w:tab w:val="left" w:pos="6870"/>
                    </w:tabs>
                    <w:rPr>
                      <w:rFonts w:cs="Arial"/>
                      <w:sz w:val="22"/>
                    </w:rPr>
                  </w:pPr>
                  <w:r w:rsidRPr="00A37D8B">
                    <w:rPr>
                      <w:rFonts w:cs="Arial"/>
                      <w:sz w:val="22"/>
                    </w:rPr>
                    <w:t xml:space="preserve"> </w:t>
                  </w:r>
                </w:p>
              </w:tc>
              <w:tc>
                <w:tcPr>
                  <w:tcW w:w="4770" w:type="dxa"/>
                  <w:gridSpan w:val="2"/>
                </w:tcPr>
                <w:p w14:paraId="6EE6573D"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Task C</w:t>
                  </w:r>
                  <w:r w:rsidRPr="00A37D8B">
                    <w:rPr>
                      <w:rFonts w:cs="Arial"/>
                      <w:sz w:val="22"/>
                    </w:rPr>
                    <w:t>-   due Sep 28</w:t>
                  </w:r>
                </w:p>
                <w:p w14:paraId="15ADB09B"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 xml:space="preserve">Personal brand/job search strategy worksheet </w:t>
                  </w:r>
                </w:p>
                <w:p w14:paraId="435CDE16" w14:textId="77777777" w:rsidR="00F96538" w:rsidRPr="00A37D8B" w:rsidRDefault="00F96538" w:rsidP="00F96538">
                  <w:pPr>
                    <w:tabs>
                      <w:tab w:val="right" w:leader="dot" w:pos="4320"/>
                      <w:tab w:val="left" w:pos="6870"/>
                    </w:tabs>
                    <w:rPr>
                      <w:rFonts w:cs="Arial"/>
                      <w:b/>
                      <w:bCs/>
                      <w:sz w:val="22"/>
                      <w:highlight w:val="green"/>
                    </w:rPr>
                  </w:pPr>
                </w:p>
                <w:p w14:paraId="5CC0B92C" w14:textId="77777777" w:rsidR="00F96538" w:rsidRPr="00A37D8B" w:rsidRDefault="00F96538" w:rsidP="00F96538">
                  <w:pPr>
                    <w:tabs>
                      <w:tab w:val="right" w:leader="dot" w:pos="4320"/>
                      <w:tab w:val="left" w:pos="6870"/>
                    </w:tabs>
                    <w:rPr>
                      <w:rFonts w:cs="Arial"/>
                      <w:b/>
                      <w:bCs/>
                      <w:sz w:val="22"/>
                      <w:highlight w:val="green"/>
                    </w:rPr>
                  </w:pPr>
                  <w:r w:rsidRPr="00A37D8B">
                    <w:rPr>
                      <w:rFonts w:cs="Arial"/>
                      <w:b/>
                      <w:bCs/>
                      <w:sz w:val="22"/>
                      <w:highlight w:val="green"/>
                    </w:rPr>
                    <w:t>Start your projects this week!</w:t>
                  </w:r>
                </w:p>
              </w:tc>
              <w:tc>
                <w:tcPr>
                  <w:tcW w:w="1557" w:type="dxa"/>
                </w:tcPr>
                <w:p w14:paraId="688CBC40" w14:textId="77777777" w:rsidR="00F96538" w:rsidRPr="00A37D8B" w:rsidRDefault="00F96538" w:rsidP="00F96538">
                  <w:pPr>
                    <w:tabs>
                      <w:tab w:val="right" w:leader="dot" w:pos="4320"/>
                      <w:tab w:val="left" w:pos="6870"/>
                    </w:tabs>
                    <w:rPr>
                      <w:rFonts w:cs="Arial"/>
                      <w:sz w:val="22"/>
                    </w:rPr>
                  </w:pPr>
                  <w:r w:rsidRPr="00A37D8B">
                    <w:rPr>
                      <w:rFonts w:cs="Arial"/>
                      <w:sz w:val="22"/>
                    </w:rPr>
                    <w:t>2.7</w:t>
                  </w:r>
                </w:p>
              </w:tc>
            </w:tr>
            <w:tr w:rsidR="00F96538" w:rsidRPr="00A37D8B" w14:paraId="778E87E4" w14:textId="77777777" w:rsidTr="00B57A4D">
              <w:trPr>
                <w:gridBefore w:val="1"/>
                <w:wBefore w:w="8" w:type="dxa"/>
              </w:trPr>
              <w:tc>
                <w:tcPr>
                  <w:tcW w:w="1501" w:type="dxa"/>
                </w:tcPr>
                <w:p w14:paraId="0C849C46" w14:textId="77777777" w:rsidR="00F96538" w:rsidRPr="00EC3C55" w:rsidRDefault="00F96538" w:rsidP="00F96538">
                  <w:pPr>
                    <w:rPr>
                      <w:rFonts w:cs="Arial"/>
                      <w:color w:val="000000" w:themeColor="text1"/>
                    </w:rPr>
                  </w:pPr>
                  <w:r w:rsidRPr="00EC3C55">
                    <w:rPr>
                      <w:rFonts w:cs="Arial"/>
                      <w:color w:val="000000" w:themeColor="text1"/>
                    </w:rPr>
                    <w:t>Week 3</w:t>
                  </w:r>
                </w:p>
                <w:p w14:paraId="566BEFC9"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Sept 23-27</w:t>
                  </w:r>
                </w:p>
              </w:tc>
              <w:tc>
                <w:tcPr>
                  <w:tcW w:w="3414" w:type="dxa"/>
                </w:tcPr>
                <w:p w14:paraId="05DAE15E" w14:textId="77777777" w:rsidR="00F96538" w:rsidRPr="00A37D8B" w:rsidRDefault="00F96538" w:rsidP="00F96538">
                  <w:pPr>
                    <w:tabs>
                      <w:tab w:val="right" w:leader="dot" w:pos="4320"/>
                      <w:tab w:val="left" w:pos="6870"/>
                    </w:tabs>
                    <w:rPr>
                      <w:rFonts w:cs="Arial"/>
                      <w:sz w:val="22"/>
                    </w:rPr>
                  </w:pPr>
                  <w:r w:rsidRPr="00A37D8B">
                    <w:rPr>
                      <w:rFonts w:cs="Arial"/>
                      <w:sz w:val="22"/>
                      <w:highlight w:val="yellow"/>
                    </w:rPr>
                    <w:t>4.  Communicating with Non-Technical Stakeholders</w:t>
                  </w:r>
                </w:p>
                <w:p w14:paraId="3904837A" w14:textId="77777777" w:rsidR="00F96538" w:rsidRPr="00A37D8B" w:rsidRDefault="00F96538" w:rsidP="00F96538">
                  <w:pPr>
                    <w:tabs>
                      <w:tab w:val="right" w:leader="dot" w:pos="4320"/>
                      <w:tab w:val="left" w:pos="6870"/>
                    </w:tabs>
                    <w:rPr>
                      <w:rFonts w:cs="Arial"/>
                      <w:sz w:val="22"/>
                    </w:rPr>
                  </w:pPr>
                </w:p>
                <w:p w14:paraId="7D34BF3A" w14:textId="77777777" w:rsidR="00F96538" w:rsidRPr="00A37D8B" w:rsidRDefault="00F96538" w:rsidP="00F96538">
                  <w:pPr>
                    <w:tabs>
                      <w:tab w:val="right" w:leader="dot" w:pos="4320"/>
                      <w:tab w:val="left" w:pos="6870"/>
                    </w:tabs>
                    <w:rPr>
                      <w:rFonts w:cs="Arial"/>
                      <w:sz w:val="22"/>
                    </w:rPr>
                  </w:pPr>
                  <w:r w:rsidRPr="00A37D8B">
                    <w:rPr>
                      <w:rFonts w:cs="Arial"/>
                      <w:sz w:val="22"/>
                    </w:rPr>
                    <w:t>You will briefly teach a simple technical topic</w:t>
                  </w:r>
                </w:p>
              </w:tc>
              <w:tc>
                <w:tcPr>
                  <w:tcW w:w="4770" w:type="dxa"/>
                  <w:gridSpan w:val="2"/>
                </w:tcPr>
                <w:p w14:paraId="6B990117"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 xml:space="preserve">Task D </w:t>
                  </w:r>
                  <w:r w:rsidRPr="00A37D8B">
                    <w:rPr>
                      <w:rFonts w:cs="Arial"/>
                      <w:sz w:val="22"/>
                    </w:rPr>
                    <w:t>– due Oct 18</w:t>
                  </w:r>
                </w:p>
                <w:p w14:paraId="67CBB448"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Non-technical teach worksheet</w:t>
                  </w:r>
                </w:p>
                <w:p w14:paraId="0CD021C6" w14:textId="77777777" w:rsidR="00F96538" w:rsidRPr="00A37D8B" w:rsidRDefault="00F96538" w:rsidP="00F96538">
                  <w:pPr>
                    <w:tabs>
                      <w:tab w:val="right" w:leader="dot" w:pos="4320"/>
                      <w:tab w:val="left" w:pos="6870"/>
                    </w:tabs>
                    <w:rPr>
                      <w:rFonts w:cs="Arial"/>
                      <w:b/>
                      <w:bCs/>
                      <w:sz w:val="22"/>
                    </w:rPr>
                  </w:pPr>
                </w:p>
                <w:p w14:paraId="27AC66D3" w14:textId="77777777" w:rsidR="00F96538" w:rsidRPr="00A37D8B" w:rsidRDefault="00F96538" w:rsidP="00F96538">
                  <w:pPr>
                    <w:tabs>
                      <w:tab w:val="right" w:leader="dot" w:pos="4320"/>
                      <w:tab w:val="left" w:pos="6870"/>
                    </w:tabs>
                    <w:rPr>
                      <w:rFonts w:cs="Arial"/>
                      <w:sz w:val="22"/>
                      <w:highlight w:val="green"/>
                    </w:rPr>
                  </w:pPr>
                  <w:r w:rsidRPr="00A37D8B">
                    <w:rPr>
                      <w:rFonts w:cs="Arial"/>
                      <w:b/>
                      <w:bCs/>
                      <w:sz w:val="22"/>
                    </w:rPr>
                    <w:t>Participation sessions 1-4</w:t>
                  </w:r>
                </w:p>
              </w:tc>
              <w:tc>
                <w:tcPr>
                  <w:tcW w:w="1557" w:type="dxa"/>
                </w:tcPr>
                <w:p w14:paraId="1BF1617B" w14:textId="77777777" w:rsidR="00F96538" w:rsidRPr="00A37D8B" w:rsidRDefault="00F96538" w:rsidP="00F96538">
                  <w:pPr>
                    <w:tabs>
                      <w:tab w:val="right" w:leader="dot" w:pos="4320"/>
                      <w:tab w:val="left" w:pos="6870"/>
                    </w:tabs>
                    <w:rPr>
                      <w:rFonts w:cs="Arial"/>
                      <w:sz w:val="22"/>
                    </w:rPr>
                  </w:pPr>
                  <w:r w:rsidRPr="00A37D8B">
                    <w:rPr>
                      <w:rFonts w:cs="Arial"/>
                      <w:sz w:val="22"/>
                    </w:rPr>
                    <w:t>2.7</w:t>
                  </w:r>
                </w:p>
                <w:p w14:paraId="16356156" w14:textId="77777777" w:rsidR="00F96538" w:rsidRPr="00A37D8B" w:rsidRDefault="00F96538" w:rsidP="00F96538">
                  <w:pPr>
                    <w:tabs>
                      <w:tab w:val="right" w:leader="dot" w:pos="4320"/>
                      <w:tab w:val="left" w:pos="6870"/>
                    </w:tabs>
                    <w:rPr>
                      <w:rFonts w:cs="Arial"/>
                      <w:sz w:val="22"/>
                    </w:rPr>
                  </w:pPr>
                </w:p>
                <w:p w14:paraId="18E3D5D2" w14:textId="77777777" w:rsidR="00F96538" w:rsidRPr="00A37D8B" w:rsidRDefault="00F96538" w:rsidP="00F96538">
                  <w:pPr>
                    <w:tabs>
                      <w:tab w:val="right" w:leader="dot" w:pos="4320"/>
                      <w:tab w:val="left" w:pos="6870"/>
                    </w:tabs>
                    <w:rPr>
                      <w:rFonts w:cs="Arial"/>
                      <w:sz w:val="22"/>
                    </w:rPr>
                  </w:pPr>
                  <w:r w:rsidRPr="00A37D8B">
                    <w:rPr>
                      <w:rFonts w:cs="Arial"/>
                      <w:sz w:val="22"/>
                    </w:rPr>
                    <w:t>15</w:t>
                  </w:r>
                </w:p>
              </w:tc>
            </w:tr>
            <w:tr w:rsidR="00F96538" w:rsidRPr="6A0C5495" w14:paraId="4D08E3F2" w14:textId="77777777" w:rsidTr="004B3C28">
              <w:tblPrEx>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PrEx>
              <w:trPr>
                <w:gridAfter w:val="2"/>
                <w:wAfter w:w="1890" w:type="dxa"/>
                <w:cantSplit/>
                <w:trHeight w:val="288"/>
              </w:trPr>
              <w:tc>
                <w:tcPr>
                  <w:tcW w:w="9360" w:type="dxa"/>
                  <w:gridSpan w:val="4"/>
                  <w:tcBorders>
                    <w:bottom w:val="single" w:sz="4" w:space="0" w:color="7F7F7F" w:themeColor="text1" w:themeTint="80"/>
                  </w:tcBorders>
                  <w:shd w:val="clear" w:color="auto" w:fill="D0CECE" w:themeFill="background2" w:themeFillShade="E6"/>
                  <w:tcMar>
                    <w:top w:w="58" w:type="dxa"/>
                    <w:left w:w="115" w:type="dxa"/>
                    <w:bottom w:w="58" w:type="dxa"/>
                    <w:right w:w="115" w:type="dxa"/>
                  </w:tcMar>
                </w:tcPr>
                <w:p w14:paraId="32003548" w14:textId="77777777" w:rsidR="00F96538" w:rsidRPr="003C0695" w:rsidRDefault="00F96538" w:rsidP="00F96538">
                  <w:pPr>
                    <w:rPr>
                      <w:rFonts w:cs="Arial"/>
                      <w:szCs w:val="20"/>
                    </w:rPr>
                  </w:pPr>
                  <w:r w:rsidRPr="003C0695">
                    <w:rPr>
                      <w:rFonts w:cs="Arial"/>
                      <w:b/>
                      <w:bCs/>
                      <w:shd w:val="clear" w:color="auto" w:fill="D0CECE" w:themeFill="background2" w:themeFillShade="E6"/>
                    </w:rPr>
                    <w:t xml:space="preserve">Monday, Sept 30 - National Truth and Reconciliation Day </w:t>
                  </w:r>
                  <w:r>
                    <w:rPr>
                      <w:rFonts w:cs="Arial"/>
                      <w:b/>
                      <w:bCs/>
                      <w:shd w:val="clear" w:color="auto" w:fill="D0CECE" w:themeFill="background2" w:themeFillShade="E6"/>
                    </w:rPr>
                    <w:t>–</w:t>
                  </w:r>
                  <w:r w:rsidRPr="003C0695">
                    <w:rPr>
                      <w:rFonts w:cs="Arial"/>
                      <w:b/>
                      <w:bCs/>
                      <w:shd w:val="clear" w:color="auto" w:fill="D0CECE" w:themeFill="background2" w:themeFillShade="E6"/>
                    </w:rPr>
                    <w:t xml:space="preserve"> No</w:t>
                  </w:r>
                  <w:r>
                    <w:rPr>
                      <w:rFonts w:cs="Arial"/>
                      <w:b/>
                      <w:bCs/>
                      <w:shd w:val="clear" w:color="auto" w:fill="D0CECE" w:themeFill="background2" w:themeFillShade="E6"/>
                    </w:rPr>
                    <w:t xml:space="preserve"> </w:t>
                  </w:r>
                  <w:r w:rsidRPr="003C0695">
                    <w:rPr>
                      <w:rFonts w:cs="Arial"/>
                      <w:b/>
                      <w:bCs/>
                      <w:shd w:val="clear" w:color="auto" w:fill="D0CECE" w:themeFill="background2" w:themeFillShade="E6"/>
                    </w:rPr>
                    <w:t>classes</w:t>
                  </w:r>
                </w:p>
              </w:tc>
            </w:tr>
            <w:tr w:rsidR="00F96538" w:rsidRPr="00A37D8B" w14:paraId="25FA3267" w14:textId="77777777" w:rsidTr="00B57A4D">
              <w:trPr>
                <w:gridBefore w:val="1"/>
                <w:wBefore w:w="8" w:type="dxa"/>
              </w:trPr>
              <w:tc>
                <w:tcPr>
                  <w:tcW w:w="1501" w:type="dxa"/>
                </w:tcPr>
                <w:p w14:paraId="691D9E1E" w14:textId="77777777" w:rsidR="00F96538" w:rsidRPr="00EC3C55" w:rsidRDefault="00F96538" w:rsidP="00F96538">
                  <w:pPr>
                    <w:rPr>
                      <w:rFonts w:cs="Arial"/>
                      <w:color w:val="000000" w:themeColor="text1"/>
                    </w:rPr>
                  </w:pPr>
                  <w:r w:rsidRPr="00EC3C55">
                    <w:rPr>
                      <w:rFonts w:cs="Arial"/>
                      <w:color w:val="000000" w:themeColor="text1"/>
                    </w:rPr>
                    <w:t xml:space="preserve">Week 4 </w:t>
                  </w:r>
                </w:p>
                <w:p w14:paraId="3047D19F"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rPr>
                    <w:t>Sept 30-Oct 4</w:t>
                  </w:r>
                </w:p>
              </w:tc>
              <w:tc>
                <w:tcPr>
                  <w:tcW w:w="3414" w:type="dxa"/>
                </w:tcPr>
                <w:p w14:paraId="4E4189BE" w14:textId="77777777" w:rsidR="00F96538" w:rsidRPr="00A37D8B" w:rsidRDefault="00F96538" w:rsidP="00F96538">
                  <w:pPr>
                    <w:tabs>
                      <w:tab w:val="right" w:leader="dot" w:pos="4320"/>
                      <w:tab w:val="left" w:pos="6870"/>
                    </w:tabs>
                    <w:rPr>
                      <w:rFonts w:cs="Arial"/>
                      <w:sz w:val="22"/>
                    </w:rPr>
                  </w:pPr>
                  <w:r w:rsidRPr="00A37D8B">
                    <w:rPr>
                      <w:rFonts w:cs="Arial"/>
                      <w:sz w:val="22"/>
                      <w:highlight w:val="yellow"/>
                    </w:rPr>
                    <w:t>5.  Student Assignment Presentations:</w:t>
                  </w:r>
                  <w:r w:rsidRPr="00A37D8B">
                    <w:rPr>
                      <w:rFonts w:cs="Arial"/>
                      <w:sz w:val="22"/>
                    </w:rPr>
                    <w:t xml:space="preserve"> </w:t>
                  </w:r>
                </w:p>
                <w:p w14:paraId="434E14B7" w14:textId="77777777" w:rsidR="00F96538" w:rsidRPr="00A37D8B" w:rsidRDefault="00F96538" w:rsidP="00F96538">
                  <w:pPr>
                    <w:tabs>
                      <w:tab w:val="right" w:leader="dot" w:pos="4320"/>
                      <w:tab w:val="left" w:pos="6870"/>
                    </w:tabs>
                    <w:rPr>
                      <w:rFonts w:cs="Arial"/>
                      <w:sz w:val="22"/>
                    </w:rPr>
                  </w:pPr>
                  <w:r w:rsidRPr="00A37D8B">
                    <w:rPr>
                      <w:rFonts w:cs="Arial"/>
                      <w:sz w:val="22"/>
                    </w:rPr>
                    <w:t>Career market research or interview a professional or personal branding efforts.</w:t>
                  </w:r>
                </w:p>
              </w:tc>
              <w:tc>
                <w:tcPr>
                  <w:tcW w:w="4770" w:type="dxa"/>
                  <w:gridSpan w:val="2"/>
                </w:tcPr>
                <w:p w14:paraId="257D9064" w14:textId="77777777" w:rsidR="00F96538" w:rsidRPr="00A37D8B" w:rsidRDefault="00F96538" w:rsidP="00F96538">
                  <w:pPr>
                    <w:tabs>
                      <w:tab w:val="right" w:leader="dot" w:pos="4320"/>
                      <w:tab w:val="left" w:pos="6870"/>
                    </w:tabs>
                    <w:rPr>
                      <w:rFonts w:cs="Arial"/>
                      <w:sz w:val="22"/>
                      <w:highlight w:val="green"/>
                    </w:rPr>
                  </w:pPr>
                  <w:r w:rsidRPr="00A37D8B">
                    <w:rPr>
                      <w:rFonts w:cs="Arial"/>
                      <w:b/>
                      <w:bCs/>
                      <w:sz w:val="22"/>
                      <w:highlight w:val="green"/>
                    </w:rPr>
                    <w:t xml:space="preserve">Assignment 1- </w:t>
                  </w:r>
                  <w:r w:rsidRPr="00A37D8B">
                    <w:rPr>
                      <w:rFonts w:cs="Arial"/>
                      <w:b/>
                      <w:bCs/>
                      <w:sz w:val="22"/>
                    </w:rPr>
                    <w:t xml:space="preserve">  </w:t>
                  </w:r>
                  <w:r w:rsidRPr="00A37D8B">
                    <w:rPr>
                      <w:rFonts w:cs="Arial"/>
                      <w:sz w:val="22"/>
                    </w:rPr>
                    <w:t>You will present in session 5. Report due Oct 25</w:t>
                  </w:r>
                </w:p>
              </w:tc>
              <w:tc>
                <w:tcPr>
                  <w:tcW w:w="1557" w:type="dxa"/>
                </w:tcPr>
                <w:p w14:paraId="5D1912FC" w14:textId="77777777" w:rsidR="00F96538" w:rsidRPr="00A37D8B" w:rsidRDefault="00F96538" w:rsidP="00F96538">
                  <w:pPr>
                    <w:tabs>
                      <w:tab w:val="right" w:leader="dot" w:pos="4320"/>
                      <w:tab w:val="left" w:pos="6870"/>
                    </w:tabs>
                    <w:rPr>
                      <w:rFonts w:cs="Arial"/>
                      <w:sz w:val="22"/>
                    </w:rPr>
                  </w:pPr>
                  <w:r w:rsidRPr="00A37D8B">
                    <w:rPr>
                      <w:rFonts w:cs="Arial"/>
                      <w:sz w:val="22"/>
                    </w:rPr>
                    <w:t>10</w:t>
                  </w:r>
                </w:p>
              </w:tc>
            </w:tr>
            <w:tr w:rsidR="00F96538" w:rsidRPr="00A37D8B" w14:paraId="5E948342" w14:textId="77777777" w:rsidTr="00B57A4D">
              <w:trPr>
                <w:gridBefore w:val="1"/>
                <w:wBefore w:w="8" w:type="dxa"/>
              </w:trPr>
              <w:tc>
                <w:tcPr>
                  <w:tcW w:w="1501" w:type="dxa"/>
                </w:tcPr>
                <w:p w14:paraId="0A6C5FA1" w14:textId="77777777" w:rsidR="00F96538" w:rsidRPr="00EC3C55" w:rsidRDefault="00F96538" w:rsidP="00F96538">
                  <w:pPr>
                    <w:rPr>
                      <w:rFonts w:cs="Arial"/>
                      <w:color w:val="000000" w:themeColor="text1"/>
                      <w:szCs w:val="20"/>
                      <w:lang w:val="en-JM"/>
                    </w:rPr>
                  </w:pPr>
                  <w:r w:rsidRPr="00EC3C55">
                    <w:rPr>
                      <w:rFonts w:cs="Arial"/>
                      <w:color w:val="000000" w:themeColor="text1"/>
                      <w:szCs w:val="20"/>
                      <w:lang w:val="en-JM"/>
                    </w:rPr>
                    <w:t>Week 5</w:t>
                  </w:r>
                </w:p>
                <w:p w14:paraId="7A9D5E87"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Oct 7-11</w:t>
                  </w:r>
                </w:p>
              </w:tc>
              <w:tc>
                <w:tcPr>
                  <w:tcW w:w="3414" w:type="dxa"/>
                </w:tcPr>
                <w:p w14:paraId="02406658" w14:textId="77777777" w:rsidR="00F96538" w:rsidRPr="00A37D8B" w:rsidRDefault="00F96538" w:rsidP="00F96538">
                  <w:pPr>
                    <w:tabs>
                      <w:tab w:val="right" w:leader="dot" w:pos="4320"/>
                      <w:tab w:val="left" w:pos="6870"/>
                    </w:tabs>
                    <w:rPr>
                      <w:rFonts w:cs="Arial"/>
                      <w:sz w:val="22"/>
                    </w:rPr>
                  </w:pPr>
                  <w:r w:rsidRPr="00A37D8B">
                    <w:rPr>
                      <w:rFonts w:cs="Arial"/>
                      <w:sz w:val="22"/>
                      <w:highlight w:val="yellow"/>
                    </w:rPr>
                    <w:t>6</w:t>
                  </w:r>
                  <w:r w:rsidRPr="00A37D8B">
                    <w:rPr>
                      <w:rFonts w:cs="Arial"/>
                      <w:sz w:val="22"/>
                    </w:rPr>
                    <w:t xml:space="preserve">. </w:t>
                  </w:r>
                  <w:r w:rsidRPr="00A37D8B">
                    <w:rPr>
                      <w:rFonts w:cs="Arial"/>
                      <w:sz w:val="22"/>
                      <w:highlight w:val="yellow"/>
                    </w:rPr>
                    <w:t>The recruitment process</w:t>
                  </w:r>
                  <w:r w:rsidRPr="00A37D8B">
                    <w:rPr>
                      <w:rFonts w:cs="Arial"/>
                      <w:sz w:val="22"/>
                    </w:rPr>
                    <w:t xml:space="preserve"> </w:t>
                  </w:r>
                </w:p>
                <w:p w14:paraId="7BA2F6D6" w14:textId="77777777" w:rsidR="00F96538" w:rsidRPr="00A37D8B" w:rsidRDefault="00F96538" w:rsidP="00F96538">
                  <w:pPr>
                    <w:tabs>
                      <w:tab w:val="right" w:leader="dot" w:pos="4320"/>
                      <w:tab w:val="left" w:pos="6870"/>
                    </w:tabs>
                    <w:rPr>
                      <w:rFonts w:cs="Arial"/>
                      <w:sz w:val="22"/>
                    </w:rPr>
                  </w:pPr>
                </w:p>
                <w:p w14:paraId="35E46AC7" w14:textId="77777777" w:rsidR="00F96538" w:rsidRPr="00A37D8B" w:rsidRDefault="00F96538" w:rsidP="00F96538">
                  <w:pPr>
                    <w:tabs>
                      <w:tab w:val="right" w:leader="dot" w:pos="4320"/>
                      <w:tab w:val="left" w:pos="6870"/>
                    </w:tabs>
                    <w:rPr>
                      <w:rFonts w:cs="Arial"/>
                      <w:sz w:val="22"/>
                    </w:rPr>
                  </w:pPr>
                  <w:r w:rsidRPr="00A37D8B">
                    <w:rPr>
                      <w:rFonts w:cs="Arial"/>
                      <w:b/>
                      <w:bCs/>
                      <w:sz w:val="22"/>
                      <w:highlight w:val="green"/>
                    </w:rPr>
                    <w:t>Interview Answer Challenge</w:t>
                  </w:r>
                </w:p>
              </w:tc>
              <w:tc>
                <w:tcPr>
                  <w:tcW w:w="4770" w:type="dxa"/>
                  <w:gridSpan w:val="2"/>
                </w:tcPr>
                <w:p w14:paraId="16E12897" w14:textId="77777777" w:rsidR="00F96538" w:rsidRPr="00A37D8B" w:rsidRDefault="00F96538" w:rsidP="00F96538">
                  <w:pPr>
                    <w:tabs>
                      <w:tab w:val="right" w:leader="dot" w:pos="4320"/>
                      <w:tab w:val="left" w:pos="6870"/>
                    </w:tabs>
                    <w:rPr>
                      <w:rFonts w:cs="Arial"/>
                      <w:sz w:val="22"/>
                    </w:rPr>
                  </w:pPr>
                  <w:r w:rsidRPr="00A37D8B">
                    <w:rPr>
                      <w:rFonts w:cs="Arial"/>
                      <w:b/>
                      <w:bCs/>
                      <w:sz w:val="22"/>
                    </w:rPr>
                    <w:t>Task E</w:t>
                  </w:r>
                  <w:r w:rsidRPr="00A37D8B">
                    <w:rPr>
                      <w:rFonts w:cs="Arial"/>
                      <w:sz w:val="22"/>
                    </w:rPr>
                    <w:t>- due Nov 1</w:t>
                  </w:r>
                </w:p>
                <w:p w14:paraId="56DEE998" w14:textId="77777777" w:rsidR="00F96538" w:rsidRPr="00A37D8B" w:rsidRDefault="00F96538" w:rsidP="00F96538">
                  <w:pPr>
                    <w:tabs>
                      <w:tab w:val="right" w:leader="dot" w:pos="4320"/>
                      <w:tab w:val="left" w:pos="6870"/>
                    </w:tabs>
                    <w:rPr>
                      <w:rFonts w:cs="Arial"/>
                      <w:b/>
                      <w:bCs/>
                      <w:sz w:val="22"/>
                      <w:highlight w:val="green"/>
                    </w:rPr>
                  </w:pPr>
                  <w:r w:rsidRPr="00A37D8B">
                    <w:rPr>
                      <w:rFonts w:cs="Arial"/>
                      <w:b/>
                      <w:bCs/>
                      <w:sz w:val="22"/>
                    </w:rPr>
                    <w:t>Upload the worksheet you used during the interview challenge.</w:t>
                  </w:r>
                </w:p>
              </w:tc>
              <w:tc>
                <w:tcPr>
                  <w:tcW w:w="1557" w:type="dxa"/>
                </w:tcPr>
                <w:p w14:paraId="40B443A9" w14:textId="77777777" w:rsidR="00F96538" w:rsidRPr="00A37D8B" w:rsidRDefault="00F96538" w:rsidP="00F96538">
                  <w:pPr>
                    <w:tabs>
                      <w:tab w:val="right" w:leader="dot" w:pos="4320"/>
                      <w:tab w:val="left" w:pos="6870"/>
                    </w:tabs>
                    <w:rPr>
                      <w:rFonts w:cs="Arial"/>
                      <w:sz w:val="22"/>
                    </w:rPr>
                  </w:pPr>
                  <w:r w:rsidRPr="00A37D8B">
                    <w:rPr>
                      <w:rFonts w:cs="Arial"/>
                      <w:sz w:val="22"/>
                    </w:rPr>
                    <w:t>2.7</w:t>
                  </w:r>
                </w:p>
              </w:tc>
            </w:tr>
            <w:tr w:rsidR="00F96538" w:rsidRPr="6A0C5495" w14:paraId="79414B67" w14:textId="77777777" w:rsidTr="004B3C28">
              <w:tblPrEx>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PrEx>
              <w:trPr>
                <w:gridAfter w:val="2"/>
                <w:wAfter w:w="1890" w:type="dxa"/>
                <w:cantSplit/>
                <w:trHeight w:val="288"/>
              </w:trPr>
              <w:tc>
                <w:tcPr>
                  <w:tcW w:w="9360" w:type="dxa"/>
                  <w:gridSpan w:val="4"/>
                  <w:tcBorders>
                    <w:bottom w:val="single" w:sz="4" w:space="0" w:color="7F7F7F" w:themeColor="text1" w:themeTint="80"/>
                  </w:tcBorders>
                  <w:shd w:val="clear" w:color="auto" w:fill="D0CECE" w:themeFill="background2" w:themeFillShade="E6"/>
                  <w:tcMar>
                    <w:top w:w="58" w:type="dxa"/>
                    <w:left w:w="115" w:type="dxa"/>
                    <w:bottom w:w="58" w:type="dxa"/>
                    <w:right w:w="115" w:type="dxa"/>
                  </w:tcMar>
                </w:tcPr>
                <w:p w14:paraId="027C6527" w14:textId="77777777" w:rsidR="00F96538" w:rsidRPr="003C0695" w:rsidRDefault="00F96538" w:rsidP="00F96538">
                  <w:pPr>
                    <w:rPr>
                      <w:rFonts w:cs="Arial"/>
                      <w:szCs w:val="20"/>
                    </w:rPr>
                  </w:pPr>
                  <w:r w:rsidRPr="003C0695">
                    <w:rPr>
                      <w:rFonts w:cs="Arial"/>
                      <w:b/>
                      <w:bCs/>
                      <w:shd w:val="clear" w:color="auto" w:fill="D0CECE" w:themeFill="background2" w:themeFillShade="E6"/>
                    </w:rPr>
                    <w:t xml:space="preserve">Monday, </w:t>
                  </w:r>
                  <w:r>
                    <w:rPr>
                      <w:rFonts w:cs="Arial"/>
                      <w:b/>
                      <w:bCs/>
                      <w:shd w:val="clear" w:color="auto" w:fill="D0CECE" w:themeFill="background2" w:themeFillShade="E6"/>
                    </w:rPr>
                    <w:t>Oct 14</w:t>
                  </w:r>
                  <w:r w:rsidRPr="003C0695">
                    <w:rPr>
                      <w:rFonts w:cs="Arial"/>
                      <w:b/>
                      <w:bCs/>
                      <w:shd w:val="clear" w:color="auto" w:fill="D0CECE" w:themeFill="background2" w:themeFillShade="E6"/>
                    </w:rPr>
                    <w:t xml:space="preserve"> </w:t>
                  </w:r>
                  <w:r>
                    <w:rPr>
                      <w:rFonts w:cs="Arial"/>
                      <w:b/>
                      <w:bCs/>
                      <w:shd w:val="clear" w:color="auto" w:fill="D0CECE" w:themeFill="background2" w:themeFillShade="E6"/>
                    </w:rPr>
                    <w:t>–</w:t>
                  </w:r>
                  <w:r w:rsidRPr="003C0695">
                    <w:rPr>
                      <w:rFonts w:cs="Arial"/>
                      <w:b/>
                      <w:bCs/>
                      <w:shd w:val="clear" w:color="auto" w:fill="D0CECE" w:themeFill="background2" w:themeFillShade="E6"/>
                    </w:rPr>
                    <w:t xml:space="preserve"> </w:t>
                  </w:r>
                  <w:r>
                    <w:rPr>
                      <w:rFonts w:cs="Arial"/>
                      <w:b/>
                      <w:bCs/>
                      <w:shd w:val="clear" w:color="auto" w:fill="D0CECE" w:themeFill="background2" w:themeFillShade="E6"/>
                    </w:rPr>
                    <w:t>Thanksgiving</w:t>
                  </w:r>
                  <w:r w:rsidRPr="003C0695">
                    <w:rPr>
                      <w:rFonts w:cs="Arial"/>
                      <w:b/>
                      <w:bCs/>
                      <w:shd w:val="clear" w:color="auto" w:fill="D0CECE" w:themeFill="background2" w:themeFillShade="E6"/>
                    </w:rPr>
                    <w:t xml:space="preserve"> Day </w:t>
                  </w:r>
                  <w:r>
                    <w:rPr>
                      <w:rFonts w:cs="Arial"/>
                      <w:b/>
                      <w:bCs/>
                      <w:shd w:val="clear" w:color="auto" w:fill="D0CECE" w:themeFill="background2" w:themeFillShade="E6"/>
                    </w:rPr>
                    <w:t>–</w:t>
                  </w:r>
                  <w:r w:rsidRPr="003C0695">
                    <w:rPr>
                      <w:rFonts w:cs="Arial"/>
                      <w:b/>
                      <w:bCs/>
                      <w:shd w:val="clear" w:color="auto" w:fill="D0CECE" w:themeFill="background2" w:themeFillShade="E6"/>
                    </w:rPr>
                    <w:t xml:space="preserve"> No</w:t>
                  </w:r>
                  <w:r>
                    <w:rPr>
                      <w:rFonts w:cs="Arial"/>
                      <w:b/>
                      <w:bCs/>
                      <w:shd w:val="clear" w:color="auto" w:fill="D0CECE" w:themeFill="background2" w:themeFillShade="E6"/>
                    </w:rPr>
                    <w:t xml:space="preserve"> </w:t>
                  </w:r>
                  <w:r w:rsidRPr="003C0695">
                    <w:rPr>
                      <w:rFonts w:cs="Arial"/>
                      <w:b/>
                      <w:bCs/>
                      <w:shd w:val="clear" w:color="auto" w:fill="D0CECE" w:themeFill="background2" w:themeFillShade="E6"/>
                    </w:rPr>
                    <w:t>classes</w:t>
                  </w:r>
                </w:p>
              </w:tc>
            </w:tr>
            <w:tr w:rsidR="00F96538" w:rsidRPr="00A37D8B" w14:paraId="2845B5FD" w14:textId="77777777" w:rsidTr="00B57A4D">
              <w:trPr>
                <w:gridBefore w:val="1"/>
                <w:wBefore w:w="8" w:type="dxa"/>
              </w:trPr>
              <w:tc>
                <w:tcPr>
                  <w:tcW w:w="1501" w:type="dxa"/>
                </w:tcPr>
                <w:p w14:paraId="58F69E23" w14:textId="77777777" w:rsidR="00F96538" w:rsidRPr="00EC3C55" w:rsidRDefault="00F96538" w:rsidP="00F96538">
                  <w:pPr>
                    <w:rPr>
                      <w:rFonts w:cs="Arial"/>
                      <w:color w:val="000000" w:themeColor="text1"/>
                      <w:szCs w:val="20"/>
                      <w:lang w:val="en-JM"/>
                    </w:rPr>
                  </w:pPr>
                  <w:r w:rsidRPr="00EC3C55">
                    <w:rPr>
                      <w:rFonts w:cs="Arial"/>
                      <w:color w:val="000000" w:themeColor="text1"/>
                      <w:szCs w:val="20"/>
                      <w:lang w:val="en-JM"/>
                    </w:rPr>
                    <w:t>Week 6</w:t>
                  </w:r>
                </w:p>
                <w:p w14:paraId="081D8EE4"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Oct 14-18</w:t>
                  </w:r>
                </w:p>
              </w:tc>
              <w:tc>
                <w:tcPr>
                  <w:tcW w:w="3414" w:type="dxa"/>
                </w:tcPr>
                <w:p w14:paraId="70FF8310" w14:textId="77777777" w:rsidR="00F96538" w:rsidRPr="00A37D8B" w:rsidRDefault="00F96538" w:rsidP="00F96538">
                  <w:pPr>
                    <w:tabs>
                      <w:tab w:val="right" w:leader="dot" w:pos="4320"/>
                      <w:tab w:val="left" w:pos="6870"/>
                    </w:tabs>
                    <w:rPr>
                      <w:rFonts w:cs="Arial"/>
                      <w:sz w:val="22"/>
                    </w:rPr>
                  </w:pPr>
                  <w:r w:rsidRPr="00A37D8B">
                    <w:rPr>
                      <w:rFonts w:cs="Arial"/>
                      <w:sz w:val="22"/>
                      <w:highlight w:val="yellow"/>
                    </w:rPr>
                    <w:t>7.  Portfolio Development</w:t>
                  </w:r>
                </w:p>
                <w:p w14:paraId="1553EC89" w14:textId="77777777" w:rsidR="00F96538" w:rsidRPr="00A37D8B" w:rsidRDefault="00F96538" w:rsidP="00F96538">
                  <w:pPr>
                    <w:tabs>
                      <w:tab w:val="right" w:leader="dot" w:pos="4320"/>
                      <w:tab w:val="left" w:pos="6870"/>
                    </w:tabs>
                    <w:rPr>
                      <w:rFonts w:cs="Arial"/>
                      <w:sz w:val="22"/>
                    </w:rPr>
                  </w:pPr>
                </w:p>
              </w:tc>
              <w:tc>
                <w:tcPr>
                  <w:tcW w:w="4770" w:type="dxa"/>
                  <w:gridSpan w:val="2"/>
                </w:tcPr>
                <w:p w14:paraId="4FA5F0A7"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Task F- due Nov 8</w:t>
                  </w:r>
                </w:p>
                <w:p w14:paraId="2C0E08F1" w14:textId="77777777" w:rsidR="00F96538" w:rsidRPr="00A37D8B" w:rsidRDefault="00F96538" w:rsidP="00F96538">
                  <w:pPr>
                    <w:tabs>
                      <w:tab w:val="right" w:leader="dot" w:pos="4320"/>
                      <w:tab w:val="left" w:pos="6870"/>
                    </w:tabs>
                    <w:rPr>
                      <w:rFonts w:cs="Arial"/>
                      <w:sz w:val="22"/>
                      <w:highlight w:val="green"/>
                    </w:rPr>
                  </w:pPr>
                  <w:r w:rsidRPr="00A37D8B">
                    <w:rPr>
                      <w:rFonts w:cs="Arial"/>
                      <w:sz w:val="22"/>
                    </w:rPr>
                    <w:t>Develop portfolio structure</w:t>
                  </w:r>
                </w:p>
              </w:tc>
              <w:tc>
                <w:tcPr>
                  <w:tcW w:w="1557" w:type="dxa"/>
                </w:tcPr>
                <w:p w14:paraId="3179C9F6" w14:textId="77777777" w:rsidR="00F96538" w:rsidRPr="00A37D8B" w:rsidRDefault="00F96538" w:rsidP="00F96538">
                  <w:pPr>
                    <w:tabs>
                      <w:tab w:val="right" w:leader="dot" w:pos="4320"/>
                      <w:tab w:val="left" w:pos="6870"/>
                    </w:tabs>
                    <w:rPr>
                      <w:rFonts w:cs="Arial"/>
                      <w:sz w:val="22"/>
                    </w:rPr>
                  </w:pPr>
                  <w:r w:rsidRPr="00A37D8B">
                    <w:rPr>
                      <w:rFonts w:cs="Arial"/>
                      <w:sz w:val="22"/>
                    </w:rPr>
                    <w:t>2.7</w:t>
                  </w:r>
                </w:p>
              </w:tc>
            </w:tr>
            <w:tr w:rsidR="00F96538" w:rsidRPr="003C0695" w14:paraId="243F1E90" w14:textId="77777777" w:rsidTr="004B3C28">
              <w:tblPrEx>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PrEx>
              <w:trPr>
                <w:gridAfter w:val="2"/>
                <w:wAfter w:w="1890" w:type="dxa"/>
                <w:cantSplit/>
                <w:trHeight w:val="288"/>
              </w:trPr>
              <w:tc>
                <w:tcPr>
                  <w:tcW w:w="9360" w:type="dxa"/>
                  <w:gridSpan w:val="4"/>
                  <w:tcBorders>
                    <w:bottom w:val="single" w:sz="4" w:space="0" w:color="7F7F7F" w:themeColor="text1" w:themeTint="80"/>
                  </w:tcBorders>
                  <w:shd w:val="clear" w:color="auto" w:fill="D0CECE" w:themeFill="background2" w:themeFillShade="E6"/>
                  <w:tcMar>
                    <w:top w:w="58" w:type="dxa"/>
                    <w:left w:w="115" w:type="dxa"/>
                    <w:bottom w:w="58" w:type="dxa"/>
                    <w:right w:w="115" w:type="dxa"/>
                  </w:tcMar>
                </w:tcPr>
                <w:p w14:paraId="156379AA" w14:textId="77777777" w:rsidR="00F96538" w:rsidRPr="003C0695" w:rsidRDefault="00F96538" w:rsidP="00F96538">
                  <w:pPr>
                    <w:rPr>
                      <w:rFonts w:cs="Arial"/>
                      <w:szCs w:val="20"/>
                    </w:rPr>
                  </w:pPr>
                  <w:r>
                    <w:rPr>
                      <w:rFonts w:cs="Arial"/>
                      <w:b/>
                      <w:bCs/>
                      <w:shd w:val="clear" w:color="auto" w:fill="D0CECE" w:themeFill="background2" w:themeFillShade="E6"/>
                    </w:rPr>
                    <w:t>Wednesday</w:t>
                  </w:r>
                  <w:r w:rsidRPr="003C0695">
                    <w:rPr>
                      <w:rFonts w:cs="Arial"/>
                      <w:b/>
                      <w:bCs/>
                      <w:shd w:val="clear" w:color="auto" w:fill="D0CECE" w:themeFill="background2" w:themeFillShade="E6"/>
                    </w:rPr>
                    <w:t xml:space="preserve">, </w:t>
                  </w:r>
                  <w:r>
                    <w:rPr>
                      <w:rFonts w:cs="Arial"/>
                      <w:b/>
                      <w:bCs/>
                      <w:shd w:val="clear" w:color="auto" w:fill="D0CECE" w:themeFill="background2" w:themeFillShade="E6"/>
                    </w:rPr>
                    <w:t>Oct 23</w:t>
                  </w:r>
                  <w:r w:rsidRPr="003C0695">
                    <w:rPr>
                      <w:rFonts w:cs="Arial"/>
                      <w:b/>
                      <w:bCs/>
                      <w:shd w:val="clear" w:color="auto" w:fill="D0CECE" w:themeFill="background2" w:themeFillShade="E6"/>
                    </w:rPr>
                    <w:t xml:space="preserve"> </w:t>
                  </w:r>
                  <w:r>
                    <w:rPr>
                      <w:rFonts w:cs="Arial"/>
                      <w:b/>
                      <w:bCs/>
                      <w:shd w:val="clear" w:color="auto" w:fill="D0CECE" w:themeFill="background2" w:themeFillShade="E6"/>
                    </w:rPr>
                    <w:t>–</w:t>
                  </w:r>
                  <w:r w:rsidRPr="003C0695">
                    <w:rPr>
                      <w:rFonts w:cs="Arial"/>
                      <w:b/>
                      <w:bCs/>
                      <w:shd w:val="clear" w:color="auto" w:fill="D0CECE" w:themeFill="background2" w:themeFillShade="E6"/>
                    </w:rPr>
                    <w:t xml:space="preserve"> </w:t>
                  </w:r>
                  <w:r w:rsidRPr="000D16D0">
                    <w:rPr>
                      <w:rFonts w:cs="Arial"/>
                      <w:b/>
                      <w:bCs/>
                      <w:shd w:val="clear" w:color="auto" w:fill="D0CECE" w:themeFill="background2" w:themeFillShade="E6"/>
                    </w:rPr>
                    <w:t>Assessment and evaluation day</w:t>
                  </w:r>
                  <w:r>
                    <w:rPr>
                      <w:rFonts w:cs="Arial"/>
                      <w:b/>
                      <w:bCs/>
                      <w:shd w:val="clear" w:color="auto" w:fill="D0CECE" w:themeFill="background2" w:themeFillShade="E6"/>
                    </w:rPr>
                    <w:t>–</w:t>
                  </w:r>
                  <w:r w:rsidRPr="003C0695">
                    <w:rPr>
                      <w:rFonts w:cs="Arial"/>
                      <w:b/>
                      <w:bCs/>
                      <w:shd w:val="clear" w:color="auto" w:fill="D0CECE" w:themeFill="background2" w:themeFillShade="E6"/>
                    </w:rPr>
                    <w:t xml:space="preserve"> No</w:t>
                  </w:r>
                  <w:r>
                    <w:rPr>
                      <w:rFonts w:cs="Arial"/>
                      <w:b/>
                      <w:bCs/>
                      <w:shd w:val="clear" w:color="auto" w:fill="D0CECE" w:themeFill="background2" w:themeFillShade="E6"/>
                    </w:rPr>
                    <w:t xml:space="preserve"> </w:t>
                  </w:r>
                  <w:r w:rsidRPr="003C0695">
                    <w:rPr>
                      <w:rFonts w:cs="Arial"/>
                      <w:b/>
                      <w:bCs/>
                      <w:shd w:val="clear" w:color="auto" w:fill="D0CECE" w:themeFill="background2" w:themeFillShade="E6"/>
                    </w:rPr>
                    <w:t>classes</w:t>
                  </w:r>
                </w:p>
              </w:tc>
            </w:tr>
            <w:tr w:rsidR="00F96538" w:rsidRPr="00A37D8B" w14:paraId="09D6D023" w14:textId="77777777" w:rsidTr="00B57A4D">
              <w:trPr>
                <w:gridBefore w:val="1"/>
                <w:wBefore w:w="8" w:type="dxa"/>
              </w:trPr>
              <w:tc>
                <w:tcPr>
                  <w:tcW w:w="1501" w:type="dxa"/>
                </w:tcPr>
                <w:p w14:paraId="24844FCF" w14:textId="77777777" w:rsidR="00F96538" w:rsidRPr="00EC3C55" w:rsidRDefault="00F96538" w:rsidP="00F96538">
                  <w:pPr>
                    <w:rPr>
                      <w:rFonts w:cs="Arial"/>
                      <w:color w:val="000000" w:themeColor="text1"/>
                      <w:szCs w:val="20"/>
                      <w:lang w:val="en-JM"/>
                    </w:rPr>
                  </w:pPr>
                  <w:r w:rsidRPr="00EC3C55">
                    <w:rPr>
                      <w:rFonts w:cs="Arial"/>
                      <w:color w:val="000000" w:themeColor="text1"/>
                      <w:szCs w:val="20"/>
                      <w:lang w:val="en-JM"/>
                    </w:rPr>
                    <w:t>Week 7</w:t>
                  </w:r>
                </w:p>
                <w:p w14:paraId="02F67558"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Oct 21-25</w:t>
                  </w:r>
                </w:p>
              </w:tc>
              <w:tc>
                <w:tcPr>
                  <w:tcW w:w="3414" w:type="dxa"/>
                </w:tcPr>
                <w:p w14:paraId="44006CD6" w14:textId="77777777" w:rsidR="00F96538" w:rsidRPr="00A37D8B" w:rsidRDefault="00F96538" w:rsidP="00F96538">
                  <w:pPr>
                    <w:tabs>
                      <w:tab w:val="right" w:leader="dot" w:pos="4320"/>
                      <w:tab w:val="left" w:pos="6870"/>
                    </w:tabs>
                    <w:rPr>
                      <w:rFonts w:cs="Arial"/>
                      <w:sz w:val="22"/>
                    </w:rPr>
                  </w:pPr>
                  <w:r w:rsidRPr="00A37D8B">
                    <w:rPr>
                      <w:rFonts w:cs="Arial"/>
                      <w:sz w:val="22"/>
                      <w:highlight w:val="yellow"/>
                    </w:rPr>
                    <w:t>8. Salary negotiation Strategies</w:t>
                  </w:r>
                </w:p>
                <w:p w14:paraId="5F5C2C9A" w14:textId="77777777" w:rsidR="00F96538" w:rsidRPr="00A37D8B" w:rsidRDefault="00F96538" w:rsidP="00F96538">
                  <w:pPr>
                    <w:tabs>
                      <w:tab w:val="right" w:leader="dot" w:pos="4320"/>
                      <w:tab w:val="left" w:pos="6870"/>
                    </w:tabs>
                    <w:rPr>
                      <w:rFonts w:cs="Arial"/>
                      <w:sz w:val="22"/>
                    </w:rPr>
                  </w:pPr>
                </w:p>
                <w:p w14:paraId="6E27FF23" w14:textId="77777777" w:rsidR="00F96538" w:rsidRPr="00A37D8B" w:rsidRDefault="00F96538" w:rsidP="00F96538">
                  <w:pPr>
                    <w:tabs>
                      <w:tab w:val="right" w:leader="dot" w:pos="4320"/>
                      <w:tab w:val="left" w:pos="6870"/>
                    </w:tabs>
                    <w:rPr>
                      <w:rFonts w:cs="Arial"/>
                      <w:sz w:val="22"/>
                    </w:rPr>
                  </w:pPr>
                  <w:r w:rsidRPr="00A37D8B">
                    <w:rPr>
                      <w:rFonts w:cs="Arial"/>
                      <w:b/>
                      <w:bCs/>
                      <w:sz w:val="22"/>
                      <w:highlight w:val="green"/>
                    </w:rPr>
                    <w:t>Interview answer challenge</w:t>
                  </w:r>
                </w:p>
              </w:tc>
              <w:tc>
                <w:tcPr>
                  <w:tcW w:w="4770" w:type="dxa"/>
                  <w:gridSpan w:val="2"/>
                </w:tcPr>
                <w:p w14:paraId="0F73D0D6"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 xml:space="preserve">Task G </w:t>
                  </w:r>
                  <w:r w:rsidRPr="00A37D8B">
                    <w:rPr>
                      <w:rFonts w:cs="Arial"/>
                      <w:sz w:val="22"/>
                    </w:rPr>
                    <w:t>–due Nov 22</w:t>
                  </w:r>
                </w:p>
                <w:p w14:paraId="691F639A" w14:textId="77777777" w:rsidR="00F96538" w:rsidRPr="00A37D8B" w:rsidRDefault="00F96538" w:rsidP="00F96538">
                  <w:pPr>
                    <w:tabs>
                      <w:tab w:val="right" w:leader="dot" w:pos="4320"/>
                      <w:tab w:val="left" w:pos="6870"/>
                    </w:tabs>
                    <w:rPr>
                      <w:rFonts w:cs="Arial"/>
                      <w:b/>
                      <w:bCs/>
                      <w:sz w:val="22"/>
                    </w:rPr>
                  </w:pPr>
                </w:p>
                <w:p w14:paraId="743CFE2F" w14:textId="77777777" w:rsidR="00F96538" w:rsidRPr="00A37D8B" w:rsidRDefault="00F96538" w:rsidP="00F96538">
                  <w:pPr>
                    <w:tabs>
                      <w:tab w:val="right" w:leader="dot" w:pos="4320"/>
                      <w:tab w:val="left" w:pos="6870"/>
                    </w:tabs>
                    <w:rPr>
                      <w:rFonts w:cs="Arial"/>
                      <w:sz w:val="22"/>
                      <w:highlight w:val="green"/>
                    </w:rPr>
                  </w:pPr>
                  <w:r w:rsidRPr="00A37D8B">
                    <w:rPr>
                      <w:rFonts w:cs="Arial"/>
                      <w:b/>
                      <w:bCs/>
                      <w:sz w:val="22"/>
                    </w:rPr>
                    <w:t>Participation sessions 5-8</w:t>
                  </w:r>
                </w:p>
              </w:tc>
              <w:tc>
                <w:tcPr>
                  <w:tcW w:w="1557" w:type="dxa"/>
                </w:tcPr>
                <w:p w14:paraId="62F038D9" w14:textId="77777777" w:rsidR="00F96538" w:rsidRPr="00A37D8B" w:rsidRDefault="00F96538" w:rsidP="00F96538">
                  <w:pPr>
                    <w:tabs>
                      <w:tab w:val="right" w:leader="dot" w:pos="4320"/>
                      <w:tab w:val="left" w:pos="6870"/>
                    </w:tabs>
                    <w:rPr>
                      <w:rFonts w:cs="Arial"/>
                      <w:sz w:val="22"/>
                    </w:rPr>
                  </w:pPr>
                  <w:r w:rsidRPr="00A37D8B">
                    <w:rPr>
                      <w:rFonts w:cs="Arial"/>
                      <w:sz w:val="22"/>
                    </w:rPr>
                    <w:t>2.7</w:t>
                  </w:r>
                </w:p>
                <w:p w14:paraId="34C1CCB3" w14:textId="77777777" w:rsidR="00F96538" w:rsidRPr="00A37D8B" w:rsidRDefault="00F96538" w:rsidP="00F96538">
                  <w:pPr>
                    <w:tabs>
                      <w:tab w:val="right" w:leader="dot" w:pos="4320"/>
                      <w:tab w:val="left" w:pos="6870"/>
                    </w:tabs>
                    <w:rPr>
                      <w:rFonts w:cs="Arial"/>
                      <w:sz w:val="22"/>
                    </w:rPr>
                  </w:pPr>
                </w:p>
              </w:tc>
            </w:tr>
            <w:tr w:rsidR="00F96538" w:rsidRPr="00A37D8B" w14:paraId="0B33D4FC" w14:textId="77777777" w:rsidTr="00B57A4D">
              <w:trPr>
                <w:gridBefore w:val="1"/>
                <w:wBefore w:w="8" w:type="dxa"/>
              </w:trPr>
              <w:tc>
                <w:tcPr>
                  <w:tcW w:w="1501" w:type="dxa"/>
                </w:tcPr>
                <w:p w14:paraId="10FB91C7" w14:textId="77777777" w:rsidR="00F96538" w:rsidRPr="00EC3C55" w:rsidRDefault="00F96538" w:rsidP="00F96538">
                  <w:pPr>
                    <w:rPr>
                      <w:rFonts w:cs="Arial"/>
                      <w:color w:val="000000" w:themeColor="text1"/>
                      <w:szCs w:val="20"/>
                      <w:lang w:val="en-JM"/>
                    </w:rPr>
                  </w:pPr>
                  <w:r w:rsidRPr="00EC3C55">
                    <w:rPr>
                      <w:rFonts w:cs="Arial"/>
                      <w:color w:val="000000" w:themeColor="text1"/>
                      <w:szCs w:val="20"/>
                      <w:lang w:val="en-JM"/>
                    </w:rPr>
                    <w:t>Week 8</w:t>
                  </w:r>
                </w:p>
                <w:p w14:paraId="1E144893"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Oct 28-Nov 1</w:t>
                  </w:r>
                </w:p>
              </w:tc>
              <w:tc>
                <w:tcPr>
                  <w:tcW w:w="3414" w:type="dxa"/>
                  <w:shd w:val="clear" w:color="auto" w:fill="auto"/>
                </w:tcPr>
                <w:p w14:paraId="0B30FB9C" w14:textId="77777777" w:rsidR="00F96538" w:rsidRPr="00A37D8B" w:rsidRDefault="00F96538" w:rsidP="00F96538">
                  <w:pPr>
                    <w:tabs>
                      <w:tab w:val="right" w:leader="dot" w:pos="4320"/>
                      <w:tab w:val="left" w:pos="6870"/>
                    </w:tabs>
                    <w:rPr>
                      <w:rFonts w:cs="Arial"/>
                      <w:sz w:val="22"/>
                    </w:rPr>
                  </w:pPr>
                  <w:r w:rsidRPr="00A37D8B">
                    <w:rPr>
                      <w:rFonts w:cs="Arial"/>
                      <w:i/>
                      <w:iCs/>
                      <w:sz w:val="22"/>
                    </w:rPr>
                    <w:t>Final date to withdraw, not fail a course</w:t>
                  </w:r>
                </w:p>
              </w:tc>
              <w:tc>
                <w:tcPr>
                  <w:tcW w:w="4770" w:type="dxa"/>
                  <w:gridSpan w:val="2"/>
                  <w:shd w:val="clear" w:color="auto" w:fill="auto"/>
                </w:tcPr>
                <w:p w14:paraId="713138BB" w14:textId="77777777" w:rsidR="00F96538" w:rsidRPr="00A37D8B" w:rsidRDefault="00F96538" w:rsidP="00F96538">
                  <w:pPr>
                    <w:tabs>
                      <w:tab w:val="right" w:leader="dot" w:pos="4320"/>
                      <w:tab w:val="left" w:pos="6870"/>
                    </w:tabs>
                    <w:rPr>
                      <w:rFonts w:cs="Arial"/>
                      <w:b/>
                      <w:bCs/>
                      <w:sz w:val="22"/>
                      <w:highlight w:val="green"/>
                    </w:rPr>
                  </w:pPr>
                </w:p>
              </w:tc>
              <w:tc>
                <w:tcPr>
                  <w:tcW w:w="1557" w:type="dxa"/>
                </w:tcPr>
                <w:p w14:paraId="085A4C75" w14:textId="77777777" w:rsidR="00F96538" w:rsidRPr="00A37D8B" w:rsidRDefault="00F96538" w:rsidP="00F96538">
                  <w:pPr>
                    <w:tabs>
                      <w:tab w:val="right" w:leader="dot" w:pos="4320"/>
                      <w:tab w:val="left" w:pos="6870"/>
                    </w:tabs>
                    <w:rPr>
                      <w:rFonts w:cs="Arial"/>
                      <w:sz w:val="22"/>
                    </w:rPr>
                  </w:pPr>
                </w:p>
              </w:tc>
            </w:tr>
            <w:tr w:rsidR="00F96538" w:rsidRPr="00A37D8B" w14:paraId="3AE45512" w14:textId="77777777" w:rsidTr="00B57A4D">
              <w:trPr>
                <w:gridBefore w:val="1"/>
                <w:wBefore w:w="8" w:type="dxa"/>
              </w:trPr>
              <w:tc>
                <w:tcPr>
                  <w:tcW w:w="1501" w:type="dxa"/>
                </w:tcPr>
                <w:p w14:paraId="5E7E8F07" w14:textId="77777777" w:rsidR="00F96538" w:rsidRPr="00EC3C55" w:rsidRDefault="00F96538" w:rsidP="00F96538">
                  <w:pPr>
                    <w:rPr>
                      <w:rFonts w:cs="Arial"/>
                      <w:color w:val="000000" w:themeColor="text1"/>
                      <w:szCs w:val="20"/>
                      <w:lang w:val="en-JM"/>
                    </w:rPr>
                  </w:pPr>
                  <w:r w:rsidRPr="00EC3C55">
                    <w:rPr>
                      <w:rFonts w:cs="Arial"/>
                      <w:color w:val="000000" w:themeColor="text1"/>
                      <w:szCs w:val="20"/>
                      <w:lang w:val="en-JM"/>
                    </w:rPr>
                    <w:t>Week 9</w:t>
                  </w:r>
                </w:p>
                <w:p w14:paraId="3841E453"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szCs w:val="20"/>
                      <w:lang w:val="en-JM"/>
                    </w:rPr>
                    <w:t>Nov 4-8</w:t>
                  </w:r>
                </w:p>
              </w:tc>
              <w:tc>
                <w:tcPr>
                  <w:tcW w:w="3414" w:type="dxa"/>
                  <w:shd w:val="clear" w:color="auto" w:fill="auto"/>
                </w:tcPr>
                <w:p w14:paraId="52E10364" w14:textId="77777777" w:rsidR="00F96538" w:rsidRPr="00A37D8B" w:rsidRDefault="00F96538" w:rsidP="00F96538">
                  <w:pPr>
                    <w:tabs>
                      <w:tab w:val="right" w:leader="dot" w:pos="4320"/>
                      <w:tab w:val="left" w:pos="6870"/>
                    </w:tabs>
                    <w:rPr>
                      <w:rFonts w:cs="Arial"/>
                      <w:sz w:val="22"/>
                    </w:rPr>
                  </w:pPr>
                  <w:r w:rsidRPr="00A37D8B">
                    <w:rPr>
                      <w:rFonts w:cs="Arial"/>
                      <w:sz w:val="22"/>
                    </w:rPr>
                    <w:t xml:space="preserve">9. </w:t>
                  </w:r>
                  <w:r w:rsidRPr="00A37D8B">
                    <w:rPr>
                      <w:rFonts w:cs="Arial"/>
                      <w:sz w:val="22"/>
                      <w:highlight w:val="yellow"/>
                    </w:rPr>
                    <w:t>Salary Negotiation Exercise</w:t>
                  </w:r>
                </w:p>
              </w:tc>
              <w:tc>
                <w:tcPr>
                  <w:tcW w:w="4770" w:type="dxa"/>
                  <w:gridSpan w:val="2"/>
                  <w:shd w:val="clear" w:color="auto" w:fill="auto"/>
                </w:tcPr>
                <w:p w14:paraId="1D4BF8DC" w14:textId="77777777" w:rsidR="00F96538" w:rsidRPr="00A37D8B" w:rsidRDefault="00F96538" w:rsidP="00F96538">
                  <w:pPr>
                    <w:tabs>
                      <w:tab w:val="right" w:leader="dot" w:pos="4320"/>
                      <w:tab w:val="left" w:pos="6870"/>
                    </w:tabs>
                    <w:rPr>
                      <w:rFonts w:cs="Arial"/>
                      <w:sz w:val="22"/>
                    </w:rPr>
                  </w:pPr>
                  <w:r w:rsidRPr="00A37D8B">
                    <w:rPr>
                      <w:rFonts w:cs="Arial"/>
                      <w:b/>
                      <w:bCs/>
                      <w:sz w:val="22"/>
                    </w:rPr>
                    <w:t>Task H</w:t>
                  </w:r>
                  <w:r w:rsidRPr="00A37D8B">
                    <w:rPr>
                      <w:rFonts w:cs="Arial"/>
                      <w:sz w:val="22"/>
                    </w:rPr>
                    <w:t xml:space="preserve"> – due Nov 29</w:t>
                  </w:r>
                </w:p>
                <w:p w14:paraId="0696C81F" w14:textId="77777777" w:rsidR="00F96538" w:rsidRPr="00A37D8B" w:rsidRDefault="00F96538" w:rsidP="00F96538">
                  <w:pPr>
                    <w:tabs>
                      <w:tab w:val="right" w:leader="dot" w:pos="4320"/>
                      <w:tab w:val="left" w:pos="6870"/>
                    </w:tabs>
                    <w:rPr>
                      <w:rFonts w:cs="Arial"/>
                      <w:sz w:val="22"/>
                      <w:highlight w:val="green"/>
                    </w:rPr>
                  </w:pPr>
                  <w:r w:rsidRPr="00A37D8B">
                    <w:rPr>
                      <w:rFonts w:cs="Arial"/>
                      <w:sz w:val="22"/>
                    </w:rPr>
                    <w:t>Upload Salary negotiation exercise worksheet</w:t>
                  </w:r>
                </w:p>
              </w:tc>
              <w:tc>
                <w:tcPr>
                  <w:tcW w:w="1557" w:type="dxa"/>
                </w:tcPr>
                <w:p w14:paraId="61880994" w14:textId="77777777" w:rsidR="00F96538" w:rsidRPr="00A37D8B" w:rsidRDefault="00F96538" w:rsidP="00F96538">
                  <w:pPr>
                    <w:tabs>
                      <w:tab w:val="right" w:leader="dot" w:pos="4320"/>
                      <w:tab w:val="left" w:pos="6870"/>
                    </w:tabs>
                    <w:rPr>
                      <w:rFonts w:cs="Arial"/>
                      <w:sz w:val="22"/>
                    </w:rPr>
                  </w:pPr>
                  <w:r w:rsidRPr="00A37D8B">
                    <w:rPr>
                      <w:rFonts w:cs="Arial"/>
                      <w:sz w:val="22"/>
                    </w:rPr>
                    <w:t>2.7</w:t>
                  </w:r>
                </w:p>
              </w:tc>
            </w:tr>
            <w:tr w:rsidR="00F96538" w:rsidRPr="003C0695" w14:paraId="7B5CDF37" w14:textId="77777777" w:rsidTr="004B3C28">
              <w:tblPrEx>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PrEx>
              <w:trPr>
                <w:gridAfter w:val="2"/>
                <w:wAfter w:w="1890" w:type="dxa"/>
                <w:cantSplit/>
                <w:trHeight w:val="288"/>
              </w:trPr>
              <w:tc>
                <w:tcPr>
                  <w:tcW w:w="9360" w:type="dxa"/>
                  <w:gridSpan w:val="4"/>
                  <w:tcBorders>
                    <w:bottom w:val="single" w:sz="4" w:space="0" w:color="7F7F7F" w:themeColor="text1" w:themeTint="80"/>
                  </w:tcBorders>
                  <w:shd w:val="clear" w:color="auto" w:fill="D0CECE" w:themeFill="background2" w:themeFillShade="E6"/>
                  <w:tcMar>
                    <w:top w:w="58" w:type="dxa"/>
                    <w:left w:w="115" w:type="dxa"/>
                    <w:bottom w:w="58" w:type="dxa"/>
                    <w:right w:w="115" w:type="dxa"/>
                  </w:tcMar>
                </w:tcPr>
                <w:p w14:paraId="64A0795D" w14:textId="77777777" w:rsidR="00F96538" w:rsidRPr="003C0695" w:rsidRDefault="00F96538" w:rsidP="00F96538">
                  <w:pPr>
                    <w:rPr>
                      <w:rFonts w:cs="Arial"/>
                      <w:szCs w:val="20"/>
                    </w:rPr>
                  </w:pPr>
                  <w:r w:rsidRPr="003C0695">
                    <w:rPr>
                      <w:rFonts w:cs="Arial"/>
                      <w:b/>
                      <w:bCs/>
                      <w:shd w:val="clear" w:color="auto" w:fill="D0CECE" w:themeFill="background2" w:themeFillShade="E6"/>
                    </w:rPr>
                    <w:t xml:space="preserve">Monday, </w:t>
                  </w:r>
                  <w:r>
                    <w:rPr>
                      <w:rFonts w:cs="Arial"/>
                      <w:b/>
                      <w:bCs/>
                      <w:shd w:val="clear" w:color="auto" w:fill="D0CECE" w:themeFill="background2" w:themeFillShade="E6"/>
                    </w:rPr>
                    <w:t>Nov 11</w:t>
                  </w:r>
                  <w:r w:rsidRPr="003C0695">
                    <w:rPr>
                      <w:rFonts w:cs="Arial"/>
                      <w:b/>
                      <w:bCs/>
                      <w:shd w:val="clear" w:color="auto" w:fill="D0CECE" w:themeFill="background2" w:themeFillShade="E6"/>
                    </w:rPr>
                    <w:t xml:space="preserve"> </w:t>
                  </w:r>
                  <w:r>
                    <w:rPr>
                      <w:rFonts w:cs="Arial"/>
                      <w:b/>
                      <w:bCs/>
                      <w:shd w:val="clear" w:color="auto" w:fill="D0CECE" w:themeFill="background2" w:themeFillShade="E6"/>
                    </w:rPr>
                    <w:t>–</w:t>
                  </w:r>
                  <w:r w:rsidRPr="003C0695">
                    <w:rPr>
                      <w:rFonts w:cs="Arial"/>
                      <w:b/>
                      <w:bCs/>
                      <w:shd w:val="clear" w:color="auto" w:fill="D0CECE" w:themeFill="background2" w:themeFillShade="E6"/>
                    </w:rPr>
                    <w:t xml:space="preserve"> </w:t>
                  </w:r>
                  <w:r>
                    <w:rPr>
                      <w:rFonts w:cs="Arial"/>
                      <w:b/>
                      <w:bCs/>
                      <w:shd w:val="clear" w:color="auto" w:fill="D0CECE" w:themeFill="background2" w:themeFillShade="E6"/>
                    </w:rPr>
                    <w:t>Remembrance</w:t>
                  </w:r>
                  <w:r w:rsidRPr="003C0695">
                    <w:rPr>
                      <w:rFonts w:cs="Arial"/>
                      <w:b/>
                      <w:bCs/>
                      <w:shd w:val="clear" w:color="auto" w:fill="D0CECE" w:themeFill="background2" w:themeFillShade="E6"/>
                    </w:rPr>
                    <w:t xml:space="preserve"> Day </w:t>
                  </w:r>
                  <w:r>
                    <w:rPr>
                      <w:rFonts w:cs="Arial"/>
                      <w:b/>
                      <w:bCs/>
                      <w:shd w:val="clear" w:color="auto" w:fill="D0CECE" w:themeFill="background2" w:themeFillShade="E6"/>
                    </w:rPr>
                    <w:t>–</w:t>
                  </w:r>
                  <w:r w:rsidRPr="003C0695">
                    <w:rPr>
                      <w:rFonts w:cs="Arial"/>
                      <w:b/>
                      <w:bCs/>
                      <w:shd w:val="clear" w:color="auto" w:fill="D0CECE" w:themeFill="background2" w:themeFillShade="E6"/>
                    </w:rPr>
                    <w:t xml:space="preserve"> No</w:t>
                  </w:r>
                  <w:r>
                    <w:rPr>
                      <w:rFonts w:cs="Arial"/>
                      <w:b/>
                      <w:bCs/>
                      <w:shd w:val="clear" w:color="auto" w:fill="D0CECE" w:themeFill="background2" w:themeFillShade="E6"/>
                    </w:rPr>
                    <w:t xml:space="preserve"> </w:t>
                  </w:r>
                  <w:r w:rsidRPr="003C0695">
                    <w:rPr>
                      <w:rFonts w:cs="Arial"/>
                      <w:b/>
                      <w:bCs/>
                      <w:shd w:val="clear" w:color="auto" w:fill="D0CECE" w:themeFill="background2" w:themeFillShade="E6"/>
                    </w:rPr>
                    <w:t>classes</w:t>
                  </w:r>
                </w:p>
              </w:tc>
            </w:tr>
            <w:tr w:rsidR="00F96538" w:rsidRPr="00A37D8B" w14:paraId="49B192C0" w14:textId="77777777" w:rsidTr="00B57A4D">
              <w:trPr>
                <w:gridBefore w:val="1"/>
                <w:wBefore w:w="8" w:type="dxa"/>
              </w:trPr>
              <w:tc>
                <w:tcPr>
                  <w:tcW w:w="1501" w:type="dxa"/>
                </w:tcPr>
                <w:p w14:paraId="34EC398B" w14:textId="77777777" w:rsidR="00F96538" w:rsidRPr="00EC3C55" w:rsidRDefault="00F96538" w:rsidP="00F96538">
                  <w:pPr>
                    <w:outlineLvl w:val="0"/>
                    <w:rPr>
                      <w:rFonts w:cs="Arial"/>
                      <w:color w:val="000000" w:themeColor="text1"/>
                    </w:rPr>
                  </w:pPr>
                  <w:r w:rsidRPr="00EC3C55">
                    <w:rPr>
                      <w:rFonts w:cs="Arial"/>
                      <w:color w:val="000000" w:themeColor="text1"/>
                    </w:rPr>
                    <w:t>Week 10</w:t>
                  </w:r>
                </w:p>
                <w:p w14:paraId="65684703" w14:textId="77777777" w:rsidR="00F96538" w:rsidRPr="00A37D8B" w:rsidRDefault="00F96538" w:rsidP="00F96538">
                  <w:pPr>
                    <w:tabs>
                      <w:tab w:val="right" w:leader="dot" w:pos="4320"/>
                      <w:tab w:val="left" w:pos="6870"/>
                    </w:tabs>
                    <w:rPr>
                      <w:rFonts w:cs="Arial"/>
                      <w:sz w:val="22"/>
                    </w:rPr>
                  </w:pPr>
                  <w:r w:rsidRPr="00EC3C55">
                    <w:rPr>
                      <w:rFonts w:cs="Arial"/>
                      <w:color w:val="000000" w:themeColor="text1"/>
                    </w:rPr>
                    <w:t>Nov 11-15</w:t>
                  </w:r>
                </w:p>
              </w:tc>
              <w:tc>
                <w:tcPr>
                  <w:tcW w:w="3414" w:type="dxa"/>
                </w:tcPr>
                <w:p w14:paraId="6C791CCC" w14:textId="77777777" w:rsidR="00F96538" w:rsidRPr="00A37D8B" w:rsidRDefault="00F96538" w:rsidP="00F96538">
                  <w:pPr>
                    <w:tabs>
                      <w:tab w:val="right" w:leader="dot" w:pos="4320"/>
                      <w:tab w:val="left" w:pos="6870"/>
                    </w:tabs>
                    <w:rPr>
                      <w:rFonts w:cs="Arial"/>
                      <w:sz w:val="22"/>
                    </w:rPr>
                  </w:pPr>
                  <w:r w:rsidRPr="00A37D8B">
                    <w:rPr>
                      <w:rFonts w:cs="Arial"/>
                      <w:sz w:val="22"/>
                    </w:rPr>
                    <w:t xml:space="preserve">10. </w:t>
                  </w:r>
                  <w:r w:rsidRPr="00A37D8B">
                    <w:rPr>
                      <w:rFonts w:cs="Arial"/>
                      <w:sz w:val="22"/>
                      <w:highlight w:val="yellow"/>
                    </w:rPr>
                    <w:t>Project Presentations</w:t>
                  </w:r>
                </w:p>
              </w:tc>
              <w:tc>
                <w:tcPr>
                  <w:tcW w:w="4770" w:type="dxa"/>
                  <w:gridSpan w:val="2"/>
                </w:tcPr>
                <w:p w14:paraId="7D52AEB9"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 xml:space="preserve">Project Presentation or </w:t>
                  </w:r>
                </w:p>
                <w:p w14:paraId="6805EFB5" w14:textId="77777777" w:rsidR="00F96538" w:rsidRPr="00A37D8B" w:rsidRDefault="00F96538" w:rsidP="00F96538">
                  <w:pPr>
                    <w:tabs>
                      <w:tab w:val="right" w:leader="dot" w:pos="4320"/>
                      <w:tab w:val="left" w:pos="6870"/>
                    </w:tabs>
                    <w:rPr>
                      <w:rFonts w:cs="Arial"/>
                      <w:b/>
                      <w:bCs/>
                      <w:sz w:val="22"/>
                      <w:highlight w:val="green"/>
                    </w:rPr>
                  </w:pPr>
                  <w:r w:rsidRPr="00A37D8B">
                    <w:rPr>
                      <w:rFonts w:cs="Arial"/>
                      <w:b/>
                      <w:bCs/>
                      <w:sz w:val="22"/>
                    </w:rPr>
                    <w:t>Task I</w:t>
                  </w:r>
                </w:p>
              </w:tc>
              <w:tc>
                <w:tcPr>
                  <w:tcW w:w="1557" w:type="dxa"/>
                </w:tcPr>
                <w:p w14:paraId="46C9E060" w14:textId="77777777" w:rsidR="00F96538" w:rsidRPr="00A37D8B" w:rsidRDefault="00F96538" w:rsidP="00F96538">
                  <w:pPr>
                    <w:tabs>
                      <w:tab w:val="right" w:leader="dot" w:pos="4320"/>
                      <w:tab w:val="left" w:pos="6870"/>
                    </w:tabs>
                    <w:rPr>
                      <w:rFonts w:cs="Arial"/>
                      <w:sz w:val="22"/>
                    </w:rPr>
                  </w:pPr>
                  <w:r w:rsidRPr="00A37D8B">
                    <w:rPr>
                      <w:rFonts w:cs="Arial"/>
                      <w:sz w:val="22"/>
                    </w:rPr>
                    <w:t>15 or 2.7</w:t>
                  </w:r>
                </w:p>
              </w:tc>
            </w:tr>
            <w:tr w:rsidR="00F96538" w:rsidRPr="00A37D8B" w14:paraId="1F54587B" w14:textId="77777777" w:rsidTr="00B57A4D">
              <w:trPr>
                <w:gridBefore w:val="1"/>
                <w:wBefore w:w="8" w:type="dxa"/>
              </w:trPr>
              <w:tc>
                <w:tcPr>
                  <w:tcW w:w="1501" w:type="dxa"/>
                </w:tcPr>
                <w:p w14:paraId="3C579B5A" w14:textId="77777777" w:rsidR="00F96538" w:rsidRPr="00DB3E94" w:rsidRDefault="00F96538" w:rsidP="00F96538">
                  <w:pPr>
                    <w:rPr>
                      <w:rFonts w:cs="Arial"/>
                      <w:color w:val="000000" w:themeColor="text1"/>
                      <w:szCs w:val="20"/>
                      <w:lang w:val="en-JM"/>
                    </w:rPr>
                  </w:pPr>
                  <w:r w:rsidRPr="00DB3E94">
                    <w:rPr>
                      <w:rFonts w:cs="Arial"/>
                      <w:color w:val="000000" w:themeColor="text1"/>
                      <w:szCs w:val="20"/>
                      <w:lang w:val="en-JM"/>
                    </w:rPr>
                    <w:t>Week 11</w:t>
                  </w:r>
                </w:p>
                <w:p w14:paraId="07EFB01A" w14:textId="77777777" w:rsidR="00F96538" w:rsidRPr="00A37D8B" w:rsidRDefault="00F96538" w:rsidP="00F96538">
                  <w:pPr>
                    <w:tabs>
                      <w:tab w:val="right" w:leader="dot" w:pos="4320"/>
                      <w:tab w:val="left" w:pos="6870"/>
                    </w:tabs>
                    <w:rPr>
                      <w:rFonts w:cs="Arial"/>
                      <w:sz w:val="22"/>
                    </w:rPr>
                  </w:pPr>
                  <w:r w:rsidRPr="00DB3E94">
                    <w:rPr>
                      <w:rFonts w:cs="Arial"/>
                      <w:color w:val="000000" w:themeColor="text1"/>
                      <w:szCs w:val="20"/>
                      <w:lang w:val="en-JM"/>
                    </w:rPr>
                    <w:t>Nov 18-22</w:t>
                  </w:r>
                </w:p>
              </w:tc>
              <w:tc>
                <w:tcPr>
                  <w:tcW w:w="3414" w:type="dxa"/>
                </w:tcPr>
                <w:p w14:paraId="11439836" w14:textId="77777777" w:rsidR="00F96538" w:rsidRPr="00A37D8B" w:rsidRDefault="00F96538" w:rsidP="00F96538">
                  <w:pPr>
                    <w:tabs>
                      <w:tab w:val="right" w:leader="dot" w:pos="4320"/>
                      <w:tab w:val="left" w:pos="6870"/>
                    </w:tabs>
                    <w:rPr>
                      <w:rFonts w:cs="Arial"/>
                      <w:sz w:val="22"/>
                    </w:rPr>
                  </w:pPr>
                  <w:r w:rsidRPr="00A37D8B">
                    <w:rPr>
                      <w:rFonts w:cs="Arial"/>
                      <w:sz w:val="22"/>
                    </w:rPr>
                    <w:t xml:space="preserve">11. </w:t>
                  </w:r>
                  <w:r w:rsidRPr="00A37D8B">
                    <w:rPr>
                      <w:rFonts w:cs="Arial"/>
                      <w:sz w:val="22"/>
                      <w:highlight w:val="yellow"/>
                    </w:rPr>
                    <w:t>Project Presentations</w:t>
                  </w:r>
                </w:p>
              </w:tc>
              <w:tc>
                <w:tcPr>
                  <w:tcW w:w="4770" w:type="dxa"/>
                  <w:gridSpan w:val="2"/>
                </w:tcPr>
                <w:p w14:paraId="6932FD06"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 xml:space="preserve">Project Presentation or </w:t>
                  </w:r>
                </w:p>
                <w:p w14:paraId="6421ABDD" w14:textId="77777777" w:rsidR="00F96538" w:rsidRPr="00A37D8B" w:rsidRDefault="00F96538" w:rsidP="00F96538">
                  <w:pPr>
                    <w:tabs>
                      <w:tab w:val="right" w:leader="dot" w:pos="4320"/>
                      <w:tab w:val="left" w:pos="6870"/>
                    </w:tabs>
                    <w:rPr>
                      <w:rFonts w:cs="Arial"/>
                      <w:sz w:val="22"/>
                    </w:rPr>
                  </w:pPr>
                  <w:r w:rsidRPr="00A37D8B">
                    <w:rPr>
                      <w:rFonts w:cs="Arial"/>
                      <w:b/>
                      <w:bCs/>
                      <w:sz w:val="22"/>
                    </w:rPr>
                    <w:t>Task I</w:t>
                  </w:r>
                  <w:r w:rsidRPr="00A37D8B">
                    <w:rPr>
                      <w:rFonts w:cs="Arial"/>
                      <w:i/>
                      <w:iCs/>
                      <w:sz w:val="22"/>
                    </w:rPr>
                    <w:t xml:space="preserve"> </w:t>
                  </w:r>
                  <w:r w:rsidRPr="00A37D8B">
                    <w:rPr>
                      <w:rFonts w:cs="Arial"/>
                      <w:sz w:val="22"/>
                    </w:rPr>
                    <w:t xml:space="preserve"> </w:t>
                  </w:r>
                </w:p>
                <w:p w14:paraId="7ACB3192" w14:textId="77777777" w:rsidR="00F96538" w:rsidRPr="00A37D8B" w:rsidRDefault="00F96538" w:rsidP="00F96538">
                  <w:pPr>
                    <w:tabs>
                      <w:tab w:val="right" w:leader="dot" w:pos="4320"/>
                      <w:tab w:val="left" w:pos="6870"/>
                    </w:tabs>
                    <w:rPr>
                      <w:rFonts w:cs="Arial"/>
                      <w:sz w:val="22"/>
                      <w:highlight w:val="green"/>
                    </w:rPr>
                  </w:pPr>
                  <w:r w:rsidRPr="00A37D8B">
                    <w:rPr>
                      <w:rFonts w:cs="Arial"/>
                      <w:sz w:val="22"/>
                    </w:rPr>
                    <w:t>Due Dec 13: Project report and Task I</w:t>
                  </w:r>
                </w:p>
              </w:tc>
              <w:tc>
                <w:tcPr>
                  <w:tcW w:w="1557" w:type="dxa"/>
                </w:tcPr>
                <w:p w14:paraId="6039AAA5" w14:textId="77777777" w:rsidR="00F96538" w:rsidRPr="00A37D8B" w:rsidRDefault="00F96538" w:rsidP="00F96538">
                  <w:pPr>
                    <w:tabs>
                      <w:tab w:val="right" w:leader="dot" w:pos="4320"/>
                      <w:tab w:val="left" w:pos="6870"/>
                    </w:tabs>
                    <w:rPr>
                      <w:rFonts w:cs="Arial"/>
                      <w:sz w:val="22"/>
                    </w:rPr>
                  </w:pPr>
                  <w:r w:rsidRPr="00A37D8B">
                    <w:rPr>
                      <w:rFonts w:cs="Arial"/>
                      <w:sz w:val="22"/>
                    </w:rPr>
                    <w:t>15 or 2.7</w:t>
                  </w:r>
                </w:p>
              </w:tc>
            </w:tr>
            <w:tr w:rsidR="00F96538" w:rsidRPr="00A37D8B" w14:paraId="3F05EAD9" w14:textId="77777777" w:rsidTr="00B57A4D">
              <w:trPr>
                <w:gridBefore w:val="1"/>
                <w:wBefore w:w="8" w:type="dxa"/>
                <w:trHeight w:val="492"/>
              </w:trPr>
              <w:tc>
                <w:tcPr>
                  <w:tcW w:w="1501" w:type="dxa"/>
                  <w:vAlign w:val="center"/>
                </w:tcPr>
                <w:p w14:paraId="01D326AD" w14:textId="77777777" w:rsidR="00F96538" w:rsidRPr="00DB3E94" w:rsidRDefault="00F96538" w:rsidP="00F96538">
                  <w:pPr>
                    <w:outlineLvl w:val="0"/>
                    <w:rPr>
                      <w:rFonts w:cs="Arial"/>
                      <w:color w:val="000000" w:themeColor="text1"/>
                    </w:rPr>
                  </w:pPr>
                  <w:r w:rsidRPr="00DB3E94">
                    <w:rPr>
                      <w:rFonts w:cs="Arial"/>
                      <w:color w:val="000000" w:themeColor="text1"/>
                    </w:rPr>
                    <w:t>Week 12</w:t>
                  </w:r>
                </w:p>
                <w:p w14:paraId="1C7F72F9" w14:textId="77777777" w:rsidR="00F96538" w:rsidRPr="00A37D8B" w:rsidRDefault="00F96538" w:rsidP="00F96538">
                  <w:pPr>
                    <w:tabs>
                      <w:tab w:val="right" w:leader="dot" w:pos="4320"/>
                      <w:tab w:val="left" w:pos="6870"/>
                    </w:tabs>
                    <w:rPr>
                      <w:rFonts w:cs="Arial"/>
                      <w:sz w:val="22"/>
                    </w:rPr>
                  </w:pPr>
                  <w:r w:rsidRPr="00DB3E94">
                    <w:rPr>
                      <w:rFonts w:cs="Arial"/>
                      <w:color w:val="000000" w:themeColor="text1"/>
                      <w:szCs w:val="20"/>
                      <w:lang w:val="en-JM"/>
                    </w:rPr>
                    <w:t>Nov 25-29</w:t>
                  </w:r>
                </w:p>
              </w:tc>
              <w:tc>
                <w:tcPr>
                  <w:tcW w:w="3414" w:type="dxa"/>
                </w:tcPr>
                <w:p w14:paraId="606A6FCF" w14:textId="77777777" w:rsidR="00F96538" w:rsidRPr="00A37D8B" w:rsidRDefault="00F96538" w:rsidP="00F96538">
                  <w:pPr>
                    <w:tabs>
                      <w:tab w:val="right" w:leader="dot" w:pos="4320"/>
                      <w:tab w:val="left" w:pos="6870"/>
                    </w:tabs>
                    <w:rPr>
                      <w:rFonts w:cs="Arial"/>
                      <w:sz w:val="22"/>
                    </w:rPr>
                  </w:pPr>
                  <w:r w:rsidRPr="00A37D8B">
                    <w:rPr>
                      <w:rFonts w:cs="Arial"/>
                      <w:sz w:val="22"/>
                    </w:rPr>
                    <w:t xml:space="preserve">12. </w:t>
                  </w:r>
                  <w:r w:rsidRPr="00A37D8B">
                    <w:rPr>
                      <w:rFonts w:cs="Arial"/>
                      <w:sz w:val="22"/>
                      <w:highlight w:val="yellow"/>
                    </w:rPr>
                    <w:t>Review</w:t>
                  </w:r>
                  <w:r w:rsidRPr="00A37D8B">
                    <w:rPr>
                      <w:rFonts w:cs="Arial"/>
                      <w:sz w:val="22"/>
                    </w:rPr>
                    <w:t xml:space="preserve"> and Wrap Up</w:t>
                  </w:r>
                </w:p>
              </w:tc>
              <w:tc>
                <w:tcPr>
                  <w:tcW w:w="4770" w:type="dxa"/>
                  <w:gridSpan w:val="2"/>
                </w:tcPr>
                <w:p w14:paraId="6E502F43" w14:textId="77777777" w:rsidR="00F96538" w:rsidRPr="00A37D8B" w:rsidRDefault="00F96538" w:rsidP="00F96538">
                  <w:pPr>
                    <w:tabs>
                      <w:tab w:val="right" w:leader="dot" w:pos="4320"/>
                      <w:tab w:val="left" w:pos="6870"/>
                    </w:tabs>
                    <w:rPr>
                      <w:rFonts w:cs="Arial"/>
                      <w:b/>
                      <w:bCs/>
                      <w:sz w:val="22"/>
                    </w:rPr>
                  </w:pPr>
                  <w:r w:rsidRPr="00A37D8B">
                    <w:rPr>
                      <w:rFonts w:cs="Arial"/>
                      <w:b/>
                      <w:bCs/>
                      <w:sz w:val="22"/>
                    </w:rPr>
                    <w:t>Participation sessions 9-12</w:t>
                  </w:r>
                </w:p>
              </w:tc>
              <w:tc>
                <w:tcPr>
                  <w:tcW w:w="1557" w:type="dxa"/>
                </w:tcPr>
                <w:p w14:paraId="15322018" w14:textId="77777777" w:rsidR="00F96538" w:rsidRPr="00A37D8B" w:rsidRDefault="00F96538" w:rsidP="00F96538">
                  <w:pPr>
                    <w:tabs>
                      <w:tab w:val="right" w:leader="dot" w:pos="4320"/>
                      <w:tab w:val="left" w:pos="6870"/>
                    </w:tabs>
                    <w:rPr>
                      <w:rFonts w:cs="Arial"/>
                      <w:sz w:val="22"/>
                      <w:highlight w:val="yellow"/>
                    </w:rPr>
                  </w:pPr>
                  <w:r w:rsidRPr="00A37D8B">
                    <w:rPr>
                      <w:rFonts w:cs="Arial"/>
                      <w:sz w:val="22"/>
                    </w:rPr>
                    <w:t>20</w:t>
                  </w:r>
                </w:p>
              </w:tc>
            </w:tr>
            <w:tr w:rsidR="00F96538" w:rsidRPr="00A37D8B" w14:paraId="09D71639" w14:textId="77777777" w:rsidTr="00B57A4D">
              <w:trPr>
                <w:gridBefore w:val="1"/>
                <w:wBefore w:w="8" w:type="dxa"/>
              </w:trPr>
              <w:tc>
                <w:tcPr>
                  <w:tcW w:w="1501" w:type="dxa"/>
                  <w:vAlign w:val="center"/>
                </w:tcPr>
                <w:p w14:paraId="610F4E29" w14:textId="77777777" w:rsidR="00F96538" w:rsidRPr="00DB3E94" w:rsidRDefault="00F96538" w:rsidP="00F96538">
                  <w:pPr>
                    <w:outlineLvl w:val="0"/>
                    <w:rPr>
                      <w:rFonts w:cs="Arial"/>
                      <w:color w:val="000000" w:themeColor="text1"/>
                    </w:rPr>
                  </w:pPr>
                  <w:r w:rsidRPr="00DB3E94">
                    <w:rPr>
                      <w:rFonts w:cs="Arial"/>
                      <w:color w:val="000000" w:themeColor="text1"/>
                    </w:rPr>
                    <w:t>Week 13</w:t>
                  </w:r>
                </w:p>
                <w:p w14:paraId="2336781A" w14:textId="77777777" w:rsidR="00F96538" w:rsidRPr="00A37D8B" w:rsidRDefault="00F96538" w:rsidP="00F96538">
                  <w:pPr>
                    <w:tabs>
                      <w:tab w:val="right" w:leader="dot" w:pos="4320"/>
                      <w:tab w:val="left" w:pos="6870"/>
                    </w:tabs>
                    <w:rPr>
                      <w:rFonts w:cs="Arial"/>
                      <w:sz w:val="22"/>
                    </w:rPr>
                  </w:pPr>
                  <w:r w:rsidRPr="00DB3E94">
                    <w:rPr>
                      <w:rFonts w:cs="Arial"/>
                      <w:color w:val="000000" w:themeColor="text1"/>
                      <w:szCs w:val="20"/>
                      <w:lang w:val="en-JM"/>
                    </w:rPr>
                    <w:lastRenderedPageBreak/>
                    <w:t>Dec 2-6</w:t>
                  </w:r>
                </w:p>
              </w:tc>
              <w:tc>
                <w:tcPr>
                  <w:tcW w:w="3414" w:type="dxa"/>
                </w:tcPr>
                <w:p w14:paraId="7BAA44EC" w14:textId="77777777" w:rsidR="00F96538" w:rsidRPr="00A37D8B" w:rsidRDefault="00F96538" w:rsidP="00F96538">
                  <w:pPr>
                    <w:tabs>
                      <w:tab w:val="right" w:leader="dot" w:pos="4320"/>
                      <w:tab w:val="left" w:pos="6870"/>
                    </w:tabs>
                    <w:rPr>
                      <w:rFonts w:cs="Arial"/>
                      <w:sz w:val="22"/>
                    </w:rPr>
                  </w:pPr>
                  <w:r w:rsidRPr="00A37D8B">
                    <w:rPr>
                      <w:rFonts w:cs="Arial"/>
                      <w:sz w:val="22"/>
                    </w:rPr>
                    <w:lastRenderedPageBreak/>
                    <w:t>Overflow</w:t>
                  </w:r>
                </w:p>
              </w:tc>
              <w:tc>
                <w:tcPr>
                  <w:tcW w:w="4770" w:type="dxa"/>
                  <w:gridSpan w:val="2"/>
                </w:tcPr>
                <w:p w14:paraId="4E231CE0" w14:textId="77777777" w:rsidR="00F96538" w:rsidRPr="00A37D8B" w:rsidRDefault="00F96538" w:rsidP="00F96538">
                  <w:pPr>
                    <w:tabs>
                      <w:tab w:val="right" w:leader="dot" w:pos="4320"/>
                      <w:tab w:val="left" w:pos="6870"/>
                    </w:tabs>
                    <w:rPr>
                      <w:rFonts w:cs="Arial"/>
                      <w:sz w:val="22"/>
                    </w:rPr>
                  </w:pPr>
                </w:p>
              </w:tc>
              <w:tc>
                <w:tcPr>
                  <w:tcW w:w="1557" w:type="dxa"/>
                </w:tcPr>
                <w:p w14:paraId="3417A30E" w14:textId="77777777" w:rsidR="00F96538" w:rsidRPr="00A37D8B" w:rsidRDefault="00F96538" w:rsidP="00F96538">
                  <w:pPr>
                    <w:tabs>
                      <w:tab w:val="right" w:leader="dot" w:pos="4320"/>
                      <w:tab w:val="left" w:pos="6870"/>
                    </w:tabs>
                    <w:rPr>
                      <w:rFonts w:cs="Arial"/>
                      <w:sz w:val="22"/>
                    </w:rPr>
                  </w:pPr>
                </w:p>
              </w:tc>
            </w:tr>
            <w:tr w:rsidR="00F96538" w:rsidRPr="00A37D8B" w14:paraId="25B647C5" w14:textId="77777777" w:rsidTr="00B57A4D">
              <w:trPr>
                <w:gridBefore w:val="1"/>
                <w:wBefore w:w="8" w:type="dxa"/>
              </w:trPr>
              <w:tc>
                <w:tcPr>
                  <w:tcW w:w="1501" w:type="dxa"/>
                </w:tcPr>
                <w:p w14:paraId="1B7C3CC9" w14:textId="77777777" w:rsidR="00F96538" w:rsidRPr="00DB3E94" w:rsidRDefault="00F96538" w:rsidP="00F96538">
                  <w:pPr>
                    <w:outlineLvl w:val="0"/>
                    <w:rPr>
                      <w:rFonts w:cs="Arial"/>
                      <w:color w:val="000000" w:themeColor="text1"/>
                    </w:rPr>
                  </w:pPr>
                  <w:r w:rsidRPr="00DB3E94">
                    <w:rPr>
                      <w:rFonts w:cs="Arial"/>
                      <w:color w:val="000000" w:themeColor="text1"/>
                    </w:rPr>
                    <w:t>Week 14</w:t>
                  </w:r>
                </w:p>
                <w:p w14:paraId="0834A7B7" w14:textId="77777777" w:rsidR="00F96538" w:rsidRPr="00A37D8B" w:rsidRDefault="00F96538" w:rsidP="00F96538">
                  <w:pPr>
                    <w:tabs>
                      <w:tab w:val="right" w:leader="dot" w:pos="4320"/>
                      <w:tab w:val="left" w:pos="6870"/>
                    </w:tabs>
                    <w:rPr>
                      <w:rFonts w:cs="Arial"/>
                      <w:sz w:val="22"/>
                    </w:rPr>
                  </w:pPr>
                  <w:r w:rsidRPr="00DB3E94">
                    <w:rPr>
                      <w:rFonts w:cs="Arial"/>
                      <w:color w:val="000000" w:themeColor="text1"/>
                      <w:szCs w:val="20"/>
                    </w:rPr>
                    <w:t>Dec 9-12</w:t>
                  </w:r>
                </w:p>
              </w:tc>
              <w:tc>
                <w:tcPr>
                  <w:tcW w:w="3414" w:type="dxa"/>
                </w:tcPr>
                <w:p w14:paraId="6712CFE6" w14:textId="77777777" w:rsidR="00F96538" w:rsidRPr="00A37D8B" w:rsidRDefault="00F96538" w:rsidP="00F96538">
                  <w:pPr>
                    <w:tabs>
                      <w:tab w:val="right" w:leader="dot" w:pos="4320"/>
                      <w:tab w:val="left" w:pos="6870"/>
                    </w:tabs>
                    <w:rPr>
                      <w:rFonts w:cs="Arial"/>
                      <w:sz w:val="22"/>
                    </w:rPr>
                  </w:pPr>
                  <w:r w:rsidRPr="00A37D8B">
                    <w:rPr>
                      <w:rFonts w:cs="Arial"/>
                      <w:sz w:val="22"/>
                    </w:rPr>
                    <w:t>Overflow</w:t>
                  </w:r>
                </w:p>
              </w:tc>
              <w:tc>
                <w:tcPr>
                  <w:tcW w:w="4770" w:type="dxa"/>
                  <w:gridSpan w:val="2"/>
                </w:tcPr>
                <w:p w14:paraId="57BEA224" w14:textId="77777777" w:rsidR="00F96538" w:rsidRPr="00A37D8B" w:rsidRDefault="00F96538" w:rsidP="00F96538">
                  <w:pPr>
                    <w:tabs>
                      <w:tab w:val="right" w:leader="dot" w:pos="4320"/>
                      <w:tab w:val="left" w:pos="6870"/>
                    </w:tabs>
                    <w:rPr>
                      <w:rFonts w:cs="Arial"/>
                      <w:sz w:val="22"/>
                    </w:rPr>
                  </w:pPr>
                </w:p>
              </w:tc>
              <w:tc>
                <w:tcPr>
                  <w:tcW w:w="1557" w:type="dxa"/>
                </w:tcPr>
                <w:p w14:paraId="475F1505" w14:textId="77777777" w:rsidR="00F96538" w:rsidRPr="00A37D8B" w:rsidRDefault="00F96538" w:rsidP="00F96538">
                  <w:pPr>
                    <w:tabs>
                      <w:tab w:val="right" w:leader="dot" w:pos="4320"/>
                      <w:tab w:val="left" w:pos="6870"/>
                    </w:tabs>
                    <w:rPr>
                      <w:rFonts w:cs="Arial"/>
                      <w:sz w:val="22"/>
                    </w:rPr>
                  </w:pPr>
                </w:p>
              </w:tc>
            </w:tr>
            <w:tr w:rsidR="00F96538" w:rsidRPr="007F7BA6" w14:paraId="68B105A5" w14:textId="77777777" w:rsidTr="004B3C28">
              <w:tblPrEx>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PrEx>
              <w:trPr>
                <w:gridAfter w:val="2"/>
                <w:wAfter w:w="1890" w:type="dxa"/>
                <w:cantSplit/>
                <w:trHeight w:val="288"/>
              </w:trPr>
              <w:tc>
                <w:tcPr>
                  <w:tcW w:w="9360" w:type="dxa"/>
                  <w:gridSpan w:val="4"/>
                  <w:tcBorders>
                    <w:bottom w:val="single" w:sz="4" w:space="0" w:color="7F7F7F" w:themeColor="text1" w:themeTint="80"/>
                  </w:tcBorders>
                  <w:shd w:val="clear" w:color="auto" w:fill="D9D9D9" w:themeFill="background1" w:themeFillShade="D9"/>
                  <w:tcMar>
                    <w:top w:w="58" w:type="dxa"/>
                    <w:left w:w="115" w:type="dxa"/>
                    <w:bottom w:w="58" w:type="dxa"/>
                    <w:right w:w="115" w:type="dxa"/>
                  </w:tcMar>
                </w:tcPr>
                <w:p w14:paraId="5CEC1A12" w14:textId="77777777" w:rsidR="00F96538" w:rsidRPr="007F7BA6" w:rsidRDefault="00F96538" w:rsidP="00F96538">
                  <w:pPr>
                    <w:rPr>
                      <w:rFonts w:cs="Arial"/>
                      <w:szCs w:val="20"/>
                    </w:rPr>
                  </w:pPr>
                  <w:r>
                    <w:rPr>
                      <w:rFonts w:cs="Arial"/>
                      <w:b/>
                      <w:bCs/>
                      <w:shd w:val="clear" w:color="auto" w:fill="D0CECE" w:themeFill="background2" w:themeFillShade="E6"/>
                    </w:rPr>
                    <w:t>Thursday, Dec 12</w:t>
                  </w:r>
                  <w:r w:rsidRPr="007F7BA6">
                    <w:rPr>
                      <w:rFonts w:cs="Arial"/>
                      <w:b/>
                      <w:bCs/>
                      <w:shd w:val="clear" w:color="auto" w:fill="D0CECE" w:themeFill="background2" w:themeFillShade="E6"/>
                    </w:rPr>
                    <w:t xml:space="preserve"> – </w:t>
                  </w:r>
                  <w:r>
                    <w:rPr>
                      <w:rFonts w:cs="Arial"/>
                      <w:b/>
                      <w:bCs/>
                      <w:shd w:val="clear" w:color="auto" w:fill="D0CECE" w:themeFill="background2" w:themeFillShade="E6"/>
                    </w:rPr>
                    <w:t>Fall</w:t>
                  </w:r>
                  <w:r w:rsidRPr="007F7BA6">
                    <w:rPr>
                      <w:rFonts w:cs="Arial"/>
                      <w:b/>
                      <w:bCs/>
                      <w:shd w:val="clear" w:color="auto" w:fill="D0CECE" w:themeFill="background2" w:themeFillShade="E6"/>
                    </w:rPr>
                    <w:t xml:space="preserve"> Term Ends</w:t>
                  </w:r>
                </w:p>
              </w:tc>
            </w:tr>
          </w:tbl>
          <w:p w14:paraId="3685FCB5" w14:textId="51048935" w:rsidR="00101452" w:rsidRPr="00C87186" w:rsidRDefault="00101452" w:rsidP="009C0A70">
            <w:pPr>
              <w:spacing w:before="120" w:line="276" w:lineRule="auto"/>
              <w:ind w:left="-105"/>
              <w:rPr>
                <w:rFonts w:cs="Arial"/>
                <w:szCs w:val="20"/>
              </w:rPr>
            </w:pPr>
          </w:p>
        </w:tc>
      </w:tr>
    </w:tbl>
    <w:p w14:paraId="61A52313" w14:textId="173F7223" w:rsidR="00101452" w:rsidRDefault="00101452" w:rsidP="00A05EE2">
      <w:pPr>
        <w:tabs>
          <w:tab w:val="right" w:leader="dot" w:pos="4320"/>
          <w:tab w:val="left" w:pos="6870"/>
        </w:tabs>
        <w:spacing w:after="0"/>
        <w:rPr>
          <w:rFonts w:cs="Arial"/>
          <w:szCs w:val="20"/>
        </w:rPr>
      </w:pPr>
    </w:p>
    <w:p w14:paraId="78C88313" w14:textId="77777777" w:rsidR="00E6641F" w:rsidRDefault="00E6641F" w:rsidP="00E6641F">
      <w:pPr>
        <w:spacing w:after="0" w:line="276" w:lineRule="auto"/>
        <w:rPr>
          <w:rStyle w:val="WORKPLANHEADINGChar"/>
          <w:rFonts w:cs="Arial"/>
          <w:color w:val="auto"/>
          <w:sz w:val="20"/>
          <w:szCs w:val="20"/>
        </w:rPr>
      </w:pPr>
      <w:r w:rsidRPr="00C87186">
        <w:rPr>
          <w:rStyle w:val="WORKPLANHEADINGChar"/>
          <w:rFonts w:cs="Arial"/>
          <w:color w:val="auto"/>
          <w:sz w:val="20"/>
          <w:szCs w:val="20"/>
        </w:rPr>
        <w:t>ADDITIONAL INFORMATION</w:t>
      </w:r>
    </w:p>
    <w:p w14:paraId="3F596936" w14:textId="77777777" w:rsidR="00E6641F" w:rsidRDefault="00E6641F" w:rsidP="00E6641F">
      <w:pPr>
        <w:spacing w:after="0" w:line="276" w:lineRule="auto"/>
        <w:rPr>
          <w:rStyle w:val="WORKPLANHEADINGChar"/>
          <w:rFonts w:cs="Arial"/>
          <w:b w:val="0"/>
          <w:bCs/>
          <w:color w:val="auto"/>
          <w:sz w:val="20"/>
          <w:szCs w:val="20"/>
        </w:rPr>
      </w:pPr>
      <w:r w:rsidRPr="00F83D36">
        <w:rPr>
          <w:rStyle w:val="WORKPLANHEADINGChar"/>
          <w:rFonts w:cs="Arial"/>
          <w:b w:val="0"/>
          <w:bCs/>
          <w:color w:val="auto"/>
          <w:sz w:val="20"/>
          <w:szCs w:val="20"/>
        </w:rPr>
        <w:t>The keys to success in a fast-paced and applied program are being proactive and being present.  To foster success, we have implemented the guidelines below to help keep you on-track in the program.  It is important that if you are having difficulties, you have ongoing communication with your faculty.</w:t>
      </w:r>
    </w:p>
    <w:p w14:paraId="64261974" w14:textId="77777777" w:rsidR="00E6641F" w:rsidRDefault="00E6641F" w:rsidP="00E6641F">
      <w:pPr>
        <w:spacing w:after="0" w:line="276" w:lineRule="auto"/>
        <w:rPr>
          <w:rStyle w:val="WORKPLANHEADINGChar"/>
          <w:rFonts w:cs="Arial"/>
          <w:b w:val="0"/>
          <w:bCs/>
          <w:color w:val="auto"/>
          <w:sz w:val="20"/>
          <w:szCs w:val="20"/>
        </w:rPr>
      </w:pPr>
    </w:p>
    <w:p w14:paraId="24AB5301" w14:textId="77777777" w:rsidR="00E6641F" w:rsidRDefault="00E6641F" w:rsidP="00E6641F">
      <w:pPr>
        <w:spacing w:after="0" w:line="276" w:lineRule="auto"/>
        <w:rPr>
          <w:rStyle w:val="WORKPLANHEADINGChar"/>
          <w:rFonts w:cs="Arial"/>
          <w:color w:val="auto"/>
          <w:sz w:val="20"/>
          <w:szCs w:val="20"/>
        </w:rPr>
      </w:pPr>
      <w:r>
        <w:rPr>
          <w:rStyle w:val="WORKPLANHEADINGChar"/>
          <w:rFonts w:cs="Arial"/>
          <w:color w:val="auto"/>
          <w:sz w:val="20"/>
          <w:szCs w:val="20"/>
        </w:rPr>
        <w:t>Attendance and Late Assignments</w:t>
      </w:r>
    </w:p>
    <w:p w14:paraId="5B9C1B5D" w14:textId="77777777" w:rsidR="00E6641F" w:rsidRDefault="00E6641F" w:rsidP="00E6641F">
      <w:pPr>
        <w:pStyle w:val="ListParagraph"/>
        <w:numPr>
          <w:ilvl w:val="0"/>
          <w:numId w:val="11"/>
        </w:numPr>
        <w:spacing w:after="0" w:line="276" w:lineRule="auto"/>
        <w:rPr>
          <w:rStyle w:val="WORKPLANHEADINGChar"/>
          <w:rFonts w:cs="Arial"/>
          <w:b w:val="0"/>
          <w:bCs/>
          <w:color w:val="auto"/>
          <w:sz w:val="20"/>
          <w:szCs w:val="20"/>
        </w:rPr>
      </w:pPr>
      <w:r>
        <w:rPr>
          <w:rStyle w:val="WORKPLANHEADINGChar"/>
          <w:rFonts w:cs="Arial"/>
          <w:b w:val="0"/>
          <w:bCs/>
          <w:color w:val="auto"/>
          <w:sz w:val="20"/>
          <w:szCs w:val="20"/>
        </w:rPr>
        <w:t>NSCC is an applied learning environment and as such in-classroom participation is key to the learning process.  Prompt and regular attendance is expected of all students and attendance records will be kept.</w:t>
      </w:r>
    </w:p>
    <w:p w14:paraId="0ED29C00" w14:textId="77777777" w:rsidR="00E6641F" w:rsidRDefault="00E6641F" w:rsidP="00E6641F">
      <w:pPr>
        <w:pStyle w:val="ListParagraph"/>
        <w:numPr>
          <w:ilvl w:val="0"/>
          <w:numId w:val="11"/>
        </w:numPr>
        <w:spacing w:after="0" w:line="276" w:lineRule="auto"/>
        <w:rPr>
          <w:rStyle w:val="WORKPLANHEADINGChar"/>
          <w:rFonts w:cs="Arial"/>
          <w:b w:val="0"/>
          <w:bCs/>
          <w:color w:val="auto"/>
          <w:sz w:val="20"/>
          <w:szCs w:val="20"/>
        </w:rPr>
      </w:pPr>
      <w:r>
        <w:rPr>
          <w:rStyle w:val="WORKPLANHEADINGChar"/>
          <w:rFonts w:cs="Arial"/>
          <w:b w:val="0"/>
          <w:bCs/>
          <w:color w:val="auto"/>
          <w:sz w:val="20"/>
          <w:szCs w:val="20"/>
        </w:rPr>
        <w:t>Responsibility for work missed due to absence rests with the student.  Failure to complete program or course requirements stated at the outset of the course will result in a failing grade.</w:t>
      </w:r>
    </w:p>
    <w:p w14:paraId="40B75DFA" w14:textId="77777777" w:rsidR="00E6641F" w:rsidRDefault="00E6641F" w:rsidP="00E6641F">
      <w:pPr>
        <w:pStyle w:val="ListParagraph"/>
        <w:numPr>
          <w:ilvl w:val="0"/>
          <w:numId w:val="11"/>
        </w:numPr>
        <w:spacing w:after="0" w:line="276" w:lineRule="auto"/>
        <w:rPr>
          <w:rStyle w:val="WORKPLANHEADINGChar"/>
          <w:rFonts w:cs="Arial"/>
          <w:b w:val="0"/>
          <w:bCs/>
          <w:color w:val="auto"/>
          <w:sz w:val="20"/>
          <w:szCs w:val="20"/>
        </w:rPr>
      </w:pPr>
      <w:r>
        <w:rPr>
          <w:rStyle w:val="WORKPLANHEADINGChar"/>
          <w:rFonts w:cs="Arial"/>
          <w:b w:val="0"/>
          <w:bCs/>
          <w:color w:val="auto"/>
          <w:sz w:val="20"/>
          <w:szCs w:val="20"/>
        </w:rPr>
        <w:t xml:space="preserve">If a student will miss a test or be late with an assignment they must coordinate with the faculty </w:t>
      </w:r>
      <w:r>
        <w:rPr>
          <w:rStyle w:val="WORKPLANHEADINGChar"/>
          <w:rFonts w:cs="Arial"/>
          <w:color w:val="auto"/>
          <w:sz w:val="20"/>
          <w:szCs w:val="20"/>
          <w:u w:val="single"/>
        </w:rPr>
        <w:t>prior</w:t>
      </w:r>
      <w:r>
        <w:rPr>
          <w:rStyle w:val="WORKPLANHEADINGChar"/>
          <w:rFonts w:cs="Arial"/>
          <w:b w:val="0"/>
          <w:bCs/>
          <w:color w:val="auto"/>
          <w:sz w:val="20"/>
          <w:szCs w:val="20"/>
        </w:rPr>
        <w:t xml:space="preserve"> to the due date.  A late assignment will be assessed a late penalty of 10% per day.  Assignments submitted 4-7 days late will be marked out of 60% and after 7 days Brightspace submission will be closed and after that point an assignment can only be graded with the permission of the Academic Chair.</w:t>
      </w:r>
    </w:p>
    <w:p w14:paraId="559D1F94" w14:textId="77777777" w:rsidR="00E6641F" w:rsidRPr="00701997" w:rsidRDefault="00E6641F" w:rsidP="00E6641F">
      <w:pPr>
        <w:pStyle w:val="ListParagraph"/>
        <w:numPr>
          <w:ilvl w:val="0"/>
          <w:numId w:val="11"/>
        </w:numPr>
        <w:spacing w:after="0" w:line="276" w:lineRule="auto"/>
        <w:rPr>
          <w:rStyle w:val="WORKPLANHEADINGChar"/>
          <w:rFonts w:cs="Arial"/>
          <w:color w:val="auto"/>
          <w:sz w:val="20"/>
          <w:szCs w:val="20"/>
        </w:rPr>
      </w:pPr>
      <w:r w:rsidRPr="00701997">
        <w:rPr>
          <w:rStyle w:val="WORKPLANHEADINGChar"/>
          <w:rFonts w:cs="Arial"/>
          <w:b w:val="0"/>
          <w:bCs/>
          <w:color w:val="auto"/>
          <w:sz w:val="20"/>
          <w:szCs w:val="20"/>
        </w:rPr>
        <w:t>When academic difficulties are being experienced, it is the responsibility of the student to seek support through college and/or external resources.</w:t>
      </w:r>
    </w:p>
    <w:p w14:paraId="07D14FDA" w14:textId="77777777" w:rsidR="00E6641F" w:rsidRPr="00C87186" w:rsidRDefault="00E6641F" w:rsidP="00E6641F">
      <w:pPr>
        <w:spacing w:after="0" w:line="276" w:lineRule="auto"/>
        <w:rPr>
          <w:rStyle w:val="WORKPLANHEADINGChar"/>
          <w:rFonts w:cs="Arial"/>
          <w:color w:val="auto"/>
          <w:sz w:val="20"/>
          <w:szCs w:val="20"/>
        </w:rPr>
      </w:pPr>
    </w:p>
    <w:p w14:paraId="03F124EE" w14:textId="77777777" w:rsidR="00E6641F" w:rsidRPr="00C87186" w:rsidRDefault="00E6641F" w:rsidP="00E6641F">
      <w:pPr>
        <w:spacing w:before="120" w:after="0" w:line="276" w:lineRule="auto"/>
        <w:rPr>
          <w:rFonts w:cs="Arial"/>
          <w:b/>
          <w:bCs/>
          <w:szCs w:val="20"/>
        </w:rPr>
      </w:pPr>
      <w:r w:rsidRPr="00C87186">
        <w:rPr>
          <w:rFonts w:cs="Arial"/>
          <w:b/>
          <w:bCs/>
          <w:szCs w:val="20"/>
        </w:rPr>
        <w:t xml:space="preserve">Inclusion and Integrity of the Learning Environment </w:t>
      </w:r>
    </w:p>
    <w:p w14:paraId="552283EB" w14:textId="77777777" w:rsidR="00E6641F" w:rsidRPr="00C87186" w:rsidRDefault="00E6641F" w:rsidP="00E6641F">
      <w:pPr>
        <w:widowControl w:val="0"/>
        <w:spacing w:after="0" w:line="276" w:lineRule="auto"/>
        <w:rPr>
          <w:rFonts w:cs="Arial"/>
          <w:szCs w:val="20"/>
        </w:rPr>
      </w:pPr>
      <w:r w:rsidRPr="00C87186">
        <w:rPr>
          <w:rFonts w:cs="Arial"/>
          <w:szCs w:val="20"/>
        </w:rPr>
        <w:t xml:space="preserve">We strive to ensure that equity, inclusion and social justice is the reality for all students, faculty and staff. We commit to </w:t>
      </w:r>
      <w:r w:rsidRPr="00C87186">
        <w:rPr>
          <w:rFonts w:cs="Arial"/>
          <w:color w:val="000000" w:themeColor="text1"/>
          <w:szCs w:val="20"/>
        </w:rPr>
        <w:t xml:space="preserve">provide a safe and respectful </w:t>
      </w:r>
      <w:r w:rsidRPr="00C87186">
        <w:rPr>
          <w:rFonts w:cs="Arial"/>
          <w:szCs w:val="20"/>
        </w:rPr>
        <w:t xml:space="preserve">working and learning environment where differences are valued, expected and honored. Within this environment, students are required to demonstrate the values of respect, academic integrity and honesty. </w:t>
      </w:r>
    </w:p>
    <w:p w14:paraId="282BB6D3" w14:textId="77777777" w:rsidR="00E6641F" w:rsidRPr="00C87186" w:rsidRDefault="00E6641F" w:rsidP="00E6641F">
      <w:pPr>
        <w:widowControl w:val="0"/>
        <w:spacing w:after="0" w:line="276" w:lineRule="auto"/>
        <w:rPr>
          <w:rFonts w:cs="Arial"/>
          <w:szCs w:val="20"/>
        </w:rPr>
      </w:pPr>
    </w:p>
    <w:p w14:paraId="30117812" w14:textId="77777777" w:rsidR="00E6641F" w:rsidRPr="00C87186" w:rsidRDefault="00E6641F" w:rsidP="00E6641F">
      <w:pPr>
        <w:widowControl w:val="0"/>
        <w:spacing w:after="0" w:line="276" w:lineRule="auto"/>
        <w:rPr>
          <w:rFonts w:cs="Arial"/>
          <w:szCs w:val="20"/>
        </w:rPr>
      </w:pPr>
      <w:r w:rsidRPr="00C87186">
        <w:rPr>
          <w:rFonts w:cs="Arial"/>
          <w:szCs w:val="20"/>
        </w:rPr>
        <w:t xml:space="preserve">To support these goals, we have the following policies: </w:t>
      </w:r>
    </w:p>
    <w:p w14:paraId="293825F4" w14:textId="77777777" w:rsidR="00E6641F" w:rsidRPr="00C87186" w:rsidRDefault="00E6641F" w:rsidP="00E6641F">
      <w:pPr>
        <w:pStyle w:val="ListParagraph"/>
        <w:numPr>
          <w:ilvl w:val="0"/>
          <w:numId w:val="3"/>
        </w:numPr>
        <w:spacing w:after="0" w:line="276" w:lineRule="auto"/>
        <w:rPr>
          <w:rFonts w:cs="Arial"/>
          <w:szCs w:val="20"/>
        </w:rPr>
      </w:pPr>
      <w:r w:rsidRPr="00C87186">
        <w:rPr>
          <w:rFonts w:cs="Arial"/>
          <w:szCs w:val="20"/>
        </w:rPr>
        <w:t xml:space="preserve">Respectful </w:t>
      </w:r>
      <w:r>
        <w:rPr>
          <w:rFonts w:cs="Arial"/>
          <w:szCs w:val="20"/>
        </w:rPr>
        <w:t>Community</w:t>
      </w:r>
    </w:p>
    <w:p w14:paraId="6A14CC31" w14:textId="77777777" w:rsidR="00E6641F" w:rsidRPr="00114E0C" w:rsidRDefault="00E6641F" w:rsidP="00E6641F">
      <w:pPr>
        <w:pStyle w:val="ListParagraph"/>
        <w:numPr>
          <w:ilvl w:val="0"/>
          <w:numId w:val="3"/>
        </w:numPr>
        <w:spacing w:after="0" w:line="276" w:lineRule="auto"/>
        <w:rPr>
          <w:rFonts w:cs="Arial"/>
        </w:rPr>
      </w:pPr>
      <w:r w:rsidRPr="3E6EDFC6">
        <w:rPr>
          <w:rFonts w:cs="Arial"/>
        </w:rPr>
        <w:t>S</w:t>
      </w:r>
      <w:r>
        <w:rPr>
          <w:rFonts w:cs="Arial"/>
        </w:rPr>
        <w:t>tudent Community Standards</w:t>
      </w:r>
    </w:p>
    <w:p w14:paraId="3AEA69BD" w14:textId="77777777" w:rsidR="00E6641F" w:rsidRPr="00C87186" w:rsidRDefault="00E6641F" w:rsidP="00E6641F">
      <w:pPr>
        <w:pStyle w:val="ListParagraph"/>
        <w:numPr>
          <w:ilvl w:val="0"/>
          <w:numId w:val="3"/>
        </w:numPr>
        <w:spacing w:after="0" w:line="276" w:lineRule="auto"/>
        <w:rPr>
          <w:rFonts w:cs="Arial"/>
          <w:szCs w:val="20"/>
        </w:rPr>
      </w:pPr>
      <w:r w:rsidRPr="00C87186">
        <w:rPr>
          <w:rFonts w:cs="Arial"/>
          <w:szCs w:val="20"/>
        </w:rPr>
        <w:t>Employee Code of Conduct</w:t>
      </w:r>
    </w:p>
    <w:p w14:paraId="4DE74DC1" w14:textId="77777777" w:rsidR="00E6641F" w:rsidRPr="00C87186" w:rsidRDefault="00E6641F" w:rsidP="00E6641F">
      <w:pPr>
        <w:pStyle w:val="ListParagraph"/>
        <w:numPr>
          <w:ilvl w:val="0"/>
          <w:numId w:val="3"/>
        </w:numPr>
        <w:spacing w:after="0" w:line="276" w:lineRule="auto"/>
        <w:rPr>
          <w:rFonts w:cs="Arial"/>
          <w:szCs w:val="20"/>
        </w:rPr>
      </w:pPr>
      <w:r w:rsidRPr="00C87186">
        <w:rPr>
          <w:rFonts w:cs="Arial"/>
          <w:szCs w:val="20"/>
        </w:rPr>
        <w:t>Sexual Violence</w:t>
      </w:r>
    </w:p>
    <w:p w14:paraId="3D9EB3A3" w14:textId="77777777" w:rsidR="00E6641F" w:rsidRPr="00C87186" w:rsidRDefault="00E6641F" w:rsidP="00E6641F">
      <w:pPr>
        <w:pStyle w:val="ListParagraph"/>
        <w:numPr>
          <w:ilvl w:val="0"/>
          <w:numId w:val="3"/>
        </w:numPr>
        <w:spacing w:after="0" w:line="276" w:lineRule="auto"/>
        <w:rPr>
          <w:rFonts w:cs="Arial"/>
          <w:szCs w:val="20"/>
        </w:rPr>
      </w:pPr>
      <w:r w:rsidRPr="00C87186">
        <w:rPr>
          <w:rFonts w:cs="Arial"/>
          <w:szCs w:val="20"/>
        </w:rPr>
        <w:t>Academic Integrity</w:t>
      </w:r>
    </w:p>
    <w:p w14:paraId="0C5E5BD8" w14:textId="77777777" w:rsidR="00E6641F" w:rsidRPr="00C87186" w:rsidRDefault="00E6641F" w:rsidP="00E6641F">
      <w:pPr>
        <w:pStyle w:val="ListParagraph"/>
        <w:numPr>
          <w:ilvl w:val="0"/>
          <w:numId w:val="3"/>
        </w:numPr>
        <w:spacing w:after="0" w:line="276" w:lineRule="auto"/>
        <w:rPr>
          <w:rFonts w:cs="Arial"/>
          <w:szCs w:val="20"/>
        </w:rPr>
      </w:pPr>
      <w:r w:rsidRPr="00C87186">
        <w:rPr>
          <w:rFonts w:cs="Arial"/>
          <w:szCs w:val="20"/>
        </w:rPr>
        <w:t>Academic Accommodations</w:t>
      </w:r>
    </w:p>
    <w:p w14:paraId="1AF628F7" w14:textId="77777777" w:rsidR="00E6641F" w:rsidRPr="00825B30" w:rsidRDefault="00E6641F" w:rsidP="00E6641F">
      <w:pPr>
        <w:pStyle w:val="ListParagraph"/>
        <w:widowControl w:val="0"/>
        <w:numPr>
          <w:ilvl w:val="0"/>
          <w:numId w:val="3"/>
        </w:numPr>
        <w:spacing w:after="0" w:line="276" w:lineRule="auto"/>
        <w:rPr>
          <w:rFonts w:cs="Arial"/>
          <w:szCs w:val="20"/>
        </w:rPr>
      </w:pPr>
      <w:r w:rsidRPr="00825B30">
        <w:rPr>
          <w:rFonts w:cs="Arial"/>
          <w:szCs w:val="20"/>
        </w:rPr>
        <w:t>Educational Equity</w:t>
      </w:r>
    </w:p>
    <w:p w14:paraId="708E47BF" w14:textId="77777777" w:rsidR="00E6641F" w:rsidRDefault="00E6641F" w:rsidP="00E6641F">
      <w:pPr>
        <w:widowControl w:val="0"/>
        <w:spacing w:after="0" w:line="240" w:lineRule="auto"/>
        <w:rPr>
          <w:rFonts w:cs="Arial"/>
          <w:b/>
          <w:bCs/>
          <w:szCs w:val="20"/>
        </w:rPr>
      </w:pPr>
      <w:r w:rsidRPr="00CF15E7">
        <w:rPr>
          <w:rFonts w:cs="Arial"/>
          <w:szCs w:val="20"/>
        </w:rPr>
        <w:t>For more information visit</w:t>
      </w:r>
      <w:hyperlink r:id="rId13" w:history="1">
        <w:r w:rsidRPr="00CF15E7">
          <w:rPr>
            <w:rStyle w:val="Hyperlink"/>
            <w:rFonts w:cs="Arial"/>
            <w:szCs w:val="20"/>
            <w:u w:val="none"/>
          </w:rPr>
          <w:t xml:space="preserve"> </w:t>
        </w:r>
        <w:r w:rsidRPr="00CF15E7">
          <w:rPr>
            <w:rStyle w:val="Hyperlink"/>
            <w:rFonts w:cs="Arial"/>
            <w:szCs w:val="20"/>
          </w:rPr>
          <w:t>Policy and Procedures</w:t>
        </w:r>
      </w:hyperlink>
    </w:p>
    <w:p w14:paraId="1D63572F" w14:textId="77777777" w:rsidR="00E6641F" w:rsidRPr="00C87186" w:rsidRDefault="00E6641F" w:rsidP="00E6641F">
      <w:pPr>
        <w:spacing w:after="0" w:line="276" w:lineRule="auto"/>
        <w:rPr>
          <w:rFonts w:cs="Arial"/>
          <w:b/>
          <w:bCs/>
          <w:szCs w:val="20"/>
        </w:rPr>
      </w:pPr>
    </w:p>
    <w:p w14:paraId="07147607" w14:textId="77777777" w:rsidR="00E6641F" w:rsidRPr="00C87186" w:rsidRDefault="00E6641F" w:rsidP="00E6641F">
      <w:pPr>
        <w:spacing w:after="0"/>
        <w:rPr>
          <w:rFonts w:cs="Arial"/>
          <w:b/>
          <w:iCs/>
          <w:szCs w:val="20"/>
        </w:rPr>
      </w:pPr>
      <w:r w:rsidRPr="00C87186">
        <w:rPr>
          <w:rFonts w:cs="Arial"/>
          <w:b/>
          <w:bCs/>
          <w:szCs w:val="20"/>
        </w:rPr>
        <w:t>Appealing a Final Grade</w:t>
      </w:r>
    </w:p>
    <w:p w14:paraId="370096C0" w14:textId="77777777" w:rsidR="00E6641F" w:rsidRPr="00C87186" w:rsidRDefault="00E6641F" w:rsidP="00E6641F">
      <w:pPr>
        <w:spacing w:after="0" w:line="276" w:lineRule="auto"/>
        <w:rPr>
          <w:rFonts w:cs="Arial"/>
          <w:szCs w:val="20"/>
        </w:rPr>
      </w:pPr>
      <w:r w:rsidRPr="00C87186">
        <w:rPr>
          <w:rFonts w:cs="Arial"/>
          <w:szCs w:val="20"/>
        </w:rPr>
        <w:t xml:space="preserve">NSCC is committed to a fair, transparent and timely approach to a student’s right to challenge academic decisions and non-academic decisions that affect academic progress and standing. </w:t>
      </w:r>
    </w:p>
    <w:p w14:paraId="2CA42409" w14:textId="77777777" w:rsidR="00E6641F" w:rsidRDefault="00E6641F" w:rsidP="00E6641F">
      <w:pPr>
        <w:spacing w:after="0" w:line="276" w:lineRule="auto"/>
        <w:rPr>
          <w:rFonts w:cs="Arial"/>
          <w:szCs w:val="20"/>
        </w:rPr>
      </w:pPr>
      <w:r w:rsidRPr="00C87186">
        <w:rPr>
          <w:rFonts w:cs="Arial"/>
          <w:szCs w:val="20"/>
        </w:rPr>
        <w:t xml:space="preserve">If you feel your final grade is unreasonable, speak with your </w:t>
      </w:r>
      <w:proofErr w:type="gramStart"/>
      <w:r w:rsidRPr="00C87186">
        <w:rPr>
          <w:rFonts w:cs="Arial"/>
          <w:szCs w:val="20"/>
        </w:rPr>
        <w:t>Faculty</w:t>
      </w:r>
      <w:proofErr w:type="gramEnd"/>
      <w:r w:rsidRPr="00C87186">
        <w:rPr>
          <w:rFonts w:cs="Arial"/>
          <w:szCs w:val="20"/>
        </w:rPr>
        <w:t xml:space="preserve"> or Academic Chair about your concerns. If the issue is not resolved, you may pursue a formal appeal. Speak with your Student Services Advisor for more information on the </w:t>
      </w:r>
      <w:hyperlink r:id="rId14" w:history="1">
        <w:r>
          <w:rPr>
            <w:rStyle w:val="Hyperlink"/>
          </w:rPr>
          <w:t>Student Appeals Policy</w:t>
        </w:r>
      </w:hyperlink>
      <w:r w:rsidRPr="00C87186">
        <w:rPr>
          <w:rFonts w:cs="Arial"/>
          <w:szCs w:val="20"/>
        </w:rPr>
        <w:t xml:space="preserve">, procedures, and your eligibility. </w:t>
      </w:r>
    </w:p>
    <w:p w14:paraId="30073068" w14:textId="77777777" w:rsidR="00E6641F" w:rsidRDefault="00E6641F" w:rsidP="00E6641F">
      <w:pPr>
        <w:spacing w:after="0" w:line="276" w:lineRule="auto"/>
        <w:rPr>
          <w:rFonts w:cs="Arial"/>
          <w:szCs w:val="20"/>
        </w:rPr>
      </w:pPr>
    </w:p>
    <w:p w14:paraId="1ED8D608" w14:textId="77777777" w:rsidR="00E6641F" w:rsidRPr="00C87186" w:rsidRDefault="00E6641F" w:rsidP="00E6641F">
      <w:pPr>
        <w:spacing w:after="0" w:line="276" w:lineRule="auto"/>
        <w:rPr>
          <w:rFonts w:cs="Arial"/>
          <w:b/>
          <w:bCs/>
          <w:szCs w:val="20"/>
        </w:rPr>
      </w:pPr>
      <w:r w:rsidRPr="00C87186">
        <w:rPr>
          <w:rFonts w:cs="Arial"/>
          <w:b/>
          <w:bCs/>
          <w:szCs w:val="20"/>
        </w:rPr>
        <w:t>Supplemental Evaluations</w:t>
      </w:r>
    </w:p>
    <w:p w14:paraId="7F97B8FC" w14:textId="77777777" w:rsidR="00E6641F" w:rsidRPr="003F65B5" w:rsidRDefault="00E6641F" w:rsidP="00E6641F">
      <w:pPr>
        <w:spacing w:line="276" w:lineRule="auto"/>
        <w:rPr>
          <w:rFonts w:cs="Arial"/>
          <w:szCs w:val="20"/>
        </w:rPr>
      </w:pPr>
      <w:r w:rsidRPr="00C87186">
        <w:rPr>
          <w:rFonts w:cs="Arial"/>
          <w:szCs w:val="20"/>
        </w:rPr>
        <w:t>Students may be eligible to write supplemental evaluations however, not all courses are eligible for a course supplemental evaluation. Approval to exempt a course from eligibility for supplemental evaluation must be granted by the school Dean and the Director of Enrolment and Registrar. For more information speak with your faculty or Academic Chair.</w:t>
      </w:r>
    </w:p>
    <w:p w14:paraId="7AA091B5" w14:textId="77777777" w:rsidR="00E6641F" w:rsidRPr="00C87186" w:rsidRDefault="00E6641F" w:rsidP="00E6641F">
      <w:pPr>
        <w:spacing w:after="0" w:line="276" w:lineRule="auto"/>
        <w:rPr>
          <w:rFonts w:cs="Arial"/>
          <w:b/>
          <w:bCs/>
          <w:szCs w:val="20"/>
        </w:rPr>
      </w:pPr>
      <w:r w:rsidRPr="00C87186">
        <w:rPr>
          <w:rFonts w:cs="Arial"/>
          <w:b/>
          <w:bCs/>
          <w:szCs w:val="20"/>
        </w:rPr>
        <w:lastRenderedPageBreak/>
        <w:t xml:space="preserve">Copyright </w:t>
      </w:r>
    </w:p>
    <w:p w14:paraId="7D02B7D3" w14:textId="77777777" w:rsidR="00E6641F" w:rsidRDefault="00E6641F" w:rsidP="00E6641F">
      <w:pPr>
        <w:spacing w:after="0" w:line="276" w:lineRule="auto"/>
        <w:rPr>
          <w:rFonts w:cs="Arial"/>
          <w:b/>
          <w:bCs/>
          <w:szCs w:val="20"/>
        </w:rPr>
      </w:pPr>
      <w:r w:rsidRPr="00C87186">
        <w:rPr>
          <w:rFonts w:cs="Arial"/>
          <w:szCs w:val="20"/>
        </w:rPr>
        <w:t xml:space="preserve">Copyright compliance is a legal responsibility. All students, staff and faculty at NSCC are required to abide by the NSCC </w:t>
      </w:r>
      <w:hyperlink r:id="rId15" w:history="1">
        <w:r>
          <w:rPr>
            <w:rStyle w:val="Hyperlink"/>
          </w:rPr>
          <w:t>Use of Copyright Materials Policy</w:t>
        </w:r>
      </w:hyperlink>
      <w:r w:rsidRPr="00C87186">
        <w:rPr>
          <w:rFonts w:cs="Arial"/>
          <w:szCs w:val="20"/>
        </w:rPr>
        <w:t xml:space="preserve">, </w:t>
      </w:r>
      <w:hyperlink r:id="rId16" w:history="1">
        <w:r>
          <w:rPr>
            <w:rStyle w:val="Hyperlink"/>
          </w:rPr>
          <w:t>Fair Dealing Guidelines</w:t>
        </w:r>
      </w:hyperlink>
      <w:r w:rsidRPr="00C87186">
        <w:rPr>
          <w:rFonts w:cs="Arial"/>
          <w:szCs w:val="20"/>
        </w:rPr>
        <w:t xml:space="preserve"> and the </w:t>
      </w:r>
      <w:r w:rsidRPr="00C87186">
        <w:rPr>
          <w:rFonts w:cs="Arial"/>
          <w:i/>
          <w:szCs w:val="20"/>
        </w:rPr>
        <w:t>Copyright Act of Canada</w:t>
      </w:r>
      <w:r w:rsidRPr="00C87186">
        <w:rPr>
          <w:rFonts w:cs="Arial"/>
          <w:szCs w:val="20"/>
        </w:rPr>
        <w:t xml:space="preserve"> when copying materials. This includes art, music, videos, sound recordings, images, printed works (book, journals, newspapers, etc.) and materials on the Internet. Check with your Campus Library if you have questions or visit our </w:t>
      </w:r>
      <w:hyperlink r:id="rId17" w:history="1">
        <w:r>
          <w:rPr>
            <w:rStyle w:val="Hyperlink"/>
          </w:rPr>
          <w:t>Copyright Guide</w:t>
        </w:r>
      </w:hyperlink>
      <w:r w:rsidRPr="00C87186">
        <w:rPr>
          <w:rFonts w:cs="Arial"/>
          <w:szCs w:val="20"/>
        </w:rPr>
        <w:t>.</w:t>
      </w:r>
    </w:p>
    <w:p w14:paraId="6C530938" w14:textId="77777777" w:rsidR="00E6641F" w:rsidRDefault="00E6641F" w:rsidP="00E6641F">
      <w:pPr>
        <w:spacing w:after="0" w:line="276" w:lineRule="auto"/>
        <w:rPr>
          <w:rFonts w:cs="Arial"/>
          <w:b/>
          <w:bCs/>
          <w:szCs w:val="20"/>
        </w:rPr>
      </w:pPr>
    </w:p>
    <w:p w14:paraId="48959504" w14:textId="77777777" w:rsidR="00E6641F" w:rsidRPr="00C87186" w:rsidRDefault="00E6641F" w:rsidP="00E6641F">
      <w:pPr>
        <w:spacing w:after="0" w:line="276" w:lineRule="auto"/>
        <w:rPr>
          <w:rFonts w:cs="Arial"/>
          <w:b/>
          <w:bCs/>
          <w:szCs w:val="20"/>
        </w:rPr>
      </w:pPr>
      <w:r w:rsidRPr="00C87186">
        <w:rPr>
          <w:rFonts w:cs="Arial"/>
          <w:b/>
          <w:bCs/>
          <w:szCs w:val="20"/>
        </w:rPr>
        <w:t>Preparing for Learning</w:t>
      </w:r>
    </w:p>
    <w:p w14:paraId="2D82950B" w14:textId="77777777" w:rsidR="00E6641F" w:rsidRDefault="00E6641F" w:rsidP="00E6641F">
      <w:pPr>
        <w:spacing w:after="0" w:line="276" w:lineRule="auto"/>
        <w:rPr>
          <w:rFonts w:cs="Arial"/>
          <w:szCs w:val="20"/>
        </w:rPr>
      </w:pPr>
      <w:r w:rsidRPr="00C87186">
        <w:rPr>
          <w:rFonts w:cs="Arial"/>
          <w:szCs w:val="20"/>
        </w:rPr>
        <w:t xml:space="preserve">Your success in this course stems largely from your level of engagement and willingness to learn. Preparation, attendance, and participation are key factors in learning. If you feel overwhelmed, lost, or disengaged, speak with your faculty, Academic Chair, or Student Services Advisor about how we can help. </w:t>
      </w:r>
    </w:p>
    <w:p w14:paraId="059C91A1" w14:textId="77777777" w:rsidR="00E6641F" w:rsidRDefault="00E6641F" w:rsidP="00E6641F">
      <w:pPr>
        <w:spacing w:after="0" w:line="276" w:lineRule="auto"/>
        <w:rPr>
          <w:rFonts w:cs="Arial"/>
          <w:szCs w:val="20"/>
        </w:rPr>
      </w:pPr>
    </w:p>
    <w:p w14:paraId="628B7DAA" w14:textId="77777777" w:rsidR="00E6641F" w:rsidRDefault="00E6641F" w:rsidP="00E6641F">
      <w:pPr>
        <w:spacing w:after="0" w:line="276" w:lineRule="auto"/>
        <w:rPr>
          <w:rFonts w:cs="Arial"/>
          <w:szCs w:val="20"/>
          <w:highlight w:val="yellow"/>
        </w:rPr>
      </w:pPr>
      <w:r w:rsidRPr="00C87186">
        <w:rPr>
          <w:rFonts w:cs="Arial"/>
          <w:b/>
          <w:bCs/>
          <w:szCs w:val="20"/>
        </w:rPr>
        <w:t>Student Supports</w:t>
      </w:r>
    </w:p>
    <w:p w14:paraId="1C60DB18" w14:textId="77777777" w:rsidR="00E6641F" w:rsidRPr="00CF15E7" w:rsidRDefault="00E6641F" w:rsidP="00E6641F">
      <w:pPr>
        <w:spacing w:after="0" w:line="276" w:lineRule="auto"/>
        <w:rPr>
          <w:rFonts w:cs="Arial"/>
          <w:szCs w:val="20"/>
        </w:rPr>
      </w:pPr>
      <w:r w:rsidRPr="00CF15E7">
        <w:rPr>
          <w:rFonts w:cs="Arial"/>
          <w:szCs w:val="20"/>
        </w:rPr>
        <w:t xml:space="preserve">Visit the </w:t>
      </w:r>
      <w:hyperlink r:id="rId18" w:history="1">
        <w:r w:rsidRPr="00CF15E7">
          <w:rPr>
            <w:rStyle w:val="Hyperlink"/>
            <w:rFonts w:cs="Arial"/>
            <w:szCs w:val="20"/>
          </w:rPr>
          <w:t>Student Supports Hub</w:t>
        </w:r>
      </w:hyperlink>
      <w:r w:rsidRPr="00CF15E7">
        <w:rPr>
          <w:rFonts w:cs="Arial"/>
          <w:szCs w:val="20"/>
        </w:rPr>
        <w:t xml:space="preserve"> to access accessibility, advising, career, financial aid, library, learning and wellness supports.</w:t>
      </w:r>
    </w:p>
    <w:p w14:paraId="4AC1F69E" w14:textId="77777777" w:rsidR="00E6641F" w:rsidRPr="00C87186" w:rsidRDefault="00E6641F" w:rsidP="00E6641F">
      <w:pPr>
        <w:spacing w:before="120" w:after="0" w:line="276" w:lineRule="auto"/>
        <w:rPr>
          <w:rFonts w:cs="Arial"/>
          <w:szCs w:val="20"/>
        </w:rPr>
      </w:pPr>
      <w:bookmarkStart w:id="1" w:name="_Hlk6386969"/>
      <w:r w:rsidRPr="00CF15E7">
        <w:rPr>
          <w:rFonts w:cs="Arial"/>
          <w:szCs w:val="20"/>
        </w:rPr>
        <w:t>For support with Brightspace visit</w:t>
      </w:r>
      <w:r w:rsidRPr="00CF15E7">
        <w:t xml:space="preserve"> </w:t>
      </w:r>
      <w:hyperlink r:id="rId19" w:history="1">
        <w:r w:rsidRPr="00CF15E7">
          <w:rPr>
            <w:rStyle w:val="Hyperlink"/>
          </w:rPr>
          <w:t>Service Desk</w:t>
        </w:r>
      </w:hyperlink>
      <w:r w:rsidRPr="00CF15E7">
        <w:rPr>
          <w:rStyle w:val="Hyperlink"/>
          <w:rFonts w:cs="Arial"/>
          <w:color w:val="auto"/>
          <w:szCs w:val="20"/>
          <w:u w:val="none"/>
        </w:rPr>
        <w:t xml:space="preserve"> and select Technology Services and then View Services. </w:t>
      </w:r>
      <w:r w:rsidRPr="00CF15E7">
        <w:rPr>
          <w:rFonts w:cs="Arial"/>
          <w:szCs w:val="20"/>
        </w:rPr>
        <w:t xml:space="preserve">Click </w:t>
      </w:r>
      <w:r w:rsidRPr="00CF15E7">
        <w:rPr>
          <w:rFonts w:cs="Arial"/>
          <w:b/>
          <w:bCs/>
          <w:i/>
          <w:iCs/>
          <w:szCs w:val="20"/>
        </w:rPr>
        <w:t>Create a Request</w:t>
      </w:r>
      <w:r w:rsidRPr="00CF15E7">
        <w:rPr>
          <w:rFonts w:cs="Arial"/>
          <w:szCs w:val="20"/>
        </w:rPr>
        <w:t xml:space="preserve"> (Select “Brightspace”, then "Brightspace Student Support”). Or, by phone, dial 902 491-4357, or Toll-free:1</w:t>
      </w:r>
      <w:bookmarkEnd w:id="1"/>
      <w:r w:rsidRPr="00CF15E7">
        <w:rPr>
          <w:rFonts w:cs="Arial"/>
          <w:szCs w:val="20"/>
        </w:rPr>
        <w:t xml:space="preserve"> 866 898 4357. For self-directed, how-to resources to aid in using Brightspace, visit the </w:t>
      </w:r>
      <w:hyperlink r:id="rId20" w:history="1">
        <w:r w:rsidRPr="00CF15E7">
          <w:rPr>
            <w:rStyle w:val="Hyperlink"/>
            <w:rFonts w:cs="Arial"/>
            <w:szCs w:val="20"/>
          </w:rPr>
          <w:t>Brightspace Toolkit</w:t>
        </w:r>
      </w:hyperlink>
      <w:r w:rsidRPr="00CF15E7">
        <w:rPr>
          <w:rFonts w:cs="Arial"/>
          <w:szCs w:val="20"/>
        </w:rPr>
        <w:t>.</w:t>
      </w:r>
    </w:p>
    <w:p w14:paraId="0E1EEF82" w14:textId="77777777" w:rsidR="00E6641F" w:rsidRDefault="00E6641F" w:rsidP="00E6641F">
      <w:pPr>
        <w:spacing w:after="0" w:line="276" w:lineRule="auto"/>
        <w:rPr>
          <w:rFonts w:cs="Arial"/>
          <w:b/>
          <w:szCs w:val="20"/>
        </w:rPr>
      </w:pPr>
      <w:r w:rsidRPr="00C87186">
        <w:rPr>
          <w:rFonts w:cs="Arial"/>
          <w:b/>
          <w:szCs w:val="20"/>
        </w:rPr>
        <w:t xml:space="preserve"> </w:t>
      </w:r>
    </w:p>
    <w:p w14:paraId="53D6F51D" w14:textId="77777777" w:rsidR="00E6641F" w:rsidRPr="00532252" w:rsidRDefault="00E6641F" w:rsidP="00E6641F">
      <w:pPr>
        <w:pStyle w:val="NormalWeb"/>
        <w:shd w:val="clear" w:color="auto" w:fill="FFFFFF"/>
        <w:spacing w:before="0" w:beforeAutospacing="0" w:after="0" w:afterAutospacing="0"/>
        <w:rPr>
          <w:rFonts w:ascii="Arial" w:hAnsi="Arial" w:cs="Arial"/>
          <w:color w:val="242424"/>
          <w:sz w:val="20"/>
          <w:szCs w:val="20"/>
        </w:rPr>
      </w:pPr>
      <w:r w:rsidRPr="00532252">
        <w:rPr>
          <w:rFonts w:ascii="Arial" w:hAnsi="Arial" w:cs="Arial"/>
          <w:b/>
          <w:bCs/>
          <w:color w:val="242424"/>
          <w:sz w:val="20"/>
          <w:szCs w:val="20"/>
        </w:rPr>
        <w:t>Take care of yourself</w:t>
      </w:r>
    </w:p>
    <w:p w14:paraId="78863DC9" w14:textId="77777777" w:rsidR="00E6641F" w:rsidRPr="00532252" w:rsidRDefault="00E6641F" w:rsidP="00E6641F">
      <w:pPr>
        <w:pStyle w:val="contentpasted01"/>
        <w:shd w:val="clear" w:color="auto" w:fill="FFFFFF"/>
        <w:rPr>
          <w:rFonts w:ascii="Arial" w:hAnsi="Arial" w:cs="Arial"/>
          <w:color w:val="242424"/>
          <w:sz w:val="20"/>
          <w:szCs w:val="20"/>
          <w:lang w:val="en-US"/>
        </w:rPr>
      </w:pPr>
      <w:r w:rsidRPr="00532252">
        <w:rPr>
          <w:rFonts w:ascii="Arial" w:hAnsi="Arial" w:cs="Arial"/>
          <w:color w:val="242424"/>
          <w:sz w:val="20"/>
          <w:szCs w:val="20"/>
          <w:lang w:val="en-US"/>
        </w:rPr>
        <w:t xml:space="preserve">As a student, you may experience a range of challenges that can interfere with learning, such as strained relationships, increased anxiety, substance use, feeling down, difficulty concentrating or lack of motivation. This may impact your daily activities and your academic performance.  </w:t>
      </w:r>
    </w:p>
    <w:p w14:paraId="50FD4992" w14:textId="77777777" w:rsidR="00E6641F" w:rsidRPr="00771565" w:rsidRDefault="00E6641F" w:rsidP="00E6641F">
      <w:pPr>
        <w:pStyle w:val="contentpasted01"/>
        <w:shd w:val="clear" w:color="auto" w:fill="FFFFFF"/>
        <w:rPr>
          <w:rFonts w:ascii="Arial" w:hAnsi="Arial" w:cs="Arial"/>
          <w:color w:val="242424"/>
          <w:sz w:val="20"/>
          <w:szCs w:val="20"/>
          <w:highlight w:val="yellow"/>
          <w:lang w:val="en-US"/>
        </w:rPr>
      </w:pPr>
    </w:p>
    <w:p w14:paraId="1FFC4221" w14:textId="77777777" w:rsidR="00E6641F" w:rsidRPr="00532252" w:rsidRDefault="00E6641F" w:rsidP="00E6641F">
      <w:pPr>
        <w:pStyle w:val="contentpasted01"/>
        <w:shd w:val="clear" w:color="auto" w:fill="FFFFFF"/>
        <w:rPr>
          <w:rFonts w:ascii="Arial" w:hAnsi="Arial" w:cs="Arial"/>
          <w:color w:val="242424"/>
          <w:sz w:val="20"/>
          <w:szCs w:val="20"/>
          <w:lang w:val="en-US"/>
        </w:rPr>
      </w:pPr>
      <w:r w:rsidRPr="00532252">
        <w:rPr>
          <w:rFonts w:ascii="Arial" w:hAnsi="Arial" w:cs="Arial"/>
          <w:color w:val="242424"/>
          <w:sz w:val="20"/>
          <w:szCs w:val="20"/>
          <w:lang w:val="en-US"/>
        </w:rPr>
        <w:t>We are here to support you.</w:t>
      </w:r>
    </w:p>
    <w:p w14:paraId="2B81A888" w14:textId="77777777" w:rsidR="00E6641F" w:rsidRPr="00771565" w:rsidRDefault="00E6641F" w:rsidP="00E6641F">
      <w:pPr>
        <w:pStyle w:val="contentpasted01"/>
        <w:shd w:val="clear" w:color="auto" w:fill="FFFFFF"/>
        <w:rPr>
          <w:rFonts w:ascii="Arial" w:hAnsi="Arial" w:cs="Arial"/>
          <w:color w:val="242424"/>
          <w:sz w:val="20"/>
          <w:szCs w:val="20"/>
          <w:highlight w:val="yellow"/>
          <w:lang w:val="en-US"/>
        </w:rPr>
      </w:pPr>
      <w:r w:rsidRPr="00CF15E7">
        <w:rPr>
          <w:rFonts w:ascii="Arial" w:hAnsi="Arial" w:cs="Arial"/>
          <w:color w:val="242424"/>
          <w:sz w:val="20"/>
          <w:szCs w:val="20"/>
          <w:lang w:val="en-US"/>
        </w:rPr>
        <w:t xml:space="preserve">To talk to a counsellor and explore other supports: </w:t>
      </w:r>
      <w:hyperlink r:id="rId21" w:history="1">
        <w:r w:rsidRPr="00CF15E7">
          <w:rPr>
            <w:rStyle w:val="Hyperlink"/>
            <w:rFonts w:ascii="Arial" w:hAnsi="Arial" w:cs="Arial"/>
            <w:sz w:val="20"/>
            <w:szCs w:val="20"/>
            <w:lang w:val="en-US"/>
          </w:rPr>
          <w:t>Wellness and counselling</w:t>
        </w:r>
      </w:hyperlink>
      <w:r w:rsidRPr="00CF15E7">
        <w:rPr>
          <w:rFonts w:ascii="Arial" w:hAnsi="Arial" w:cs="Arial"/>
          <w:color w:val="242424"/>
          <w:sz w:val="20"/>
          <w:szCs w:val="20"/>
          <w:lang w:val="en-US"/>
        </w:rPr>
        <w:t xml:space="preserve"> </w:t>
      </w:r>
    </w:p>
    <w:p w14:paraId="282B3A41" w14:textId="77777777" w:rsidR="00E6641F" w:rsidRPr="00532252" w:rsidRDefault="00E6641F" w:rsidP="00E6641F">
      <w:pPr>
        <w:pStyle w:val="contentpasted01"/>
        <w:shd w:val="clear" w:color="auto" w:fill="FFFFFF"/>
        <w:rPr>
          <w:rFonts w:ascii="Arial" w:hAnsi="Arial" w:cs="Arial"/>
          <w:color w:val="242424"/>
          <w:sz w:val="20"/>
          <w:szCs w:val="20"/>
          <w:lang w:val="en-US"/>
        </w:rPr>
      </w:pPr>
      <w:r w:rsidRPr="00532252">
        <w:rPr>
          <w:rFonts w:ascii="Arial" w:hAnsi="Arial" w:cs="Arial"/>
          <w:color w:val="242424"/>
          <w:sz w:val="20"/>
          <w:szCs w:val="20"/>
          <w:lang w:val="en-US"/>
        </w:rPr>
        <w:t>For online supports and our 24/7 student helpline:  </w:t>
      </w:r>
      <w:proofErr w:type="spellStart"/>
      <w:r>
        <w:fldChar w:fldCharType="begin"/>
      </w:r>
      <w:r>
        <w:instrText>HYPERLINK "https://can01.safelinks.protection.outlook.com/?url=https%3A%2F%2Fhealthymindsns.ca%2F&amp;data=05%7C01%7CDonna.McRae-Murphy%40nscc.ca%7Cb0e99ec76b4d4db0a92908db44c01eb1%7Cc59bd97a4b1b4dab89aca0ab6a8e4435%7C0%7C0%7C638179364151236452%7CUnknown%7CTWFpbGZsb3d8eyJWIjoiMC4wLjAwMDAiLCJQIjoiV2luMzIiLCJBTiI6Ik1haWwiLCJXVCI6Mn0%3D%7C3000%7C%7C%7C&amp;sdata=8KZlJNpj4505LJyEDVkZJtTRwiiQHcN7tMBccKMIDuc%3D&amp;reserved=0" \t "_blank" \o "Original URL: https://healthymindsns.ca/. Click or tap if you trust this link."</w:instrText>
      </w:r>
      <w:r>
        <w:fldChar w:fldCharType="separate"/>
      </w:r>
      <w:r w:rsidRPr="00532252">
        <w:rPr>
          <w:rStyle w:val="Hyperlink"/>
          <w:rFonts w:ascii="Arial" w:hAnsi="Arial" w:cs="Arial"/>
          <w:sz w:val="20"/>
          <w:szCs w:val="20"/>
          <w:lang w:val="en-US"/>
        </w:rPr>
        <w:t>HealthymindsNS</w:t>
      </w:r>
      <w:proofErr w:type="spellEnd"/>
      <w:r>
        <w:rPr>
          <w:rStyle w:val="Hyperlink"/>
          <w:rFonts w:ascii="Arial" w:hAnsi="Arial" w:cs="Arial"/>
          <w:sz w:val="20"/>
          <w:szCs w:val="20"/>
          <w:lang w:val="en-US"/>
        </w:rPr>
        <w:fldChar w:fldCharType="end"/>
      </w:r>
    </w:p>
    <w:p w14:paraId="1D66A915" w14:textId="77777777" w:rsidR="00E6641F" w:rsidRPr="00BD1DF4" w:rsidRDefault="00E6641F" w:rsidP="00E6641F">
      <w:pPr>
        <w:pStyle w:val="contentpasted01"/>
        <w:shd w:val="clear" w:color="auto" w:fill="FFFFFF"/>
        <w:rPr>
          <w:rFonts w:ascii="Arial" w:hAnsi="Arial" w:cs="Arial"/>
          <w:color w:val="242424"/>
          <w:sz w:val="20"/>
          <w:szCs w:val="20"/>
          <w:lang w:val="en-US"/>
        </w:rPr>
      </w:pPr>
      <w:r w:rsidRPr="00532252">
        <w:rPr>
          <w:rFonts w:ascii="Arial" w:hAnsi="Arial" w:cs="Arial"/>
          <w:color w:val="242424"/>
          <w:sz w:val="20"/>
          <w:szCs w:val="20"/>
          <w:lang w:val="en-US"/>
        </w:rPr>
        <w:t>Your wellbeing is a priority – review our</w:t>
      </w:r>
      <w:r w:rsidRPr="00532252">
        <w:rPr>
          <w:rStyle w:val="contentpasted0"/>
          <w:rFonts w:ascii="Arial" w:hAnsi="Arial" w:cs="Arial"/>
          <w:color w:val="242424"/>
          <w:sz w:val="20"/>
          <w:szCs w:val="20"/>
          <w:lang w:val="en-US"/>
        </w:rPr>
        <w:t> </w:t>
      </w:r>
      <w:hyperlink r:id="rId22" w:tgtFrame="_blank" w:tooltip="Original URL: https://nscc.sharepoint.com/services/Pages/Mental-Wellness-Strategy.aspx. Click or tap if you trust this link." w:history="1">
        <w:r w:rsidRPr="00532252">
          <w:rPr>
            <w:rStyle w:val="Hyperlink"/>
            <w:rFonts w:ascii="Arial" w:hAnsi="Arial" w:cs="Arial"/>
            <w:sz w:val="20"/>
            <w:szCs w:val="20"/>
          </w:rPr>
          <w:t>Mental Wellness Strategy</w:t>
        </w:r>
      </w:hyperlink>
    </w:p>
    <w:p w14:paraId="423CA36E" w14:textId="77777777" w:rsidR="00C111DA" w:rsidRDefault="00C111DA" w:rsidP="00A05EE2">
      <w:pPr>
        <w:tabs>
          <w:tab w:val="right" w:leader="dot" w:pos="4320"/>
          <w:tab w:val="left" w:pos="6870"/>
        </w:tabs>
        <w:spacing w:after="0"/>
        <w:rPr>
          <w:rFonts w:cs="Arial"/>
          <w:szCs w:val="20"/>
        </w:rPr>
      </w:pPr>
    </w:p>
    <w:tbl>
      <w:tblPr>
        <w:tblStyle w:val="TableGrid"/>
        <w:tblW w:w="10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gridCol w:w="236"/>
        <w:gridCol w:w="236"/>
        <w:gridCol w:w="5020"/>
      </w:tblGrid>
      <w:tr w:rsidR="00A220F8" w:rsidRPr="00C87186" w14:paraId="7D0153A5" w14:textId="77777777" w:rsidTr="002639FC">
        <w:trPr>
          <w:trHeight w:val="720"/>
        </w:trPr>
        <w:tc>
          <w:tcPr>
            <w:tcW w:w="5023" w:type="dxa"/>
            <w:tcBorders>
              <w:bottom w:val="single" w:sz="4" w:space="0" w:color="auto"/>
            </w:tcBorders>
            <w:vAlign w:val="bottom"/>
          </w:tcPr>
          <w:p w14:paraId="67B54729" w14:textId="2A66A7C3" w:rsidR="00A220F8" w:rsidRPr="00C87186" w:rsidRDefault="00D9092D" w:rsidP="002639FC">
            <w:pPr>
              <w:spacing w:line="276" w:lineRule="auto"/>
              <w:rPr>
                <w:rFonts w:cs="Arial"/>
                <w:szCs w:val="20"/>
              </w:rPr>
            </w:pPr>
            <w:r>
              <w:rPr>
                <w:rFonts w:cs="Arial"/>
                <w:noProof/>
                <w:szCs w:val="20"/>
              </w:rPr>
              <w:drawing>
                <wp:anchor distT="0" distB="0" distL="114300" distR="114300" simplePos="0" relativeHeight="251659264" behindDoc="0" locked="0" layoutInCell="1" allowOverlap="1" wp14:anchorId="2AAC527A" wp14:editId="62FFE4E7">
                  <wp:simplePos x="0" y="0"/>
                  <wp:positionH relativeFrom="column">
                    <wp:posOffset>233680</wp:posOffset>
                  </wp:positionH>
                  <wp:positionV relativeFrom="paragraph">
                    <wp:posOffset>80010</wp:posOffset>
                  </wp:positionV>
                  <wp:extent cx="1302385" cy="753110"/>
                  <wp:effectExtent l="0" t="0" r="5715" b="0"/>
                  <wp:wrapNone/>
                  <wp:docPr id="1763603024" name="Picture 1" descr="A blue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03024" name="Picture 1" descr="A blue signature on a black backgroun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2385" cy="753110"/>
                          </a:xfrm>
                          <a:prstGeom prst="rect">
                            <a:avLst/>
                          </a:prstGeom>
                        </pic:spPr>
                      </pic:pic>
                    </a:graphicData>
                  </a:graphic>
                  <wp14:sizeRelH relativeFrom="margin">
                    <wp14:pctWidth>0</wp14:pctWidth>
                  </wp14:sizeRelH>
                  <wp14:sizeRelV relativeFrom="margin">
                    <wp14:pctHeight>0</wp14:pctHeight>
                  </wp14:sizeRelV>
                </wp:anchor>
              </w:drawing>
            </w:r>
          </w:p>
        </w:tc>
        <w:tc>
          <w:tcPr>
            <w:tcW w:w="236" w:type="dxa"/>
            <w:vAlign w:val="bottom"/>
          </w:tcPr>
          <w:p w14:paraId="3077E41C" w14:textId="77777777" w:rsidR="00A220F8" w:rsidRPr="00C87186" w:rsidRDefault="00A220F8" w:rsidP="002639FC">
            <w:pPr>
              <w:spacing w:line="276" w:lineRule="auto"/>
              <w:rPr>
                <w:rFonts w:cs="Arial"/>
                <w:szCs w:val="20"/>
              </w:rPr>
            </w:pPr>
          </w:p>
        </w:tc>
        <w:tc>
          <w:tcPr>
            <w:tcW w:w="236" w:type="dxa"/>
            <w:vAlign w:val="bottom"/>
          </w:tcPr>
          <w:p w14:paraId="0276D573" w14:textId="77777777" w:rsidR="00A220F8" w:rsidRPr="00C87186" w:rsidRDefault="00A220F8" w:rsidP="002639FC">
            <w:pPr>
              <w:spacing w:line="276" w:lineRule="auto"/>
              <w:rPr>
                <w:rFonts w:cs="Arial"/>
                <w:szCs w:val="20"/>
              </w:rPr>
            </w:pPr>
          </w:p>
        </w:tc>
        <w:tc>
          <w:tcPr>
            <w:tcW w:w="5020" w:type="dxa"/>
            <w:tcBorders>
              <w:bottom w:val="single" w:sz="4" w:space="0" w:color="auto"/>
            </w:tcBorders>
            <w:vAlign w:val="bottom"/>
          </w:tcPr>
          <w:p w14:paraId="23E75700" w14:textId="77777777" w:rsidR="00A220F8" w:rsidRPr="00C87186" w:rsidRDefault="00A220F8" w:rsidP="002639FC">
            <w:pPr>
              <w:spacing w:line="276" w:lineRule="auto"/>
              <w:rPr>
                <w:rFonts w:cs="Arial"/>
                <w:szCs w:val="20"/>
              </w:rPr>
            </w:pPr>
          </w:p>
        </w:tc>
      </w:tr>
      <w:tr w:rsidR="00A220F8" w:rsidRPr="00C87186" w14:paraId="5B2A232E" w14:textId="77777777" w:rsidTr="002639FC">
        <w:tc>
          <w:tcPr>
            <w:tcW w:w="5023" w:type="dxa"/>
            <w:tcBorders>
              <w:top w:val="single" w:sz="4" w:space="0" w:color="auto"/>
            </w:tcBorders>
          </w:tcPr>
          <w:p w14:paraId="36F2DE13" w14:textId="77777777" w:rsidR="00A220F8" w:rsidRPr="00C87186" w:rsidRDefault="00A220F8" w:rsidP="002639FC">
            <w:pPr>
              <w:spacing w:line="276" w:lineRule="auto"/>
              <w:rPr>
                <w:rFonts w:cs="Arial"/>
                <w:szCs w:val="20"/>
              </w:rPr>
            </w:pPr>
            <w:r w:rsidRPr="00C87186">
              <w:rPr>
                <w:rFonts w:cs="Arial"/>
                <w:szCs w:val="20"/>
              </w:rPr>
              <w:t>Signature: Faculty</w:t>
            </w:r>
          </w:p>
        </w:tc>
        <w:tc>
          <w:tcPr>
            <w:tcW w:w="236" w:type="dxa"/>
          </w:tcPr>
          <w:p w14:paraId="1E3E3F91" w14:textId="77777777" w:rsidR="00A220F8" w:rsidRPr="00C87186" w:rsidRDefault="00A220F8" w:rsidP="002639FC">
            <w:pPr>
              <w:spacing w:line="276" w:lineRule="auto"/>
              <w:rPr>
                <w:rFonts w:cs="Arial"/>
                <w:szCs w:val="20"/>
              </w:rPr>
            </w:pPr>
          </w:p>
        </w:tc>
        <w:tc>
          <w:tcPr>
            <w:tcW w:w="236" w:type="dxa"/>
          </w:tcPr>
          <w:p w14:paraId="55196E26" w14:textId="77777777" w:rsidR="00A220F8" w:rsidRPr="00C87186" w:rsidRDefault="00A220F8" w:rsidP="002639FC">
            <w:pPr>
              <w:spacing w:line="276" w:lineRule="auto"/>
              <w:rPr>
                <w:rFonts w:cs="Arial"/>
                <w:szCs w:val="20"/>
              </w:rPr>
            </w:pPr>
          </w:p>
        </w:tc>
        <w:tc>
          <w:tcPr>
            <w:tcW w:w="5020" w:type="dxa"/>
            <w:tcBorders>
              <w:top w:val="single" w:sz="4" w:space="0" w:color="auto"/>
            </w:tcBorders>
          </w:tcPr>
          <w:p w14:paraId="4BA384CA" w14:textId="046053B3" w:rsidR="00A220F8" w:rsidRPr="00C87186" w:rsidRDefault="00A220F8" w:rsidP="002639FC">
            <w:pPr>
              <w:spacing w:line="276" w:lineRule="auto"/>
              <w:rPr>
                <w:rFonts w:cs="Arial"/>
                <w:szCs w:val="20"/>
              </w:rPr>
            </w:pPr>
            <w:r w:rsidRPr="00C87186">
              <w:rPr>
                <w:rFonts w:cs="Arial"/>
                <w:szCs w:val="20"/>
              </w:rPr>
              <w:t xml:space="preserve">Signature: Academic Chair, Manager Alternate Delivery, or Dean’s </w:t>
            </w:r>
            <w:r w:rsidR="00137855">
              <w:rPr>
                <w:rFonts w:cs="Arial"/>
                <w:szCs w:val="20"/>
              </w:rPr>
              <w:t>D</w:t>
            </w:r>
            <w:r w:rsidRPr="00C87186">
              <w:rPr>
                <w:rFonts w:cs="Arial"/>
                <w:szCs w:val="20"/>
              </w:rPr>
              <w:t>esignate</w:t>
            </w:r>
          </w:p>
        </w:tc>
      </w:tr>
      <w:tr w:rsidR="00A220F8" w:rsidRPr="00C87186" w14:paraId="4CCE1BA0" w14:textId="77777777" w:rsidTr="002639FC">
        <w:trPr>
          <w:trHeight w:val="720"/>
        </w:trPr>
        <w:tc>
          <w:tcPr>
            <w:tcW w:w="5023" w:type="dxa"/>
            <w:tcBorders>
              <w:bottom w:val="single" w:sz="4" w:space="0" w:color="auto"/>
            </w:tcBorders>
            <w:vAlign w:val="bottom"/>
          </w:tcPr>
          <w:p w14:paraId="7A9487D4" w14:textId="3DD4DE73" w:rsidR="00A220F8" w:rsidRPr="00C87186" w:rsidRDefault="002B2493" w:rsidP="002639FC">
            <w:pPr>
              <w:spacing w:line="276" w:lineRule="auto"/>
              <w:rPr>
                <w:rFonts w:cs="Arial"/>
                <w:szCs w:val="20"/>
              </w:rPr>
            </w:pPr>
            <w:r>
              <w:rPr>
                <w:rFonts w:cs="Arial"/>
                <w:szCs w:val="20"/>
              </w:rPr>
              <w:t>John M. MacDonald</w:t>
            </w:r>
          </w:p>
        </w:tc>
        <w:tc>
          <w:tcPr>
            <w:tcW w:w="236" w:type="dxa"/>
            <w:vAlign w:val="bottom"/>
          </w:tcPr>
          <w:p w14:paraId="2F2BD457" w14:textId="77777777" w:rsidR="00A220F8" w:rsidRPr="00C87186" w:rsidRDefault="00A220F8" w:rsidP="002639FC">
            <w:pPr>
              <w:spacing w:line="276" w:lineRule="auto"/>
              <w:rPr>
                <w:rFonts w:cs="Arial"/>
                <w:szCs w:val="20"/>
              </w:rPr>
            </w:pPr>
          </w:p>
        </w:tc>
        <w:tc>
          <w:tcPr>
            <w:tcW w:w="236" w:type="dxa"/>
            <w:vAlign w:val="bottom"/>
          </w:tcPr>
          <w:p w14:paraId="3F7DDF0E" w14:textId="77777777" w:rsidR="00A220F8" w:rsidRPr="00C87186" w:rsidRDefault="00A220F8" w:rsidP="002639FC">
            <w:pPr>
              <w:spacing w:line="276" w:lineRule="auto"/>
              <w:rPr>
                <w:rFonts w:cs="Arial"/>
                <w:szCs w:val="20"/>
              </w:rPr>
            </w:pPr>
          </w:p>
        </w:tc>
        <w:tc>
          <w:tcPr>
            <w:tcW w:w="5020" w:type="dxa"/>
            <w:tcBorders>
              <w:bottom w:val="single" w:sz="4" w:space="0" w:color="auto"/>
            </w:tcBorders>
            <w:vAlign w:val="bottom"/>
          </w:tcPr>
          <w:p w14:paraId="5AE2E092" w14:textId="77777777" w:rsidR="00A220F8" w:rsidRPr="00C87186" w:rsidRDefault="00A220F8" w:rsidP="002639FC">
            <w:pPr>
              <w:spacing w:line="276" w:lineRule="auto"/>
              <w:rPr>
                <w:rFonts w:cs="Arial"/>
                <w:szCs w:val="20"/>
              </w:rPr>
            </w:pPr>
          </w:p>
        </w:tc>
      </w:tr>
      <w:tr w:rsidR="00A220F8" w:rsidRPr="00C87186" w14:paraId="0DD4B060" w14:textId="77777777" w:rsidTr="002639FC">
        <w:tc>
          <w:tcPr>
            <w:tcW w:w="5023" w:type="dxa"/>
            <w:tcBorders>
              <w:top w:val="single" w:sz="4" w:space="0" w:color="auto"/>
            </w:tcBorders>
          </w:tcPr>
          <w:p w14:paraId="1A06BA1F" w14:textId="6125769D" w:rsidR="00A220F8" w:rsidRPr="00C87186" w:rsidRDefault="00A220F8" w:rsidP="002639FC">
            <w:pPr>
              <w:spacing w:line="276" w:lineRule="auto"/>
              <w:rPr>
                <w:rFonts w:cs="Arial"/>
                <w:szCs w:val="20"/>
              </w:rPr>
            </w:pPr>
            <w:r w:rsidRPr="00C87186">
              <w:rPr>
                <w:rFonts w:cs="Arial"/>
                <w:szCs w:val="20"/>
              </w:rPr>
              <w:t>Name of Faculty Member</w:t>
            </w:r>
          </w:p>
        </w:tc>
        <w:tc>
          <w:tcPr>
            <w:tcW w:w="236" w:type="dxa"/>
          </w:tcPr>
          <w:p w14:paraId="0F1EE772" w14:textId="77777777" w:rsidR="00A220F8" w:rsidRPr="00C87186" w:rsidRDefault="00A220F8" w:rsidP="002639FC">
            <w:pPr>
              <w:spacing w:line="276" w:lineRule="auto"/>
              <w:rPr>
                <w:rFonts w:cs="Arial"/>
                <w:szCs w:val="20"/>
              </w:rPr>
            </w:pPr>
          </w:p>
        </w:tc>
        <w:tc>
          <w:tcPr>
            <w:tcW w:w="236" w:type="dxa"/>
          </w:tcPr>
          <w:p w14:paraId="2FA1AC06" w14:textId="77777777" w:rsidR="00A220F8" w:rsidRPr="00C87186" w:rsidRDefault="00A220F8" w:rsidP="002639FC">
            <w:pPr>
              <w:spacing w:line="276" w:lineRule="auto"/>
              <w:rPr>
                <w:rFonts w:cs="Arial"/>
                <w:szCs w:val="20"/>
              </w:rPr>
            </w:pPr>
          </w:p>
        </w:tc>
        <w:tc>
          <w:tcPr>
            <w:tcW w:w="5020" w:type="dxa"/>
            <w:tcBorders>
              <w:top w:val="single" w:sz="4" w:space="0" w:color="auto"/>
            </w:tcBorders>
          </w:tcPr>
          <w:p w14:paraId="68513114" w14:textId="4518A646" w:rsidR="00A220F8" w:rsidRPr="00C87186" w:rsidRDefault="00A220F8" w:rsidP="002639FC">
            <w:pPr>
              <w:spacing w:line="276" w:lineRule="auto"/>
              <w:rPr>
                <w:rFonts w:cs="Arial"/>
                <w:szCs w:val="20"/>
              </w:rPr>
            </w:pPr>
            <w:r w:rsidRPr="00C87186">
              <w:rPr>
                <w:rFonts w:cs="Arial"/>
                <w:szCs w:val="20"/>
              </w:rPr>
              <w:t xml:space="preserve">Name of Academic Chair, Manager Alternate Delivery, or Dean’s </w:t>
            </w:r>
            <w:r w:rsidR="00137855">
              <w:rPr>
                <w:rFonts w:cs="Arial"/>
                <w:szCs w:val="20"/>
              </w:rPr>
              <w:t>D</w:t>
            </w:r>
            <w:r w:rsidRPr="00C87186">
              <w:rPr>
                <w:rFonts w:cs="Arial"/>
                <w:szCs w:val="20"/>
              </w:rPr>
              <w:t>esignate</w:t>
            </w:r>
          </w:p>
        </w:tc>
      </w:tr>
      <w:tr w:rsidR="00A220F8" w:rsidRPr="00C87186" w14:paraId="55495E2F" w14:textId="77777777" w:rsidTr="002639FC">
        <w:trPr>
          <w:trHeight w:val="720"/>
        </w:trPr>
        <w:tc>
          <w:tcPr>
            <w:tcW w:w="5023" w:type="dxa"/>
            <w:tcBorders>
              <w:bottom w:val="single" w:sz="4" w:space="0" w:color="auto"/>
            </w:tcBorders>
            <w:vAlign w:val="bottom"/>
          </w:tcPr>
          <w:p w14:paraId="337EF9C4" w14:textId="178AACA1" w:rsidR="00A220F8" w:rsidRPr="00C87186" w:rsidRDefault="00D9092D" w:rsidP="002639FC">
            <w:pPr>
              <w:spacing w:line="276" w:lineRule="auto"/>
              <w:rPr>
                <w:rFonts w:cs="Arial"/>
                <w:szCs w:val="20"/>
              </w:rPr>
            </w:pPr>
            <w:r>
              <w:rPr>
                <w:rFonts w:cs="Arial"/>
                <w:szCs w:val="20"/>
              </w:rPr>
              <w:t>August 28, 2024</w:t>
            </w:r>
          </w:p>
        </w:tc>
        <w:tc>
          <w:tcPr>
            <w:tcW w:w="236" w:type="dxa"/>
            <w:vAlign w:val="bottom"/>
          </w:tcPr>
          <w:p w14:paraId="29409218" w14:textId="77777777" w:rsidR="00A220F8" w:rsidRPr="00C87186" w:rsidRDefault="00A220F8" w:rsidP="002639FC">
            <w:pPr>
              <w:spacing w:line="276" w:lineRule="auto"/>
              <w:rPr>
                <w:rFonts w:cs="Arial"/>
                <w:szCs w:val="20"/>
              </w:rPr>
            </w:pPr>
          </w:p>
        </w:tc>
        <w:tc>
          <w:tcPr>
            <w:tcW w:w="236" w:type="dxa"/>
            <w:vAlign w:val="bottom"/>
          </w:tcPr>
          <w:p w14:paraId="2D317DE8" w14:textId="77777777" w:rsidR="00A220F8" w:rsidRPr="00C87186" w:rsidRDefault="00A220F8" w:rsidP="002639FC">
            <w:pPr>
              <w:spacing w:line="276" w:lineRule="auto"/>
              <w:rPr>
                <w:rFonts w:cs="Arial"/>
                <w:szCs w:val="20"/>
              </w:rPr>
            </w:pPr>
          </w:p>
        </w:tc>
        <w:tc>
          <w:tcPr>
            <w:tcW w:w="5020" w:type="dxa"/>
            <w:tcBorders>
              <w:bottom w:val="single" w:sz="4" w:space="0" w:color="auto"/>
            </w:tcBorders>
            <w:vAlign w:val="bottom"/>
          </w:tcPr>
          <w:p w14:paraId="5EB8094B" w14:textId="77777777" w:rsidR="00A220F8" w:rsidRPr="00C87186" w:rsidRDefault="00A220F8" w:rsidP="002639FC">
            <w:pPr>
              <w:spacing w:line="276" w:lineRule="auto"/>
              <w:rPr>
                <w:rFonts w:cs="Arial"/>
                <w:szCs w:val="20"/>
              </w:rPr>
            </w:pPr>
          </w:p>
        </w:tc>
      </w:tr>
      <w:tr w:rsidR="00A220F8" w:rsidRPr="00C87186" w14:paraId="385018A5" w14:textId="77777777" w:rsidTr="002639FC">
        <w:tc>
          <w:tcPr>
            <w:tcW w:w="5023" w:type="dxa"/>
            <w:tcBorders>
              <w:top w:val="single" w:sz="4" w:space="0" w:color="auto"/>
            </w:tcBorders>
          </w:tcPr>
          <w:p w14:paraId="7AAF060A" w14:textId="77777777" w:rsidR="00A220F8" w:rsidRPr="00C87186" w:rsidRDefault="00A220F8" w:rsidP="002639FC">
            <w:pPr>
              <w:spacing w:line="276" w:lineRule="auto"/>
              <w:rPr>
                <w:rFonts w:cs="Arial"/>
                <w:szCs w:val="20"/>
              </w:rPr>
            </w:pPr>
            <w:r w:rsidRPr="00C87186">
              <w:rPr>
                <w:rFonts w:cs="Arial"/>
                <w:szCs w:val="20"/>
              </w:rPr>
              <w:t>Date</w:t>
            </w:r>
          </w:p>
        </w:tc>
        <w:tc>
          <w:tcPr>
            <w:tcW w:w="236" w:type="dxa"/>
          </w:tcPr>
          <w:p w14:paraId="2787AD16" w14:textId="77777777" w:rsidR="00A220F8" w:rsidRPr="00C87186" w:rsidRDefault="00A220F8" w:rsidP="002639FC">
            <w:pPr>
              <w:spacing w:line="276" w:lineRule="auto"/>
              <w:rPr>
                <w:rFonts w:cs="Arial"/>
                <w:szCs w:val="20"/>
              </w:rPr>
            </w:pPr>
          </w:p>
        </w:tc>
        <w:tc>
          <w:tcPr>
            <w:tcW w:w="236" w:type="dxa"/>
          </w:tcPr>
          <w:p w14:paraId="1B07FDC9" w14:textId="77777777" w:rsidR="00A220F8" w:rsidRPr="00C87186" w:rsidRDefault="00A220F8" w:rsidP="002639FC">
            <w:pPr>
              <w:spacing w:line="276" w:lineRule="auto"/>
              <w:rPr>
                <w:rFonts w:cs="Arial"/>
                <w:szCs w:val="20"/>
              </w:rPr>
            </w:pPr>
          </w:p>
        </w:tc>
        <w:tc>
          <w:tcPr>
            <w:tcW w:w="5020" w:type="dxa"/>
            <w:tcBorders>
              <w:top w:val="single" w:sz="4" w:space="0" w:color="auto"/>
            </w:tcBorders>
          </w:tcPr>
          <w:p w14:paraId="1C9FC4DD" w14:textId="77777777" w:rsidR="00A220F8" w:rsidRPr="00C87186" w:rsidRDefault="00A220F8" w:rsidP="002639FC">
            <w:pPr>
              <w:spacing w:line="276" w:lineRule="auto"/>
              <w:rPr>
                <w:rFonts w:cs="Arial"/>
                <w:szCs w:val="20"/>
              </w:rPr>
            </w:pPr>
            <w:r w:rsidRPr="00C87186">
              <w:rPr>
                <w:rFonts w:cs="Arial"/>
                <w:szCs w:val="20"/>
              </w:rPr>
              <w:t>Date</w:t>
            </w:r>
          </w:p>
        </w:tc>
      </w:tr>
    </w:tbl>
    <w:p w14:paraId="6008E850" w14:textId="10F73BDD" w:rsidR="000964FC" w:rsidRPr="00190716" w:rsidRDefault="00404BA8" w:rsidP="005B5794">
      <w:pPr>
        <w:rPr>
          <w:rFonts w:cs="Arial"/>
          <w:sz w:val="18"/>
          <w:szCs w:val="18"/>
        </w:rPr>
      </w:pPr>
      <w:r w:rsidRPr="00190716">
        <w:rPr>
          <w:rFonts w:cs="Arial"/>
          <w:sz w:val="18"/>
          <w:szCs w:val="18"/>
        </w:rPr>
        <w:t xml:space="preserve"> </w:t>
      </w:r>
    </w:p>
    <w:sectPr w:rsidR="000964FC" w:rsidRPr="00190716" w:rsidSect="00FD38A8">
      <w:type w:val="continuous"/>
      <w:pgSz w:w="12240" w:h="15840"/>
      <w:pgMar w:top="605" w:right="576" w:bottom="274" w:left="1037"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4D786" w14:textId="77777777" w:rsidR="002D343B" w:rsidRDefault="002D343B" w:rsidP="00F5060D">
      <w:pPr>
        <w:spacing w:after="0" w:line="240" w:lineRule="auto"/>
      </w:pPr>
      <w:r>
        <w:separator/>
      </w:r>
    </w:p>
  </w:endnote>
  <w:endnote w:type="continuationSeparator" w:id="0">
    <w:p w14:paraId="23AD5BF4" w14:textId="77777777" w:rsidR="002D343B" w:rsidRDefault="002D343B" w:rsidP="00F5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006F" w14:textId="77777777" w:rsidR="00F95CC2" w:rsidRDefault="00F95CC2" w:rsidP="002D7F10">
    <w:pPr>
      <w:pStyle w:val="Footer"/>
      <w:pBdr>
        <w:top w:val="single" w:sz="4" w:space="1" w:color="auto"/>
      </w:pBdr>
      <w:tabs>
        <w:tab w:val="clear" w:pos="9360"/>
        <w:tab w:val="left" w:pos="2160"/>
        <w:tab w:val="right" w:pos="10620"/>
      </w:tabs>
      <w:rPr>
        <w:sz w:val="16"/>
        <w:szCs w:val="16"/>
      </w:rPr>
    </w:pPr>
  </w:p>
  <w:p w14:paraId="04B08E26" w14:textId="7D644516" w:rsidR="00F95CC2" w:rsidRDefault="00000000" w:rsidP="002D7F10">
    <w:pPr>
      <w:pStyle w:val="Footer"/>
      <w:pBdr>
        <w:top w:val="single" w:sz="4" w:space="1" w:color="auto"/>
      </w:pBdr>
      <w:tabs>
        <w:tab w:val="clear" w:pos="9360"/>
        <w:tab w:val="left" w:pos="2160"/>
        <w:tab w:val="right" w:pos="10620"/>
      </w:tabs>
      <w:rPr>
        <w:rFonts w:cs="Arial"/>
        <w:sz w:val="16"/>
      </w:rPr>
    </w:pPr>
    <w:sdt>
      <w:sdtPr>
        <w:rPr>
          <w:sz w:val="16"/>
          <w:szCs w:val="16"/>
        </w:rPr>
        <w:id w:val="763658073"/>
        <w:placeholder>
          <w:docPart w:val="CE67F1336F854CAC963B8970B7E1EDA7"/>
        </w:placeholder>
        <w:text/>
      </w:sdtPr>
      <w:sdtContent>
        <w:r w:rsidR="00F95CC2">
          <w:rPr>
            <w:sz w:val="16"/>
            <w:szCs w:val="16"/>
          </w:rPr>
          <w:t xml:space="preserve">COMM </w:t>
        </w:r>
        <w:r w:rsidR="005F0B18">
          <w:rPr>
            <w:sz w:val="16"/>
            <w:szCs w:val="16"/>
          </w:rPr>
          <w:t>3</w:t>
        </w:r>
        <w:r w:rsidR="00F95CC2">
          <w:rPr>
            <w:sz w:val="16"/>
            <w:szCs w:val="16"/>
          </w:rPr>
          <w:t>700</w:t>
        </w:r>
      </w:sdtContent>
    </w:sdt>
    <w:r w:rsidR="00F95CC2">
      <w:rPr>
        <w:sz w:val="16"/>
        <w:szCs w:val="16"/>
      </w:rPr>
      <w:tab/>
    </w:r>
    <w:r w:rsidR="00F95CC2">
      <w:rPr>
        <w:sz w:val="16"/>
        <w:szCs w:val="16"/>
      </w:rPr>
      <w:tab/>
    </w:r>
    <w:r w:rsidR="00F95CC2">
      <w:rPr>
        <w:sz w:val="16"/>
        <w:szCs w:val="16"/>
      </w:rPr>
      <w:tab/>
    </w:r>
    <w:r w:rsidR="00F95CC2" w:rsidRPr="00B65A2E">
      <w:rPr>
        <w:rFonts w:cs="Arial"/>
        <w:sz w:val="16"/>
      </w:rPr>
      <w:t>Last modified:</w:t>
    </w:r>
    <w:r w:rsidR="003C73DF">
      <w:rPr>
        <w:rFonts w:cs="Arial"/>
        <w:sz w:val="16"/>
      </w:rPr>
      <w:t xml:space="preserve"> Nov 28,</w:t>
    </w:r>
    <w:r w:rsidR="00333665">
      <w:rPr>
        <w:rFonts w:cs="Arial"/>
        <w:sz w:val="16"/>
      </w:rPr>
      <w:t xml:space="preserve"> 2023</w:t>
    </w:r>
  </w:p>
  <w:p w14:paraId="02358B43" w14:textId="7C351BAF" w:rsidR="00F95CC2" w:rsidRPr="00B65A2E" w:rsidRDefault="00F95CC2" w:rsidP="00CB6959">
    <w:pPr>
      <w:pStyle w:val="Footer"/>
      <w:pBdr>
        <w:top w:val="single" w:sz="4" w:space="1" w:color="auto"/>
      </w:pBdr>
      <w:tabs>
        <w:tab w:val="clear" w:pos="9360"/>
        <w:tab w:val="left" w:pos="1440"/>
        <w:tab w:val="right" w:pos="10620"/>
      </w:tabs>
      <w:rPr>
        <w:rFonts w:cs="Arial"/>
        <w:sz w:val="16"/>
      </w:rPr>
    </w:pPr>
    <w:r>
      <w:rPr>
        <w:sz w:val="16"/>
        <w:szCs w:val="16"/>
      </w:rPr>
      <w:t xml:space="preserve">Year: </w:t>
    </w:r>
    <w:sdt>
      <w:sdtPr>
        <w:rPr>
          <w:sz w:val="16"/>
          <w:szCs w:val="16"/>
        </w:rPr>
        <w:id w:val="62849961"/>
        <w:placeholder>
          <w:docPart w:val="03A57FAE54814DEE965353A400FC3838"/>
        </w:placeholder>
        <w:text/>
      </w:sdtPr>
      <w:sdtContent>
        <w:r>
          <w:rPr>
            <w:sz w:val="16"/>
            <w:szCs w:val="16"/>
          </w:rPr>
          <w:t>202</w:t>
        </w:r>
        <w:r w:rsidR="005F0B18">
          <w:rPr>
            <w:sz w:val="16"/>
            <w:szCs w:val="16"/>
          </w:rPr>
          <w:t>3</w:t>
        </w:r>
      </w:sdtContent>
    </w:sdt>
    <w:r>
      <w:rPr>
        <w:sz w:val="16"/>
        <w:szCs w:val="16"/>
      </w:rPr>
      <w:t xml:space="preserve"> </w:t>
    </w:r>
    <w:r>
      <w:rPr>
        <w:sz w:val="16"/>
        <w:szCs w:val="16"/>
      </w:rPr>
      <w:tab/>
      <w:t xml:space="preserve"> Semester: </w:t>
    </w:r>
    <w:sdt>
      <w:sdtPr>
        <w:rPr>
          <w:sz w:val="16"/>
          <w:szCs w:val="16"/>
        </w:rPr>
        <w:id w:val="-1447921424"/>
        <w:placeholder>
          <w:docPart w:val="9F98070AA67C41B28441D210AB480660"/>
        </w:placeholder>
        <w:text/>
      </w:sdtPr>
      <w:sdtEndPr>
        <w:rPr>
          <w:color w:val="FF0000"/>
        </w:rPr>
      </w:sdtEndPr>
      <w:sdtContent>
        <w:r w:rsidR="005F0B18">
          <w:rPr>
            <w:sz w:val="16"/>
            <w:szCs w:val="16"/>
          </w:rPr>
          <w:t>Fall</w:t>
        </w:r>
      </w:sdtContent>
    </w:sdt>
    <w:r>
      <w:rPr>
        <w:sz w:val="16"/>
        <w:szCs w:val="16"/>
      </w:rPr>
      <w:tab/>
    </w:r>
    <w:r>
      <w:rPr>
        <w:rFonts w:cs="Arial"/>
        <w:sz w:val="16"/>
      </w:rPr>
      <w:tab/>
    </w:r>
    <w:r w:rsidRPr="00B65A2E">
      <w:rPr>
        <w:rFonts w:cs="Arial"/>
        <w:sz w:val="16"/>
      </w:rPr>
      <w:t xml:space="preserve">page </w:t>
    </w:r>
    <w:r w:rsidRPr="00B65A2E">
      <w:rPr>
        <w:rFonts w:cs="Arial"/>
        <w:sz w:val="16"/>
      </w:rPr>
      <w:fldChar w:fldCharType="begin"/>
    </w:r>
    <w:r w:rsidRPr="00B65A2E">
      <w:rPr>
        <w:rFonts w:cs="Arial"/>
        <w:sz w:val="16"/>
      </w:rPr>
      <w:instrText xml:space="preserve"> PAGE   \* MERGEFORMAT </w:instrText>
    </w:r>
    <w:r w:rsidRPr="00B65A2E">
      <w:rPr>
        <w:rFonts w:cs="Arial"/>
        <w:sz w:val="16"/>
      </w:rPr>
      <w:fldChar w:fldCharType="separate"/>
    </w:r>
    <w:r>
      <w:rPr>
        <w:rFonts w:cs="Arial"/>
        <w:sz w:val="16"/>
      </w:rPr>
      <w:t>1</w:t>
    </w:r>
    <w:r w:rsidRPr="00B65A2E">
      <w:rPr>
        <w:rFonts w:cs="Arial"/>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A7464" w14:textId="77777777" w:rsidR="002D343B" w:rsidRDefault="002D343B" w:rsidP="00F5060D">
      <w:pPr>
        <w:spacing w:after="0" w:line="240" w:lineRule="auto"/>
      </w:pPr>
      <w:r>
        <w:separator/>
      </w:r>
    </w:p>
  </w:footnote>
  <w:footnote w:type="continuationSeparator" w:id="0">
    <w:p w14:paraId="13011DC3" w14:textId="77777777" w:rsidR="002D343B" w:rsidRDefault="002D343B" w:rsidP="00F50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B932E" w14:textId="35F164EF" w:rsidR="00F95CC2" w:rsidRDefault="00F95CC2" w:rsidP="0089051D">
    <w:pPr>
      <w:pStyle w:val="Header"/>
      <w:tabs>
        <w:tab w:val="clear" w:pos="9360"/>
        <w:tab w:val="right" w:pos="10620"/>
      </w:tabs>
      <w:rPr>
        <w:b/>
        <w:sz w:val="24"/>
      </w:rPr>
    </w:pPr>
    <w:r w:rsidRPr="002412D7">
      <w:rPr>
        <w:noProof/>
        <w:sz w:val="28"/>
        <w:szCs w:val="28"/>
      </w:rPr>
      <w:drawing>
        <wp:anchor distT="0" distB="0" distL="114300" distR="114300" simplePos="0" relativeHeight="251659264" behindDoc="1" locked="0" layoutInCell="1" allowOverlap="1" wp14:anchorId="6A704185" wp14:editId="1C4DF531">
          <wp:simplePos x="0" y="0"/>
          <wp:positionH relativeFrom="column">
            <wp:posOffset>0</wp:posOffset>
          </wp:positionH>
          <wp:positionV relativeFrom="paragraph">
            <wp:posOffset>-142875</wp:posOffset>
          </wp:positionV>
          <wp:extent cx="1371600" cy="304800"/>
          <wp:effectExtent l="0" t="0" r="0" b="0"/>
          <wp:wrapNone/>
          <wp:docPr id="1" name="Picture 1"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062D2C" w:rsidRPr="00843FA1">
      <w:rPr>
        <w:b/>
        <w:bCs/>
      </w:rPr>
      <w:t xml:space="preserve">COMM </w:t>
    </w:r>
    <w:r w:rsidR="00FC2657">
      <w:rPr>
        <w:b/>
        <w:bCs/>
      </w:rPr>
      <w:t>3</w:t>
    </w:r>
    <w:r w:rsidR="00062D2C" w:rsidRPr="00843FA1">
      <w:rPr>
        <w:b/>
        <w:bCs/>
      </w:rPr>
      <w:t>700</w:t>
    </w:r>
    <w:r w:rsidR="00062D2C">
      <w:t xml:space="preserve"> </w:t>
    </w:r>
    <w:r w:rsidRPr="00E44520">
      <w:rPr>
        <w:b/>
        <w:sz w:val="24"/>
      </w:rPr>
      <w:t>Course Outline</w:t>
    </w:r>
  </w:p>
  <w:p w14:paraId="57C83F5A" w14:textId="77777777" w:rsidR="00F95CC2" w:rsidRPr="00E44520" w:rsidRDefault="00F95CC2" w:rsidP="00F7530D">
    <w:pPr>
      <w:pStyle w:val="Header"/>
      <w:tabs>
        <w:tab w:val="clear" w:pos="9360"/>
        <w:tab w:val="right" w:pos="1008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C493C"/>
    <w:multiLevelType w:val="hybridMultilevel"/>
    <w:tmpl w:val="74D6BD6A"/>
    <w:lvl w:ilvl="0" w:tplc="0DEA412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A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3804AD"/>
    <w:multiLevelType w:val="hybridMultilevel"/>
    <w:tmpl w:val="1B2840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B95ABB"/>
    <w:multiLevelType w:val="hybridMultilevel"/>
    <w:tmpl w:val="06A0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F6A12"/>
    <w:multiLevelType w:val="hybridMultilevel"/>
    <w:tmpl w:val="F22630D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1009000F">
      <w:start w:val="1"/>
      <w:numFmt w:val="decimal"/>
      <w:lvlText w:val="%4."/>
      <w:lvlJc w:val="left"/>
      <w:pPr>
        <w:ind w:left="2880" w:hanging="360"/>
      </w:pPr>
      <w:rPr>
        <w:rFont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290EEC"/>
    <w:multiLevelType w:val="hybridMultilevel"/>
    <w:tmpl w:val="89588A5A"/>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C17F33"/>
    <w:multiLevelType w:val="hybridMultilevel"/>
    <w:tmpl w:val="43E406BA"/>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EA6A7C"/>
    <w:multiLevelType w:val="hybridMultilevel"/>
    <w:tmpl w:val="A9A8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C3EC4"/>
    <w:multiLevelType w:val="hybridMultilevel"/>
    <w:tmpl w:val="58F8A05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1009000F">
      <w:start w:val="1"/>
      <w:numFmt w:val="decimal"/>
      <w:lvlText w:val="%6."/>
      <w:lvlJc w:val="left"/>
      <w:pPr>
        <w:ind w:left="4320" w:hanging="360"/>
      </w:pPr>
      <w:rPr>
        <w:rFont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E363B7"/>
    <w:multiLevelType w:val="hybridMultilevel"/>
    <w:tmpl w:val="CD2EF8B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10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BD5F01"/>
    <w:multiLevelType w:val="multilevel"/>
    <w:tmpl w:val="15106B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93752228">
    <w:abstractNumId w:val="6"/>
  </w:num>
  <w:num w:numId="2" w16cid:durableId="541671147">
    <w:abstractNumId w:val="0"/>
  </w:num>
  <w:num w:numId="3" w16cid:durableId="2066683536">
    <w:abstractNumId w:val="7"/>
  </w:num>
  <w:num w:numId="4" w16cid:durableId="1181777564">
    <w:abstractNumId w:val="10"/>
  </w:num>
  <w:num w:numId="5" w16cid:durableId="161162222">
    <w:abstractNumId w:val="3"/>
  </w:num>
  <w:num w:numId="6" w16cid:durableId="1402095553">
    <w:abstractNumId w:val="5"/>
  </w:num>
  <w:num w:numId="7" w16cid:durableId="1276210196">
    <w:abstractNumId w:val="4"/>
  </w:num>
  <w:num w:numId="8" w16cid:durableId="1076973859">
    <w:abstractNumId w:val="8"/>
  </w:num>
  <w:num w:numId="9" w16cid:durableId="605429983">
    <w:abstractNumId w:val="1"/>
  </w:num>
  <w:num w:numId="10" w16cid:durableId="777484355">
    <w:abstractNumId w:val="9"/>
  </w:num>
  <w:num w:numId="11" w16cid:durableId="853541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0D"/>
    <w:rsid w:val="00001088"/>
    <w:rsid w:val="000020D5"/>
    <w:rsid w:val="00003DF8"/>
    <w:rsid w:val="00004A22"/>
    <w:rsid w:val="0001031A"/>
    <w:rsid w:val="000204D3"/>
    <w:rsid w:val="0002485F"/>
    <w:rsid w:val="00031C53"/>
    <w:rsid w:val="00036FEE"/>
    <w:rsid w:val="0004281D"/>
    <w:rsid w:val="00046740"/>
    <w:rsid w:val="00046938"/>
    <w:rsid w:val="00050079"/>
    <w:rsid w:val="00051E51"/>
    <w:rsid w:val="000524CF"/>
    <w:rsid w:val="00057602"/>
    <w:rsid w:val="0005779D"/>
    <w:rsid w:val="00062D2C"/>
    <w:rsid w:val="00067349"/>
    <w:rsid w:val="00080F6B"/>
    <w:rsid w:val="00085293"/>
    <w:rsid w:val="00087A4A"/>
    <w:rsid w:val="0009062C"/>
    <w:rsid w:val="00092018"/>
    <w:rsid w:val="0009434A"/>
    <w:rsid w:val="000964FC"/>
    <w:rsid w:val="000A111D"/>
    <w:rsid w:val="000A3073"/>
    <w:rsid w:val="000A6E5D"/>
    <w:rsid w:val="000B1B0B"/>
    <w:rsid w:val="000B78DD"/>
    <w:rsid w:val="000C2B33"/>
    <w:rsid w:val="000C7DF4"/>
    <w:rsid w:val="000D7A9C"/>
    <w:rsid w:val="000E0B57"/>
    <w:rsid w:val="000E3F9D"/>
    <w:rsid w:val="000F29DD"/>
    <w:rsid w:val="000F3BC3"/>
    <w:rsid w:val="00100D0F"/>
    <w:rsid w:val="00101452"/>
    <w:rsid w:val="00103541"/>
    <w:rsid w:val="0010767A"/>
    <w:rsid w:val="00112730"/>
    <w:rsid w:val="0011558F"/>
    <w:rsid w:val="00120B99"/>
    <w:rsid w:val="00122F56"/>
    <w:rsid w:val="00127C57"/>
    <w:rsid w:val="00131DD9"/>
    <w:rsid w:val="00135871"/>
    <w:rsid w:val="00135C84"/>
    <w:rsid w:val="00137855"/>
    <w:rsid w:val="00140370"/>
    <w:rsid w:val="00141859"/>
    <w:rsid w:val="00146A43"/>
    <w:rsid w:val="00157FEC"/>
    <w:rsid w:val="00162344"/>
    <w:rsid w:val="001638B3"/>
    <w:rsid w:val="00175503"/>
    <w:rsid w:val="00180D9A"/>
    <w:rsid w:val="001822E1"/>
    <w:rsid w:val="00187EA6"/>
    <w:rsid w:val="00190650"/>
    <w:rsid w:val="00190716"/>
    <w:rsid w:val="001966DC"/>
    <w:rsid w:val="001A061F"/>
    <w:rsid w:val="001A0F70"/>
    <w:rsid w:val="001A37B0"/>
    <w:rsid w:val="001A674F"/>
    <w:rsid w:val="001B13B5"/>
    <w:rsid w:val="001B1642"/>
    <w:rsid w:val="001C07B8"/>
    <w:rsid w:val="001C1D3F"/>
    <w:rsid w:val="001C24E6"/>
    <w:rsid w:val="001C58CC"/>
    <w:rsid w:val="001D0C80"/>
    <w:rsid w:val="001D0D0F"/>
    <w:rsid w:val="001D2103"/>
    <w:rsid w:val="001D32D2"/>
    <w:rsid w:val="001D34BA"/>
    <w:rsid w:val="001E0A42"/>
    <w:rsid w:val="001E2377"/>
    <w:rsid w:val="001E29F5"/>
    <w:rsid w:val="001E3B06"/>
    <w:rsid w:val="001E3B5B"/>
    <w:rsid w:val="001F1EE6"/>
    <w:rsid w:val="001F353E"/>
    <w:rsid w:val="001F6065"/>
    <w:rsid w:val="00200817"/>
    <w:rsid w:val="0020399B"/>
    <w:rsid w:val="002043E7"/>
    <w:rsid w:val="00206ED1"/>
    <w:rsid w:val="002104F4"/>
    <w:rsid w:val="00211B76"/>
    <w:rsid w:val="002313A4"/>
    <w:rsid w:val="00231987"/>
    <w:rsid w:val="002343F6"/>
    <w:rsid w:val="00234691"/>
    <w:rsid w:val="00237FD3"/>
    <w:rsid w:val="00245753"/>
    <w:rsid w:val="00251A0E"/>
    <w:rsid w:val="0025208C"/>
    <w:rsid w:val="00255F8D"/>
    <w:rsid w:val="00256DAF"/>
    <w:rsid w:val="00260D52"/>
    <w:rsid w:val="002639FC"/>
    <w:rsid w:val="00271631"/>
    <w:rsid w:val="00275340"/>
    <w:rsid w:val="002761BC"/>
    <w:rsid w:val="002772C8"/>
    <w:rsid w:val="00281FAA"/>
    <w:rsid w:val="00283338"/>
    <w:rsid w:val="0028471F"/>
    <w:rsid w:val="00284BA1"/>
    <w:rsid w:val="00285566"/>
    <w:rsid w:val="00291806"/>
    <w:rsid w:val="00291F1C"/>
    <w:rsid w:val="00292B74"/>
    <w:rsid w:val="00292D1F"/>
    <w:rsid w:val="00293A54"/>
    <w:rsid w:val="00297155"/>
    <w:rsid w:val="002A2065"/>
    <w:rsid w:val="002A6ABF"/>
    <w:rsid w:val="002B15D6"/>
    <w:rsid w:val="002B2493"/>
    <w:rsid w:val="002B5B43"/>
    <w:rsid w:val="002C0356"/>
    <w:rsid w:val="002C0CBA"/>
    <w:rsid w:val="002C12B9"/>
    <w:rsid w:val="002C49DB"/>
    <w:rsid w:val="002C7261"/>
    <w:rsid w:val="002D16B6"/>
    <w:rsid w:val="002D2BE9"/>
    <w:rsid w:val="002D343B"/>
    <w:rsid w:val="002D7B3D"/>
    <w:rsid w:val="002D7F10"/>
    <w:rsid w:val="002E1954"/>
    <w:rsid w:val="002E32FD"/>
    <w:rsid w:val="002E54A4"/>
    <w:rsid w:val="002E6CBE"/>
    <w:rsid w:val="00302D80"/>
    <w:rsid w:val="00303840"/>
    <w:rsid w:val="0031057F"/>
    <w:rsid w:val="00310F32"/>
    <w:rsid w:val="00313107"/>
    <w:rsid w:val="00313524"/>
    <w:rsid w:val="0031362A"/>
    <w:rsid w:val="003146A6"/>
    <w:rsid w:val="00316938"/>
    <w:rsid w:val="003271AE"/>
    <w:rsid w:val="00333665"/>
    <w:rsid w:val="00336AEE"/>
    <w:rsid w:val="00340010"/>
    <w:rsid w:val="00340A03"/>
    <w:rsid w:val="00343868"/>
    <w:rsid w:val="00352028"/>
    <w:rsid w:val="003567E4"/>
    <w:rsid w:val="00356C71"/>
    <w:rsid w:val="0036500B"/>
    <w:rsid w:val="003732EA"/>
    <w:rsid w:val="00376686"/>
    <w:rsid w:val="0038436A"/>
    <w:rsid w:val="00384AB1"/>
    <w:rsid w:val="00385608"/>
    <w:rsid w:val="00385F34"/>
    <w:rsid w:val="00390FCA"/>
    <w:rsid w:val="00392EB6"/>
    <w:rsid w:val="00395337"/>
    <w:rsid w:val="003A3EB7"/>
    <w:rsid w:val="003B0AC8"/>
    <w:rsid w:val="003B4EA1"/>
    <w:rsid w:val="003C0BC7"/>
    <w:rsid w:val="003C4170"/>
    <w:rsid w:val="003C73DF"/>
    <w:rsid w:val="003D0B44"/>
    <w:rsid w:val="003D5D53"/>
    <w:rsid w:val="003E60A4"/>
    <w:rsid w:val="00401EF1"/>
    <w:rsid w:val="004031BD"/>
    <w:rsid w:val="004046FB"/>
    <w:rsid w:val="00404BA8"/>
    <w:rsid w:val="00405A5D"/>
    <w:rsid w:val="00405B5C"/>
    <w:rsid w:val="00405C7A"/>
    <w:rsid w:val="00410046"/>
    <w:rsid w:val="00411F74"/>
    <w:rsid w:val="00412DB2"/>
    <w:rsid w:val="0042271D"/>
    <w:rsid w:val="0042536D"/>
    <w:rsid w:val="00435477"/>
    <w:rsid w:val="00436D79"/>
    <w:rsid w:val="00441976"/>
    <w:rsid w:val="00445F8F"/>
    <w:rsid w:val="00446CE6"/>
    <w:rsid w:val="004525BA"/>
    <w:rsid w:val="004761E9"/>
    <w:rsid w:val="00490510"/>
    <w:rsid w:val="004931B3"/>
    <w:rsid w:val="00493F77"/>
    <w:rsid w:val="00497DC0"/>
    <w:rsid w:val="004A2465"/>
    <w:rsid w:val="004A306F"/>
    <w:rsid w:val="004A66B1"/>
    <w:rsid w:val="004A7281"/>
    <w:rsid w:val="004B0D5D"/>
    <w:rsid w:val="004B3C28"/>
    <w:rsid w:val="004B4CF2"/>
    <w:rsid w:val="004B5308"/>
    <w:rsid w:val="004B6877"/>
    <w:rsid w:val="004C1A19"/>
    <w:rsid w:val="004C616B"/>
    <w:rsid w:val="004C7CBD"/>
    <w:rsid w:val="004E06C0"/>
    <w:rsid w:val="004E2F38"/>
    <w:rsid w:val="004F63AE"/>
    <w:rsid w:val="00500378"/>
    <w:rsid w:val="00503D7A"/>
    <w:rsid w:val="00504BF5"/>
    <w:rsid w:val="0050521C"/>
    <w:rsid w:val="00507E03"/>
    <w:rsid w:val="005108C2"/>
    <w:rsid w:val="00515599"/>
    <w:rsid w:val="0051723F"/>
    <w:rsid w:val="005175F5"/>
    <w:rsid w:val="005202C7"/>
    <w:rsid w:val="0052271A"/>
    <w:rsid w:val="00523C32"/>
    <w:rsid w:val="0052585F"/>
    <w:rsid w:val="0052735C"/>
    <w:rsid w:val="00530345"/>
    <w:rsid w:val="0053329B"/>
    <w:rsid w:val="00546640"/>
    <w:rsid w:val="00552553"/>
    <w:rsid w:val="005536FC"/>
    <w:rsid w:val="00572698"/>
    <w:rsid w:val="0057442D"/>
    <w:rsid w:val="00574704"/>
    <w:rsid w:val="00575098"/>
    <w:rsid w:val="00587D57"/>
    <w:rsid w:val="00592346"/>
    <w:rsid w:val="005941E6"/>
    <w:rsid w:val="005B21EB"/>
    <w:rsid w:val="005B4046"/>
    <w:rsid w:val="005B5794"/>
    <w:rsid w:val="005B738F"/>
    <w:rsid w:val="005C1EAB"/>
    <w:rsid w:val="005C7504"/>
    <w:rsid w:val="005C7638"/>
    <w:rsid w:val="005C780E"/>
    <w:rsid w:val="005D3692"/>
    <w:rsid w:val="005D4169"/>
    <w:rsid w:val="005D4867"/>
    <w:rsid w:val="005D6EB5"/>
    <w:rsid w:val="005E1084"/>
    <w:rsid w:val="005E4A83"/>
    <w:rsid w:val="005E4CF3"/>
    <w:rsid w:val="005E5A3B"/>
    <w:rsid w:val="005E6F4A"/>
    <w:rsid w:val="005F06AF"/>
    <w:rsid w:val="005F0B18"/>
    <w:rsid w:val="005F591E"/>
    <w:rsid w:val="006019C4"/>
    <w:rsid w:val="006063D4"/>
    <w:rsid w:val="0061178B"/>
    <w:rsid w:val="00614C5B"/>
    <w:rsid w:val="00614FBE"/>
    <w:rsid w:val="00614FD6"/>
    <w:rsid w:val="006156A8"/>
    <w:rsid w:val="00615DA0"/>
    <w:rsid w:val="006201DD"/>
    <w:rsid w:val="00620AFB"/>
    <w:rsid w:val="006221A2"/>
    <w:rsid w:val="00622D12"/>
    <w:rsid w:val="0062439D"/>
    <w:rsid w:val="00625411"/>
    <w:rsid w:val="00634963"/>
    <w:rsid w:val="0063672A"/>
    <w:rsid w:val="0064334B"/>
    <w:rsid w:val="006449C2"/>
    <w:rsid w:val="00644CF8"/>
    <w:rsid w:val="00645CB2"/>
    <w:rsid w:val="006468AC"/>
    <w:rsid w:val="006501FD"/>
    <w:rsid w:val="0065145A"/>
    <w:rsid w:val="00654D08"/>
    <w:rsid w:val="00655A3F"/>
    <w:rsid w:val="006605DB"/>
    <w:rsid w:val="00663ED4"/>
    <w:rsid w:val="00672186"/>
    <w:rsid w:val="00675BA9"/>
    <w:rsid w:val="00682FB6"/>
    <w:rsid w:val="006865FB"/>
    <w:rsid w:val="00686D6C"/>
    <w:rsid w:val="00695790"/>
    <w:rsid w:val="00696D64"/>
    <w:rsid w:val="006A6F93"/>
    <w:rsid w:val="006B0313"/>
    <w:rsid w:val="006B16AE"/>
    <w:rsid w:val="006B1816"/>
    <w:rsid w:val="006B2387"/>
    <w:rsid w:val="006B33D3"/>
    <w:rsid w:val="006B6236"/>
    <w:rsid w:val="006B6E36"/>
    <w:rsid w:val="006C3004"/>
    <w:rsid w:val="006C52E3"/>
    <w:rsid w:val="006C74DD"/>
    <w:rsid w:val="006D150E"/>
    <w:rsid w:val="006E134B"/>
    <w:rsid w:val="006E1D55"/>
    <w:rsid w:val="006E1FC1"/>
    <w:rsid w:val="006E7A0C"/>
    <w:rsid w:val="006F31BF"/>
    <w:rsid w:val="006F4661"/>
    <w:rsid w:val="006F6BC1"/>
    <w:rsid w:val="006F7265"/>
    <w:rsid w:val="00702FE7"/>
    <w:rsid w:val="00705710"/>
    <w:rsid w:val="00713763"/>
    <w:rsid w:val="00713F16"/>
    <w:rsid w:val="00715D31"/>
    <w:rsid w:val="00726780"/>
    <w:rsid w:val="00740434"/>
    <w:rsid w:val="00745155"/>
    <w:rsid w:val="00752A3B"/>
    <w:rsid w:val="00752D0E"/>
    <w:rsid w:val="00754AF0"/>
    <w:rsid w:val="00767F8B"/>
    <w:rsid w:val="00777114"/>
    <w:rsid w:val="0077747B"/>
    <w:rsid w:val="00777A16"/>
    <w:rsid w:val="007811D8"/>
    <w:rsid w:val="00781450"/>
    <w:rsid w:val="007836E0"/>
    <w:rsid w:val="0078413D"/>
    <w:rsid w:val="00790B97"/>
    <w:rsid w:val="007916C2"/>
    <w:rsid w:val="00795841"/>
    <w:rsid w:val="007A1BA1"/>
    <w:rsid w:val="007A2B16"/>
    <w:rsid w:val="007A2EEC"/>
    <w:rsid w:val="007A4D2E"/>
    <w:rsid w:val="007B0288"/>
    <w:rsid w:val="007B1DE0"/>
    <w:rsid w:val="007B2448"/>
    <w:rsid w:val="007B2842"/>
    <w:rsid w:val="007C164C"/>
    <w:rsid w:val="007C1CA7"/>
    <w:rsid w:val="007C4331"/>
    <w:rsid w:val="007C664C"/>
    <w:rsid w:val="007C7C63"/>
    <w:rsid w:val="007E4DD9"/>
    <w:rsid w:val="008013D0"/>
    <w:rsid w:val="00816B70"/>
    <w:rsid w:val="0082175B"/>
    <w:rsid w:val="00821B1D"/>
    <w:rsid w:val="008233CC"/>
    <w:rsid w:val="00823765"/>
    <w:rsid w:val="00824882"/>
    <w:rsid w:val="00825162"/>
    <w:rsid w:val="008278CF"/>
    <w:rsid w:val="0083282D"/>
    <w:rsid w:val="00832A86"/>
    <w:rsid w:val="00836859"/>
    <w:rsid w:val="00843FA1"/>
    <w:rsid w:val="00847D23"/>
    <w:rsid w:val="0085155E"/>
    <w:rsid w:val="00852BB6"/>
    <w:rsid w:val="0085488C"/>
    <w:rsid w:val="00861A02"/>
    <w:rsid w:val="008635AB"/>
    <w:rsid w:val="00864541"/>
    <w:rsid w:val="00866364"/>
    <w:rsid w:val="00873E67"/>
    <w:rsid w:val="00873FD8"/>
    <w:rsid w:val="00874F82"/>
    <w:rsid w:val="0087647E"/>
    <w:rsid w:val="00877EDC"/>
    <w:rsid w:val="00886634"/>
    <w:rsid w:val="00887255"/>
    <w:rsid w:val="0089051D"/>
    <w:rsid w:val="0089179E"/>
    <w:rsid w:val="00895880"/>
    <w:rsid w:val="008A3994"/>
    <w:rsid w:val="008B0C54"/>
    <w:rsid w:val="008C2C6A"/>
    <w:rsid w:val="008D39A7"/>
    <w:rsid w:val="008D3CC7"/>
    <w:rsid w:val="008D46D7"/>
    <w:rsid w:val="008E11C3"/>
    <w:rsid w:val="008E51B6"/>
    <w:rsid w:val="008E6BD1"/>
    <w:rsid w:val="008E7425"/>
    <w:rsid w:val="008E7473"/>
    <w:rsid w:val="008F3467"/>
    <w:rsid w:val="008F4941"/>
    <w:rsid w:val="008F583B"/>
    <w:rsid w:val="00904930"/>
    <w:rsid w:val="00907878"/>
    <w:rsid w:val="00910739"/>
    <w:rsid w:val="00912A65"/>
    <w:rsid w:val="00913405"/>
    <w:rsid w:val="009152B3"/>
    <w:rsid w:val="0091595A"/>
    <w:rsid w:val="00921328"/>
    <w:rsid w:val="00924400"/>
    <w:rsid w:val="009246B1"/>
    <w:rsid w:val="00925148"/>
    <w:rsid w:val="009251F9"/>
    <w:rsid w:val="00926AB9"/>
    <w:rsid w:val="00930C06"/>
    <w:rsid w:val="00931EAD"/>
    <w:rsid w:val="0094071D"/>
    <w:rsid w:val="00940A0B"/>
    <w:rsid w:val="009432A0"/>
    <w:rsid w:val="00943C76"/>
    <w:rsid w:val="00950624"/>
    <w:rsid w:val="009536CB"/>
    <w:rsid w:val="00957BF3"/>
    <w:rsid w:val="00962A03"/>
    <w:rsid w:val="00964A44"/>
    <w:rsid w:val="00964EB5"/>
    <w:rsid w:val="00976D71"/>
    <w:rsid w:val="00980C29"/>
    <w:rsid w:val="009866B0"/>
    <w:rsid w:val="0098726B"/>
    <w:rsid w:val="009914A6"/>
    <w:rsid w:val="009977BD"/>
    <w:rsid w:val="009A122C"/>
    <w:rsid w:val="009A4F54"/>
    <w:rsid w:val="009A6A6B"/>
    <w:rsid w:val="009B323C"/>
    <w:rsid w:val="009B451E"/>
    <w:rsid w:val="009B452A"/>
    <w:rsid w:val="009B4A5B"/>
    <w:rsid w:val="009C0A70"/>
    <w:rsid w:val="009C62DF"/>
    <w:rsid w:val="009D2C17"/>
    <w:rsid w:val="009D405A"/>
    <w:rsid w:val="009D57D4"/>
    <w:rsid w:val="009D583E"/>
    <w:rsid w:val="009D7A1C"/>
    <w:rsid w:val="009D7F40"/>
    <w:rsid w:val="009F2D4D"/>
    <w:rsid w:val="009F7C2C"/>
    <w:rsid w:val="00A01404"/>
    <w:rsid w:val="00A02992"/>
    <w:rsid w:val="00A04E16"/>
    <w:rsid w:val="00A05EE2"/>
    <w:rsid w:val="00A1485E"/>
    <w:rsid w:val="00A220F8"/>
    <w:rsid w:val="00A2735C"/>
    <w:rsid w:val="00A32590"/>
    <w:rsid w:val="00A36588"/>
    <w:rsid w:val="00A37D8B"/>
    <w:rsid w:val="00A41342"/>
    <w:rsid w:val="00A51294"/>
    <w:rsid w:val="00A60420"/>
    <w:rsid w:val="00A605C7"/>
    <w:rsid w:val="00A65B17"/>
    <w:rsid w:val="00A67A92"/>
    <w:rsid w:val="00A67D19"/>
    <w:rsid w:val="00A72212"/>
    <w:rsid w:val="00A75D71"/>
    <w:rsid w:val="00A80F64"/>
    <w:rsid w:val="00A81542"/>
    <w:rsid w:val="00A8667D"/>
    <w:rsid w:val="00A94835"/>
    <w:rsid w:val="00AA0189"/>
    <w:rsid w:val="00AA1966"/>
    <w:rsid w:val="00AA47EE"/>
    <w:rsid w:val="00AB2AFB"/>
    <w:rsid w:val="00AB5164"/>
    <w:rsid w:val="00AC2F64"/>
    <w:rsid w:val="00AC4807"/>
    <w:rsid w:val="00AC7C91"/>
    <w:rsid w:val="00AE1202"/>
    <w:rsid w:val="00AE2E0A"/>
    <w:rsid w:val="00AE3AAD"/>
    <w:rsid w:val="00AF136B"/>
    <w:rsid w:val="00AF300B"/>
    <w:rsid w:val="00AF48D2"/>
    <w:rsid w:val="00AF4E4A"/>
    <w:rsid w:val="00AF6917"/>
    <w:rsid w:val="00B01231"/>
    <w:rsid w:val="00B03D26"/>
    <w:rsid w:val="00B12C0E"/>
    <w:rsid w:val="00B131DA"/>
    <w:rsid w:val="00B13709"/>
    <w:rsid w:val="00B21733"/>
    <w:rsid w:val="00B26D30"/>
    <w:rsid w:val="00B30806"/>
    <w:rsid w:val="00B32296"/>
    <w:rsid w:val="00B3311D"/>
    <w:rsid w:val="00B33798"/>
    <w:rsid w:val="00B34C36"/>
    <w:rsid w:val="00B45BD9"/>
    <w:rsid w:val="00B46F29"/>
    <w:rsid w:val="00B57A4D"/>
    <w:rsid w:val="00B62E66"/>
    <w:rsid w:val="00B6458A"/>
    <w:rsid w:val="00B65545"/>
    <w:rsid w:val="00B65A2E"/>
    <w:rsid w:val="00B714F0"/>
    <w:rsid w:val="00B73086"/>
    <w:rsid w:val="00B82D2D"/>
    <w:rsid w:val="00B82F1F"/>
    <w:rsid w:val="00B838C9"/>
    <w:rsid w:val="00B83E6E"/>
    <w:rsid w:val="00B84598"/>
    <w:rsid w:val="00B85193"/>
    <w:rsid w:val="00B864AF"/>
    <w:rsid w:val="00B9260F"/>
    <w:rsid w:val="00B93C89"/>
    <w:rsid w:val="00B94227"/>
    <w:rsid w:val="00B95F32"/>
    <w:rsid w:val="00BA5806"/>
    <w:rsid w:val="00BB00FE"/>
    <w:rsid w:val="00BB3647"/>
    <w:rsid w:val="00BB7AFD"/>
    <w:rsid w:val="00BC4538"/>
    <w:rsid w:val="00BC76EF"/>
    <w:rsid w:val="00BD020C"/>
    <w:rsid w:val="00BD506B"/>
    <w:rsid w:val="00BD5D43"/>
    <w:rsid w:val="00BE41DE"/>
    <w:rsid w:val="00BE53F2"/>
    <w:rsid w:val="00BF6330"/>
    <w:rsid w:val="00BF665B"/>
    <w:rsid w:val="00C03D4D"/>
    <w:rsid w:val="00C105AD"/>
    <w:rsid w:val="00C111DA"/>
    <w:rsid w:val="00C1151A"/>
    <w:rsid w:val="00C11980"/>
    <w:rsid w:val="00C1436A"/>
    <w:rsid w:val="00C176F9"/>
    <w:rsid w:val="00C20004"/>
    <w:rsid w:val="00C22861"/>
    <w:rsid w:val="00C22E70"/>
    <w:rsid w:val="00C24826"/>
    <w:rsid w:val="00C24A3D"/>
    <w:rsid w:val="00C27DA2"/>
    <w:rsid w:val="00C34919"/>
    <w:rsid w:val="00C418EE"/>
    <w:rsid w:val="00C64E19"/>
    <w:rsid w:val="00C64EB8"/>
    <w:rsid w:val="00C73AC5"/>
    <w:rsid w:val="00C73CDD"/>
    <w:rsid w:val="00C77EB1"/>
    <w:rsid w:val="00C87186"/>
    <w:rsid w:val="00C90DF7"/>
    <w:rsid w:val="00CA34AB"/>
    <w:rsid w:val="00CA3A1C"/>
    <w:rsid w:val="00CA4793"/>
    <w:rsid w:val="00CB34E4"/>
    <w:rsid w:val="00CB4629"/>
    <w:rsid w:val="00CB6959"/>
    <w:rsid w:val="00CC16F4"/>
    <w:rsid w:val="00CC1FBF"/>
    <w:rsid w:val="00CC64B1"/>
    <w:rsid w:val="00CC7DE9"/>
    <w:rsid w:val="00CD5D78"/>
    <w:rsid w:val="00CD5E6A"/>
    <w:rsid w:val="00CD6098"/>
    <w:rsid w:val="00CD6C70"/>
    <w:rsid w:val="00CE00C8"/>
    <w:rsid w:val="00CE215A"/>
    <w:rsid w:val="00CE31EA"/>
    <w:rsid w:val="00CE3DEC"/>
    <w:rsid w:val="00CF2B73"/>
    <w:rsid w:val="00CF3AC1"/>
    <w:rsid w:val="00CF441A"/>
    <w:rsid w:val="00CF5C05"/>
    <w:rsid w:val="00D04D17"/>
    <w:rsid w:val="00D074E0"/>
    <w:rsid w:val="00D13A7A"/>
    <w:rsid w:val="00D17802"/>
    <w:rsid w:val="00D17D72"/>
    <w:rsid w:val="00D2321B"/>
    <w:rsid w:val="00D24B11"/>
    <w:rsid w:val="00D25761"/>
    <w:rsid w:val="00D25FA9"/>
    <w:rsid w:val="00D27775"/>
    <w:rsid w:val="00D27D41"/>
    <w:rsid w:val="00D34861"/>
    <w:rsid w:val="00D35D47"/>
    <w:rsid w:val="00D36CD9"/>
    <w:rsid w:val="00D408D7"/>
    <w:rsid w:val="00D4189F"/>
    <w:rsid w:val="00D42CA4"/>
    <w:rsid w:val="00D50663"/>
    <w:rsid w:val="00D57B9D"/>
    <w:rsid w:val="00D606E1"/>
    <w:rsid w:val="00D63074"/>
    <w:rsid w:val="00D63723"/>
    <w:rsid w:val="00D71059"/>
    <w:rsid w:val="00D73C0E"/>
    <w:rsid w:val="00D77475"/>
    <w:rsid w:val="00D83159"/>
    <w:rsid w:val="00D84141"/>
    <w:rsid w:val="00D8520A"/>
    <w:rsid w:val="00D86BBC"/>
    <w:rsid w:val="00D9092D"/>
    <w:rsid w:val="00D9441E"/>
    <w:rsid w:val="00D95B83"/>
    <w:rsid w:val="00D975BE"/>
    <w:rsid w:val="00DA1D44"/>
    <w:rsid w:val="00DA41A3"/>
    <w:rsid w:val="00DB4F3B"/>
    <w:rsid w:val="00DB6068"/>
    <w:rsid w:val="00DB7117"/>
    <w:rsid w:val="00DC67E1"/>
    <w:rsid w:val="00DC6802"/>
    <w:rsid w:val="00DC7AF7"/>
    <w:rsid w:val="00DD0A5F"/>
    <w:rsid w:val="00DD2CBE"/>
    <w:rsid w:val="00DD74B8"/>
    <w:rsid w:val="00DD78C4"/>
    <w:rsid w:val="00DE0670"/>
    <w:rsid w:val="00DE2FC3"/>
    <w:rsid w:val="00DE427B"/>
    <w:rsid w:val="00DE6C65"/>
    <w:rsid w:val="00DF1DA4"/>
    <w:rsid w:val="00DF216D"/>
    <w:rsid w:val="00DF4A58"/>
    <w:rsid w:val="00DF4AE2"/>
    <w:rsid w:val="00DF6911"/>
    <w:rsid w:val="00DF7524"/>
    <w:rsid w:val="00E049FB"/>
    <w:rsid w:val="00E04CF9"/>
    <w:rsid w:val="00E13F22"/>
    <w:rsid w:val="00E15AC5"/>
    <w:rsid w:val="00E15AD8"/>
    <w:rsid w:val="00E15D89"/>
    <w:rsid w:val="00E20379"/>
    <w:rsid w:val="00E21DDE"/>
    <w:rsid w:val="00E23BDC"/>
    <w:rsid w:val="00E2419C"/>
    <w:rsid w:val="00E246CC"/>
    <w:rsid w:val="00E251A9"/>
    <w:rsid w:val="00E26AF3"/>
    <w:rsid w:val="00E3190E"/>
    <w:rsid w:val="00E34E07"/>
    <w:rsid w:val="00E36FCC"/>
    <w:rsid w:val="00E42350"/>
    <w:rsid w:val="00E42B46"/>
    <w:rsid w:val="00E43812"/>
    <w:rsid w:val="00E44520"/>
    <w:rsid w:val="00E4504D"/>
    <w:rsid w:val="00E4673A"/>
    <w:rsid w:val="00E52431"/>
    <w:rsid w:val="00E52DD3"/>
    <w:rsid w:val="00E544E0"/>
    <w:rsid w:val="00E62BAF"/>
    <w:rsid w:val="00E63BB5"/>
    <w:rsid w:val="00E6478A"/>
    <w:rsid w:val="00E6641F"/>
    <w:rsid w:val="00E704BC"/>
    <w:rsid w:val="00E70986"/>
    <w:rsid w:val="00E7261A"/>
    <w:rsid w:val="00E73627"/>
    <w:rsid w:val="00E73800"/>
    <w:rsid w:val="00E829E1"/>
    <w:rsid w:val="00E83CFA"/>
    <w:rsid w:val="00E868E3"/>
    <w:rsid w:val="00E86DAC"/>
    <w:rsid w:val="00E87C02"/>
    <w:rsid w:val="00E905C2"/>
    <w:rsid w:val="00E961DD"/>
    <w:rsid w:val="00EA0A1C"/>
    <w:rsid w:val="00EA5239"/>
    <w:rsid w:val="00EA6663"/>
    <w:rsid w:val="00EA6F74"/>
    <w:rsid w:val="00EB2CAF"/>
    <w:rsid w:val="00EB7CB5"/>
    <w:rsid w:val="00EC0ACF"/>
    <w:rsid w:val="00EC142C"/>
    <w:rsid w:val="00EC1677"/>
    <w:rsid w:val="00EC1CBE"/>
    <w:rsid w:val="00ED0159"/>
    <w:rsid w:val="00EE00E0"/>
    <w:rsid w:val="00EE0F59"/>
    <w:rsid w:val="00EE4AE4"/>
    <w:rsid w:val="00EE6147"/>
    <w:rsid w:val="00EF5345"/>
    <w:rsid w:val="00EF77D2"/>
    <w:rsid w:val="00F00097"/>
    <w:rsid w:val="00F0090D"/>
    <w:rsid w:val="00F04147"/>
    <w:rsid w:val="00F04AD9"/>
    <w:rsid w:val="00F05B4F"/>
    <w:rsid w:val="00F141E7"/>
    <w:rsid w:val="00F14528"/>
    <w:rsid w:val="00F220F8"/>
    <w:rsid w:val="00F2288D"/>
    <w:rsid w:val="00F25336"/>
    <w:rsid w:val="00F317F1"/>
    <w:rsid w:val="00F424EC"/>
    <w:rsid w:val="00F46A59"/>
    <w:rsid w:val="00F5060D"/>
    <w:rsid w:val="00F510A4"/>
    <w:rsid w:val="00F52449"/>
    <w:rsid w:val="00F52C1A"/>
    <w:rsid w:val="00F552E1"/>
    <w:rsid w:val="00F608E7"/>
    <w:rsid w:val="00F7530D"/>
    <w:rsid w:val="00F77185"/>
    <w:rsid w:val="00F77D94"/>
    <w:rsid w:val="00F802E1"/>
    <w:rsid w:val="00F809E5"/>
    <w:rsid w:val="00F84189"/>
    <w:rsid w:val="00F851CD"/>
    <w:rsid w:val="00F859C4"/>
    <w:rsid w:val="00F876DF"/>
    <w:rsid w:val="00F910ED"/>
    <w:rsid w:val="00F932C2"/>
    <w:rsid w:val="00F95CC2"/>
    <w:rsid w:val="00F96538"/>
    <w:rsid w:val="00F96827"/>
    <w:rsid w:val="00F96AAE"/>
    <w:rsid w:val="00F97952"/>
    <w:rsid w:val="00FA1546"/>
    <w:rsid w:val="00FA3539"/>
    <w:rsid w:val="00FA3F1C"/>
    <w:rsid w:val="00FA5640"/>
    <w:rsid w:val="00FA75EF"/>
    <w:rsid w:val="00FB1A59"/>
    <w:rsid w:val="00FB3AD3"/>
    <w:rsid w:val="00FB68B0"/>
    <w:rsid w:val="00FC0521"/>
    <w:rsid w:val="00FC13B9"/>
    <w:rsid w:val="00FC2657"/>
    <w:rsid w:val="00FD2DF9"/>
    <w:rsid w:val="00FD38A8"/>
    <w:rsid w:val="00FE0F2A"/>
    <w:rsid w:val="00FE34F8"/>
    <w:rsid w:val="00FF638F"/>
    <w:rsid w:val="00FF6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3AB9E"/>
  <w15:chartTrackingRefBased/>
  <w15:docId w15:val="{6705BB7A-8830-4B70-9897-2B65AA7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4C"/>
    <w:rPr>
      <w:rFonts w:ascii="Arial" w:hAnsi="Arial"/>
      <w:sz w:val="20"/>
    </w:rPr>
  </w:style>
  <w:style w:type="paragraph" w:styleId="Heading1">
    <w:name w:val="heading 1"/>
    <w:basedOn w:val="Normal"/>
    <w:next w:val="Normal"/>
    <w:link w:val="Heading1Char"/>
    <w:uiPriority w:val="9"/>
    <w:qFormat/>
    <w:rsid w:val="00096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60D"/>
  </w:style>
  <w:style w:type="paragraph" w:styleId="Footer">
    <w:name w:val="footer"/>
    <w:basedOn w:val="Normal"/>
    <w:link w:val="FooterChar"/>
    <w:uiPriority w:val="99"/>
    <w:unhideWhenUsed/>
    <w:rsid w:val="00F5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60D"/>
  </w:style>
  <w:style w:type="table" w:styleId="TableGrid">
    <w:name w:val="Table Grid"/>
    <w:basedOn w:val="TableNormal"/>
    <w:uiPriority w:val="39"/>
    <w:rsid w:val="0012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KPLANHEADING">
    <w:name w:val="WORKPLAN HEADING"/>
    <w:basedOn w:val="Normal"/>
    <w:link w:val="WORKPLANHEADINGChar"/>
    <w:locked/>
    <w:rsid w:val="00962A03"/>
    <w:pPr>
      <w:spacing w:after="120" w:line="240" w:lineRule="auto"/>
    </w:pPr>
    <w:rPr>
      <w:b/>
      <w:color w:val="10497E"/>
      <w:sz w:val="28"/>
      <w:lang w:val="en-US"/>
    </w:rPr>
  </w:style>
  <w:style w:type="character" w:customStyle="1" w:styleId="WORKPLANHEADINGChar">
    <w:name w:val="WORKPLAN HEADING Char"/>
    <w:basedOn w:val="DefaultParagraphFont"/>
    <w:link w:val="WORKPLANHEADING"/>
    <w:rsid w:val="00962A03"/>
    <w:rPr>
      <w:rFonts w:ascii="Arial" w:hAnsi="Arial"/>
      <w:b/>
      <w:color w:val="10497E"/>
      <w:sz w:val="28"/>
      <w:lang w:val="en-US"/>
    </w:rPr>
  </w:style>
  <w:style w:type="paragraph" w:customStyle="1" w:styleId="WORKPLANHEADING2">
    <w:name w:val="WORKPLAN HEADING 2"/>
    <w:basedOn w:val="WORKPLANHEADING"/>
    <w:link w:val="WORKPLANHEADING2Char"/>
    <w:locked/>
    <w:rsid w:val="00B838C9"/>
    <w:rPr>
      <w:sz w:val="24"/>
    </w:rPr>
  </w:style>
  <w:style w:type="character" w:customStyle="1" w:styleId="WORKPLANHEADING2Char">
    <w:name w:val="WORKPLAN HEADING 2 Char"/>
    <w:basedOn w:val="WORKPLANHEADINGChar"/>
    <w:link w:val="WORKPLANHEADING2"/>
    <w:rsid w:val="00B838C9"/>
    <w:rPr>
      <w:rFonts w:ascii="Arial" w:hAnsi="Arial"/>
      <w:b/>
      <w:color w:val="10497E"/>
      <w:sz w:val="24"/>
      <w:lang w:val="en-US"/>
    </w:rPr>
  </w:style>
  <w:style w:type="paragraph" w:styleId="ListParagraph">
    <w:name w:val="List Paragraph"/>
    <w:basedOn w:val="Normal"/>
    <w:uiPriority w:val="34"/>
    <w:qFormat/>
    <w:rsid w:val="00FD38A8"/>
    <w:pPr>
      <w:ind w:left="720"/>
      <w:contextualSpacing/>
    </w:pPr>
  </w:style>
  <w:style w:type="character" w:styleId="PlaceholderText">
    <w:name w:val="Placeholder Text"/>
    <w:basedOn w:val="DefaultParagraphFont"/>
    <w:uiPriority w:val="99"/>
    <w:semiHidden/>
    <w:rsid w:val="00087A4A"/>
    <w:rPr>
      <w:vanish w:val="0"/>
      <w:color w:val="808080"/>
    </w:rPr>
  </w:style>
  <w:style w:type="character" w:styleId="Hyperlink">
    <w:name w:val="Hyperlink"/>
    <w:basedOn w:val="DefaultParagraphFont"/>
    <w:uiPriority w:val="99"/>
    <w:unhideWhenUsed/>
    <w:rsid w:val="00C90DF7"/>
    <w:rPr>
      <w:color w:val="0563C1" w:themeColor="hyperlink"/>
      <w:u w:val="single"/>
    </w:rPr>
  </w:style>
  <w:style w:type="character" w:styleId="UnresolvedMention">
    <w:name w:val="Unresolved Mention"/>
    <w:basedOn w:val="DefaultParagraphFont"/>
    <w:uiPriority w:val="99"/>
    <w:semiHidden/>
    <w:unhideWhenUsed/>
    <w:rsid w:val="00B82F1F"/>
    <w:rPr>
      <w:color w:val="605E5C"/>
      <w:shd w:val="clear" w:color="auto" w:fill="E1DFDD"/>
    </w:rPr>
  </w:style>
  <w:style w:type="character" w:styleId="FollowedHyperlink">
    <w:name w:val="FollowedHyperlink"/>
    <w:basedOn w:val="DefaultParagraphFont"/>
    <w:uiPriority w:val="99"/>
    <w:semiHidden/>
    <w:unhideWhenUsed/>
    <w:rsid w:val="00B82F1F"/>
    <w:rPr>
      <w:color w:val="954F72" w:themeColor="followedHyperlink"/>
      <w:u w:val="single"/>
    </w:rPr>
  </w:style>
  <w:style w:type="paragraph" w:styleId="NoSpacing">
    <w:name w:val="No Spacing"/>
    <w:uiPriority w:val="1"/>
    <w:qFormat/>
    <w:rsid w:val="00DE0670"/>
    <w:pPr>
      <w:widowControl w:val="0"/>
      <w:spacing w:after="0" w:line="240" w:lineRule="auto"/>
    </w:pPr>
    <w:rPr>
      <w:rFonts w:ascii="Times New Roman" w:eastAsia="Times New Roman" w:hAnsi="Times New Roman" w:cs="Times New Roman"/>
      <w:snapToGrid w:val="0"/>
      <w:sz w:val="24"/>
      <w:szCs w:val="20"/>
      <w:lang w:val="en-US"/>
    </w:rPr>
  </w:style>
  <w:style w:type="paragraph" w:styleId="Title">
    <w:name w:val="Title"/>
    <w:basedOn w:val="Normal"/>
    <w:next w:val="Normal"/>
    <w:link w:val="TitleChar"/>
    <w:uiPriority w:val="10"/>
    <w:qFormat/>
    <w:rsid w:val="00B012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4F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227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2271D"/>
    <w:rPr>
      <w:b/>
      <w:bCs/>
    </w:rPr>
  </w:style>
  <w:style w:type="character" w:customStyle="1" w:styleId="contentpasted0">
    <w:name w:val="contentpasted0"/>
    <w:basedOn w:val="DefaultParagraphFont"/>
    <w:rsid w:val="00E6641F"/>
  </w:style>
  <w:style w:type="paragraph" w:customStyle="1" w:styleId="contentpasted01">
    <w:name w:val="contentpasted01"/>
    <w:basedOn w:val="Normal"/>
    <w:uiPriority w:val="99"/>
    <w:semiHidden/>
    <w:rsid w:val="00E6641F"/>
    <w:pPr>
      <w:spacing w:after="0" w:line="240" w:lineRule="auto"/>
    </w:pPr>
    <w:rPr>
      <w:rFonts w:ascii="Calibri"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90189">
      <w:bodyDiv w:val="1"/>
      <w:marLeft w:val="0"/>
      <w:marRight w:val="0"/>
      <w:marTop w:val="0"/>
      <w:marBottom w:val="0"/>
      <w:divBdr>
        <w:top w:val="none" w:sz="0" w:space="0" w:color="auto"/>
        <w:left w:val="none" w:sz="0" w:space="0" w:color="auto"/>
        <w:bottom w:val="none" w:sz="0" w:space="0" w:color="auto"/>
        <w:right w:val="none" w:sz="0" w:space="0" w:color="auto"/>
      </w:divBdr>
    </w:div>
    <w:div w:id="18498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scc.ca/about/publications/policies-procedures/index.asp" TargetMode="External"/><Relationship Id="rId18" Type="http://schemas.openxmlformats.org/officeDocument/2006/relationships/hyperlink" Target="https://nscc.sharepoint.com/learninghere/Pages/Student-supports.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scc.sharepoint.com/learninghere/Pages/Health-and-wellness.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ubjectguides.nscc.ca/copyrigh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nscc.ca/about/publications/policies-procedures/policies/fair-dealing-guidelines.asp" TargetMode="External"/><Relationship Id="rId20" Type="http://schemas.openxmlformats.org/officeDocument/2006/relationships/hyperlink" Target="https://d2ltoolkit.nscc.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scc.ca/about/publications/policies-procedures/policies/use-of-copyright-materials-policy.asp" TargetMode="External"/><Relationship Id="rId23"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servicedesk.nscc.ca/TDClient/1776/Portal/Ho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cc.ca/about/publications/policies-procedures/policies/student-appeals-policy.asp" TargetMode="External"/><Relationship Id="rId22" Type="http://schemas.openxmlformats.org/officeDocument/2006/relationships/hyperlink" Target="https://can01.safelinks.protection.outlook.com/?url=https%3A%2F%2Fnscc.sharepoint.com%2Fservices%2FPages%2FMental-Wellness-Strategy.aspx&amp;data=05%7C01%7CDonna.McRae-Murphy%40nscc.ca%7Cb0e99ec76b4d4db0a92908db44c01eb1%7Cc59bd97a4b1b4dab89aca0ab6a8e4435%7C0%7C0%7C638179364151236452%7CUnknown%7CTWFpbGZsb3d8eyJWIjoiMC4wLjAwMDAiLCJQIjoiV2luMzIiLCJBTiI6Ik1haWwiLCJXVCI6Mn0%3D%7C3000%7C%7C%7C&amp;sdata=OIBKH139B7Pw5OdNQTwlEUOjMeGaElyDsVlxkNH2UVg%3D&amp;reserve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CED2B7EA934849975C8F2BCD9644AC"/>
        <w:category>
          <w:name w:val="General"/>
          <w:gallery w:val="placeholder"/>
        </w:category>
        <w:types>
          <w:type w:val="bbPlcHdr"/>
        </w:types>
        <w:behaviors>
          <w:behavior w:val="content"/>
        </w:behaviors>
        <w:guid w:val="{13408C7A-6AC9-40AA-B8DC-3F407986712C}"/>
      </w:docPartPr>
      <w:docPartBody>
        <w:p w:rsidR="00714077" w:rsidRDefault="00632870" w:rsidP="00632870">
          <w:pPr>
            <w:pStyle w:val="B1CED2B7EA934849975C8F2BCD9644AC12"/>
          </w:pPr>
          <w:r w:rsidRPr="00FC13B9">
            <w:rPr>
              <w:rFonts w:cs="Arial"/>
              <w:color w:val="C00000"/>
              <w:sz w:val="24"/>
            </w:rPr>
            <w:t>Enter Course Code (AAAA 1234)</w:t>
          </w:r>
        </w:p>
      </w:docPartBody>
    </w:docPart>
    <w:docPart>
      <w:docPartPr>
        <w:name w:val="3F091A119831469588E4B6FCAA4B6CF8"/>
        <w:category>
          <w:name w:val="General"/>
          <w:gallery w:val="placeholder"/>
        </w:category>
        <w:types>
          <w:type w:val="bbPlcHdr"/>
        </w:types>
        <w:behaviors>
          <w:behavior w:val="content"/>
        </w:behaviors>
        <w:guid w:val="{FAF1B357-33B4-4956-8F3D-C8B5A7F3A6D0}"/>
      </w:docPartPr>
      <w:docPartBody>
        <w:p w:rsidR="00714077" w:rsidRDefault="00632870" w:rsidP="00632870">
          <w:pPr>
            <w:pStyle w:val="3F091A119831469588E4B6FCAA4B6CF812"/>
          </w:pPr>
          <w:bookmarkStart w:id="0" w:name="CourseTitle"/>
          <w:r w:rsidRPr="004F17AA">
            <w:rPr>
              <w:rStyle w:val="WORKPLANHEADING2Char"/>
              <w:rFonts w:cs="Arial"/>
              <w:color w:val="C00000"/>
            </w:rPr>
            <w:t>Enter Course Name</w:t>
          </w:r>
          <w:bookmarkEnd w:id="0"/>
        </w:p>
      </w:docPartBody>
    </w:docPart>
    <w:docPart>
      <w:docPartPr>
        <w:name w:val="FBCD7A41D9E34DB084A0002A03BDF67A"/>
        <w:category>
          <w:name w:val="General"/>
          <w:gallery w:val="placeholder"/>
        </w:category>
        <w:types>
          <w:type w:val="bbPlcHdr"/>
        </w:types>
        <w:behaviors>
          <w:behavior w:val="content"/>
        </w:behaviors>
        <w:guid w:val="{DF67B428-3572-49BA-8A6A-27C0A7453BDD}"/>
      </w:docPartPr>
      <w:docPartBody>
        <w:p w:rsidR="00714077" w:rsidRDefault="00632870" w:rsidP="00632870">
          <w:pPr>
            <w:pStyle w:val="FBCD7A41D9E34DB084A0002A03BDF67A12"/>
          </w:pPr>
          <w:r w:rsidRPr="00C87186">
            <w:rPr>
              <w:rFonts w:cs="Arial"/>
              <w:i/>
              <w:iCs/>
              <w:color w:val="C00000"/>
              <w:szCs w:val="20"/>
            </w:rPr>
            <w:t xml:space="preserve">Enter any notes RE: accreditation or additional certification. Indicate </w:t>
          </w:r>
          <w:r w:rsidRPr="00C87186">
            <w:rPr>
              <w:rFonts w:cs="Arial"/>
              <w:b/>
              <w:bCs/>
              <w:i/>
              <w:iCs/>
              <w:color w:val="C00000"/>
              <w:szCs w:val="20"/>
            </w:rPr>
            <w:t>Not Applicable</w:t>
          </w:r>
          <w:r w:rsidRPr="00C87186">
            <w:rPr>
              <w:rFonts w:cs="Arial"/>
              <w:i/>
              <w:iCs/>
              <w:color w:val="C00000"/>
              <w:szCs w:val="20"/>
            </w:rPr>
            <w:t xml:space="preserve"> if this section does not apply.</w:t>
          </w:r>
        </w:p>
      </w:docPartBody>
    </w:docPart>
    <w:docPart>
      <w:docPartPr>
        <w:name w:val="CE67F1336F854CAC963B8970B7E1EDA7"/>
        <w:category>
          <w:name w:val="General"/>
          <w:gallery w:val="placeholder"/>
        </w:category>
        <w:types>
          <w:type w:val="bbPlcHdr"/>
        </w:types>
        <w:behaviors>
          <w:behavior w:val="content"/>
        </w:behaviors>
        <w:guid w:val="{107660DE-FE8A-4CEF-A925-C2FD42151229}"/>
      </w:docPartPr>
      <w:docPartBody>
        <w:p w:rsidR="00714077" w:rsidRDefault="00632870" w:rsidP="00632870">
          <w:pPr>
            <w:pStyle w:val="CE67F1336F854CAC963B8970B7E1EDA712"/>
          </w:pPr>
          <w:r>
            <w:rPr>
              <w:rStyle w:val="PlaceholderText"/>
              <w:color w:val="C00000"/>
            </w:rPr>
            <w:t>Course Code</w:t>
          </w:r>
        </w:p>
      </w:docPartBody>
    </w:docPart>
    <w:docPart>
      <w:docPartPr>
        <w:name w:val="3BFFCEAF63944F2C8FD7A2A411BA06F9"/>
        <w:category>
          <w:name w:val="General"/>
          <w:gallery w:val="placeholder"/>
        </w:category>
        <w:types>
          <w:type w:val="bbPlcHdr"/>
        </w:types>
        <w:behaviors>
          <w:behavior w:val="content"/>
        </w:behaviors>
        <w:guid w:val="{2DA926FB-D2C5-4001-A852-D9DA73BCFEBF}"/>
      </w:docPartPr>
      <w:docPartBody>
        <w:p w:rsidR="004B3FD3" w:rsidRDefault="00632870" w:rsidP="00632870">
          <w:pPr>
            <w:pStyle w:val="3BFFCEAF63944F2C8FD7A2A411BA06F912"/>
          </w:pPr>
          <w:r w:rsidRPr="00940A0B">
            <w:rPr>
              <w:rStyle w:val="PlaceholderText"/>
              <w:rFonts w:cs="Arial"/>
              <w:color w:val="C00000"/>
              <w:szCs w:val="20"/>
            </w:rPr>
            <w:t>Enter Primary Email</w:t>
          </w:r>
        </w:p>
      </w:docPartBody>
    </w:docPart>
    <w:docPart>
      <w:docPartPr>
        <w:name w:val="56A2FF19BF3546A7A9CD8A47CBB69A54"/>
        <w:category>
          <w:name w:val="General"/>
          <w:gallery w:val="placeholder"/>
        </w:category>
        <w:types>
          <w:type w:val="bbPlcHdr"/>
        </w:types>
        <w:behaviors>
          <w:behavior w:val="content"/>
        </w:behaviors>
        <w:guid w:val="{9D783AD8-D13A-4C36-B0F9-6DFEA3F85554}"/>
      </w:docPartPr>
      <w:docPartBody>
        <w:p w:rsidR="00632870" w:rsidRDefault="00632870" w:rsidP="00632870">
          <w:pPr>
            <w:pStyle w:val="56A2FF19BF3546A7A9CD8A47CBB69A544"/>
          </w:pPr>
          <w:r>
            <w:rPr>
              <w:rFonts w:cs="Arial"/>
              <w:i/>
              <w:iCs/>
              <w:color w:val="C00000"/>
              <w:szCs w:val="20"/>
            </w:rPr>
            <w:t>List any supplies or equipment the student requires for this course. Also use this space to enter any optional resources, links, or books for further reading and study</w:t>
          </w:r>
        </w:p>
      </w:docPartBody>
    </w:docPart>
    <w:docPart>
      <w:docPartPr>
        <w:name w:val="03A57FAE54814DEE965353A400FC3838"/>
        <w:category>
          <w:name w:val="General"/>
          <w:gallery w:val="placeholder"/>
        </w:category>
        <w:types>
          <w:type w:val="bbPlcHdr"/>
        </w:types>
        <w:behaviors>
          <w:behavior w:val="content"/>
        </w:behaviors>
        <w:guid w:val="{82B8826E-025B-40C2-B53A-7FB677CD98C3}"/>
      </w:docPartPr>
      <w:docPartBody>
        <w:p w:rsidR="003A0BBE" w:rsidRDefault="00632870" w:rsidP="00632870">
          <w:pPr>
            <w:pStyle w:val="03A57FAE54814DEE965353A400FC38383"/>
          </w:pPr>
          <w:r w:rsidRPr="009652DF">
            <w:rPr>
              <w:rStyle w:val="PlaceholderText"/>
              <w:color w:val="C00000"/>
            </w:rPr>
            <w:t>Enter year</w:t>
          </w:r>
        </w:p>
      </w:docPartBody>
    </w:docPart>
    <w:docPart>
      <w:docPartPr>
        <w:name w:val="9F98070AA67C41B28441D210AB480660"/>
        <w:category>
          <w:name w:val="General"/>
          <w:gallery w:val="placeholder"/>
        </w:category>
        <w:types>
          <w:type w:val="bbPlcHdr"/>
        </w:types>
        <w:behaviors>
          <w:behavior w:val="content"/>
        </w:behaviors>
        <w:guid w:val="{D070BA8B-5D8D-4244-B650-6A5C17A95AF6}"/>
      </w:docPartPr>
      <w:docPartBody>
        <w:p w:rsidR="003A0BBE" w:rsidRDefault="00632870" w:rsidP="00632870">
          <w:pPr>
            <w:pStyle w:val="9F98070AA67C41B28441D210AB4806603"/>
          </w:pPr>
          <w:r w:rsidRPr="00E7113A">
            <w:rPr>
              <w:rStyle w:val="PlaceholderText"/>
              <w:color w:val="C00000"/>
            </w:rPr>
            <w:t>Enter sem</w:t>
          </w:r>
        </w:p>
      </w:docPartBody>
    </w:docPart>
    <w:docPart>
      <w:docPartPr>
        <w:name w:val="4AC0CD83DA8D4185AC2F550989B16BF2"/>
        <w:category>
          <w:name w:val="General"/>
          <w:gallery w:val="placeholder"/>
        </w:category>
        <w:types>
          <w:type w:val="bbPlcHdr"/>
        </w:types>
        <w:behaviors>
          <w:behavior w:val="content"/>
        </w:behaviors>
        <w:guid w:val="{18EA1C21-D86F-4C55-BD2F-3CEB3DD16DDE}"/>
      </w:docPartPr>
      <w:docPartBody>
        <w:p w:rsidR="00D836D8" w:rsidRDefault="005D7D50" w:rsidP="005D7D50">
          <w:pPr>
            <w:pStyle w:val="4AC0CD83DA8D4185AC2F550989B16BF2"/>
          </w:pPr>
          <w:r w:rsidRPr="00940A0B">
            <w:rPr>
              <w:rStyle w:val="PlaceholderText"/>
              <w:rFonts w:cs="Arial"/>
              <w:color w:val="C00000"/>
              <w:szCs w:val="20"/>
            </w:rPr>
            <w:t>Enter Primary Email</w:t>
          </w:r>
        </w:p>
      </w:docPartBody>
    </w:docPart>
    <w:docPart>
      <w:docPartPr>
        <w:name w:val="C718AEA0B895440E8C84C3D3F0F2B74A"/>
        <w:category>
          <w:name w:val="General"/>
          <w:gallery w:val="placeholder"/>
        </w:category>
        <w:types>
          <w:type w:val="bbPlcHdr"/>
        </w:types>
        <w:behaviors>
          <w:behavior w:val="content"/>
        </w:behaviors>
        <w:guid w:val="{4BBDA6B5-EBDB-48CC-AAF6-BECF6DFAC0A8}"/>
      </w:docPartPr>
      <w:docPartBody>
        <w:p w:rsidR="00D836D8" w:rsidRDefault="005D7D50" w:rsidP="005D7D50">
          <w:pPr>
            <w:pStyle w:val="C718AEA0B895440E8C84C3D3F0F2B74A"/>
          </w:pPr>
          <w:r w:rsidRPr="008C2C6A">
            <w:rPr>
              <w:rFonts w:cs="Arial"/>
              <w:color w:val="C00000"/>
              <w:szCs w:val="20"/>
            </w:rPr>
            <w:t xml:space="preserve">Enter </w:t>
          </w:r>
          <w:r w:rsidRPr="008C2C6A">
            <w:rPr>
              <w:rStyle w:val="PlaceholderText"/>
              <w:rFonts w:cs="Arial"/>
              <w:color w:val="C00000"/>
              <w:szCs w:val="20"/>
            </w:rPr>
            <w:t>First and Last</w:t>
          </w:r>
        </w:p>
      </w:docPartBody>
    </w:docPart>
    <w:docPart>
      <w:docPartPr>
        <w:name w:val="EEF5E9CA629746FC8E129110D4B6075D"/>
        <w:category>
          <w:name w:val="General"/>
          <w:gallery w:val="placeholder"/>
        </w:category>
        <w:types>
          <w:type w:val="bbPlcHdr"/>
        </w:types>
        <w:behaviors>
          <w:behavior w:val="content"/>
        </w:behaviors>
        <w:guid w:val="{3945622D-3337-45E0-A5F4-311DE046141C}"/>
      </w:docPartPr>
      <w:docPartBody>
        <w:p w:rsidR="00D836D8" w:rsidRDefault="005D7D50" w:rsidP="005D7D50">
          <w:pPr>
            <w:pStyle w:val="EEF5E9CA629746FC8E129110D4B6075D"/>
          </w:pPr>
          <w:r w:rsidRPr="00940A0B">
            <w:rPr>
              <w:rStyle w:val="PlaceholderText"/>
              <w:rFonts w:cs="Arial"/>
              <w:color w:val="C00000"/>
              <w:szCs w:val="20"/>
            </w:rPr>
            <w:t>Enter AC name</w:t>
          </w:r>
        </w:p>
      </w:docPartBody>
    </w:docPart>
    <w:docPart>
      <w:docPartPr>
        <w:name w:val="14C034135650445AA6B67EA798B33C3A"/>
        <w:category>
          <w:name w:val="General"/>
          <w:gallery w:val="placeholder"/>
        </w:category>
        <w:types>
          <w:type w:val="bbPlcHdr"/>
        </w:types>
        <w:behaviors>
          <w:behavior w:val="content"/>
        </w:behaviors>
        <w:guid w:val="{512ADE78-3582-42BF-AF14-660DBE9CC67D}"/>
      </w:docPartPr>
      <w:docPartBody>
        <w:p w:rsidR="00D836D8" w:rsidRDefault="005D7D50" w:rsidP="005D7D50">
          <w:pPr>
            <w:pStyle w:val="14C034135650445AA6B67EA798B33C3A"/>
          </w:pPr>
          <w:r w:rsidRPr="00940A0B">
            <w:rPr>
              <w:rStyle w:val="PlaceholderText"/>
              <w:rFonts w:cs="Arial"/>
              <w:color w:val="C00000"/>
              <w:szCs w:val="20"/>
            </w:rPr>
            <w:t>Enter Primary Email</w:t>
          </w:r>
        </w:p>
      </w:docPartBody>
    </w:docPart>
    <w:docPart>
      <w:docPartPr>
        <w:name w:val="81129F6181E94454A4DDA844515476EF"/>
        <w:category>
          <w:name w:val="General"/>
          <w:gallery w:val="placeholder"/>
        </w:category>
        <w:types>
          <w:type w:val="bbPlcHdr"/>
        </w:types>
        <w:behaviors>
          <w:behavior w:val="content"/>
        </w:behaviors>
        <w:guid w:val="{42413711-4DF3-4367-856A-1CA4CD5E4FCC}"/>
      </w:docPartPr>
      <w:docPartBody>
        <w:p w:rsidR="00D836D8" w:rsidRDefault="005D7D50" w:rsidP="005D7D50">
          <w:pPr>
            <w:pStyle w:val="81129F6181E94454A4DDA844515476EF"/>
          </w:pPr>
          <w:r w:rsidRPr="00940A0B">
            <w:rPr>
              <w:rStyle w:val="PlaceholderText"/>
              <w:rFonts w:cs="Arial"/>
              <w:color w:val="C00000"/>
              <w:szCs w:val="20"/>
            </w:rPr>
            <w:t>Enter A</w:t>
          </w:r>
          <w:r>
            <w:rPr>
              <w:rStyle w:val="PlaceholderText"/>
              <w:rFonts w:cs="Arial"/>
              <w:color w:val="C00000"/>
              <w:szCs w:val="20"/>
            </w:rPr>
            <w:t>d</w:t>
          </w:r>
          <w:r>
            <w:rPr>
              <w:rStyle w:val="PlaceholderText"/>
              <w:color w:val="C00000"/>
            </w:rPr>
            <w:t>min Assist</w:t>
          </w:r>
          <w:r w:rsidRPr="00940A0B">
            <w:rPr>
              <w:rStyle w:val="PlaceholderText"/>
              <w:rFonts w:cs="Arial"/>
              <w:color w:val="C00000"/>
              <w:szCs w:val="20"/>
            </w:rPr>
            <w:t xml:space="preserve"> name</w:t>
          </w:r>
        </w:p>
      </w:docPartBody>
    </w:docPart>
    <w:docPart>
      <w:docPartPr>
        <w:name w:val="3EC169FD3AF046AB8AB7FA78FE87CDD5"/>
        <w:category>
          <w:name w:val="General"/>
          <w:gallery w:val="placeholder"/>
        </w:category>
        <w:types>
          <w:type w:val="bbPlcHdr"/>
        </w:types>
        <w:behaviors>
          <w:behavior w:val="content"/>
        </w:behaviors>
        <w:guid w:val="{54D1515F-82ED-4556-A42F-1AFCB356B8FC}"/>
      </w:docPartPr>
      <w:docPartBody>
        <w:p w:rsidR="00D836D8" w:rsidRDefault="005D7D50" w:rsidP="005D7D50">
          <w:pPr>
            <w:pStyle w:val="3EC169FD3AF046AB8AB7FA78FE87CDD5"/>
          </w:pPr>
          <w:r w:rsidRPr="00940A0B">
            <w:rPr>
              <w:rStyle w:val="PlaceholderText"/>
              <w:rFonts w:cs="Arial"/>
              <w:color w:val="C00000"/>
              <w:szCs w:val="20"/>
            </w:rPr>
            <w:t>A</w:t>
          </w:r>
          <w:r>
            <w:rPr>
              <w:rStyle w:val="PlaceholderText"/>
              <w:rFonts w:cs="Arial"/>
              <w:color w:val="C00000"/>
              <w:szCs w:val="20"/>
            </w:rPr>
            <w:t>dmin Assist</w:t>
          </w:r>
          <w:r w:rsidRPr="00940A0B">
            <w:rPr>
              <w:rStyle w:val="PlaceholderText"/>
              <w:rFonts w:cs="Arial"/>
              <w:color w:val="C00000"/>
              <w:szCs w:val="20"/>
            </w:rPr>
            <w:t xml:space="preserve"> Phone</w:t>
          </w:r>
        </w:p>
      </w:docPartBody>
    </w:docPart>
    <w:docPart>
      <w:docPartPr>
        <w:name w:val="EDB13178F09D410FACBA1ED3E5F09280"/>
        <w:category>
          <w:name w:val="General"/>
          <w:gallery w:val="placeholder"/>
        </w:category>
        <w:types>
          <w:type w:val="bbPlcHdr"/>
        </w:types>
        <w:behaviors>
          <w:behavior w:val="content"/>
        </w:behaviors>
        <w:guid w:val="{343F5B0E-36C1-4B7B-8A47-E30D68E43965}"/>
      </w:docPartPr>
      <w:docPartBody>
        <w:p w:rsidR="00D836D8" w:rsidRDefault="005D7D50" w:rsidP="005D7D50">
          <w:pPr>
            <w:pStyle w:val="EDB13178F09D410FACBA1ED3E5F09280"/>
          </w:pPr>
          <w:r w:rsidRPr="00940A0B">
            <w:rPr>
              <w:rStyle w:val="PlaceholderText"/>
              <w:rFonts w:cs="Arial"/>
              <w:color w:val="C00000"/>
              <w:szCs w:val="20"/>
            </w:rPr>
            <w:t>Enter Primary Email</w:t>
          </w:r>
        </w:p>
      </w:docPartBody>
    </w:docPart>
    <w:docPart>
      <w:docPartPr>
        <w:name w:val="BFD08F3A33744AFBBDF629D6F1DEE6DB"/>
        <w:category>
          <w:name w:val="General"/>
          <w:gallery w:val="placeholder"/>
        </w:category>
        <w:types>
          <w:type w:val="bbPlcHdr"/>
        </w:types>
        <w:behaviors>
          <w:behavior w:val="content"/>
        </w:behaviors>
        <w:guid w:val="{C1A75269-50D2-4773-8C34-B7B962788F2F}"/>
      </w:docPartPr>
      <w:docPartBody>
        <w:p w:rsidR="00D836D8" w:rsidRDefault="005D7D50" w:rsidP="005D7D50">
          <w:pPr>
            <w:pStyle w:val="BFD08F3A33744AFBBDF629D6F1DEE6DB"/>
          </w:pPr>
          <w:r w:rsidRPr="00940A0B">
            <w:rPr>
              <w:rStyle w:val="PlaceholderText"/>
              <w:rFonts w:cs="Arial"/>
              <w:color w:val="C00000"/>
              <w:szCs w:val="20"/>
            </w:rPr>
            <w:t>Enter Primary Phone ###-###-####</w:t>
          </w:r>
        </w:p>
      </w:docPartBody>
    </w:docPart>
    <w:docPart>
      <w:docPartPr>
        <w:name w:val="5D25376CAA15493EBB73ED8A76912457"/>
        <w:category>
          <w:name w:val="General"/>
          <w:gallery w:val="placeholder"/>
        </w:category>
        <w:types>
          <w:type w:val="bbPlcHdr"/>
        </w:types>
        <w:behaviors>
          <w:behavior w:val="content"/>
        </w:behaviors>
        <w:guid w:val="{1939068C-B77F-4555-A534-20A19536231A}"/>
      </w:docPartPr>
      <w:docPartBody>
        <w:p w:rsidR="00D836D8" w:rsidRDefault="005D7D50" w:rsidP="005D7D50">
          <w:pPr>
            <w:pStyle w:val="5D25376CAA15493EBB73ED8A76912457"/>
          </w:pPr>
          <w:r w:rsidRPr="006873AB">
            <w:rPr>
              <w:rStyle w:val="PlaceholderText"/>
              <w:color w:val="C00000"/>
            </w:rPr>
            <w:t>Choose a campus</w:t>
          </w:r>
        </w:p>
      </w:docPartBody>
    </w:docPart>
    <w:docPart>
      <w:docPartPr>
        <w:name w:val="50954FD6CDF7452E957632C5814A3FA6"/>
        <w:category>
          <w:name w:val="General"/>
          <w:gallery w:val="placeholder"/>
        </w:category>
        <w:types>
          <w:type w:val="bbPlcHdr"/>
        </w:types>
        <w:behaviors>
          <w:behavior w:val="content"/>
        </w:behaviors>
        <w:guid w:val="{BB6459A6-B62D-41E5-A487-83ABE8439706}"/>
      </w:docPartPr>
      <w:docPartBody>
        <w:p w:rsidR="00D836D8" w:rsidRDefault="005D7D50" w:rsidP="005D7D50">
          <w:pPr>
            <w:pStyle w:val="50954FD6CDF7452E957632C5814A3FA6"/>
          </w:pPr>
          <w:r w:rsidRPr="00940A0B">
            <w:rPr>
              <w:rFonts w:cs="Arial"/>
              <w:color w:val="C00000"/>
              <w:szCs w:val="20"/>
            </w:rPr>
            <w:t>Office Location/Room # (or specify online)</w:t>
          </w:r>
        </w:p>
      </w:docPartBody>
    </w:docPart>
    <w:docPart>
      <w:docPartPr>
        <w:name w:val="11FA8E5C3B0249EAA550FC77A0239C23"/>
        <w:category>
          <w:name w:val="General"/>
          <w:gallery w:val="placeholder"/>
        </w:category>
        <w:types>
          <w:type w:val="bbPlcHdr"/>
        </w:types>
        <w:behaviors>
          <w:behavior w:val="content"/>
        </w:behaviors>
        <w:guid w:val="{F0224D5B-48AE-4EF0-9070-30E5DD6978A5}"/>
      </w:docPartPr>
      <w:docPartBody>
        <w:p w:rsidR="00D836D8" w:rsidRDefault="005D7D50" w:rsidP="005D7D50">
          <w:pPr>
            <w:pStyle w:val="11FA8E5C3B0249EAA550FC77A0239C23"/>
          </w:pPr>
          <w:r w:rsidRPr="00940A0B">
            <w:rPr>
              <w:rStyle w:val="PlaceholderText"/>
              <w:rFonts w:cs="Arial"/>
              <w:color w:val="C00000"/>
              <w:szCs w:val="20"/>
            </w:rPr>
            <w:t>Enter office hours, when applicable</w:t>
          </w:r>
        </w:p>
      </w:docPartBody>
    </w:docPart>
    <w:docPart>
      <w:docPartPr>
        <w:name w:val="11D187C47076442793D8E551B7A0842A"/>
        <w:category>
          <w:name w:val="General"/>
          <w:gallery w:val="placeholder"/>
        </w:category>
        <w:types>
          <w:type w:val="bbPlcHdr"/>
        </w:types>
        <w:behaviors>
          <w:behavior w:val="content"/>
        </w:behaviors>
        <w:guid w:val="{BF57BCE2-D5AA-4386-B1A7-FAF5F5B741C9}"/>
      </w:docPartPr>
      <w:docPartBody>
        <w:p w:rsidR="00D836D8" w:rsidRDefault="005D7D50" w:rsidP="005D7D50">
          <w:pPr>
            <w:pStyle w:val="11D187C47076442793D8E551B7A0842A"/>
          </w:pPr>
          <w:r w:rsidRPr="00940A0B">
            <w:rPr>
              <w:rStyle w:val="PlaceholderText"/>
              <w:rFonts w:cs="Arial"/>
              <w:color w:val="C00000"/>
              <w:szCs w:val="20"/>
            </w:rPr>
            <w:t>Enter office hours, when applicable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4"/>
    <w:rsid w:val="00067184"/>
    <w:rsid w:val="00086CB4"/>
    <w:rsid w:val="00095A53"/>
    <w:rsid w:val="000B5227"/>
    <w:rsid w:val="00153FB2"/>
    <w:rsid w:val="00183A77"/>
    <w:rsid w:val="002C3657"/>
    <w:rsid w:val="002E554B"/>
    <w:rsid w:val="003A0BBE"/>
    <w:rsid w:val="003B295D"/>
    <w:rsid w:val="003B3B63"/>
    <w:rsid w:val="003E548A"/>
    <w:rsid w:val="00411A01"/>
    <w:rsid w:val="0048746C"/>
    <w:rsid w:val="00497DC0"/>
    <w:rsid w:val="004A451B"/>
    <w:rsid w:val="004B3FD3"/>
    <w:rsid w:val="004F3612"/>
    <w:rsid w:val="005248DB"/>
    <w:rsid w:val="00551EFF"/>
    <w:rsid w:val="0056582B"/>
    <w:rsid w:val="005917C3"/>
    <w:rsid w:val="005A1215"/>
    <w:rsid w:val="005A5945"/>
    <w:rsid w:val="005D7D50"/>
    <w:rsid w:val="006119E5"/>
    <w:rsid w:val="0061583D"/>
    <w:rsid w:val="00632870"/>
    <w:rsid w:val="006B3044"/>
    <w:rsid w:val="006B67AF"/>
    <w:rsid w:val="006C4C3F"/>
    <w:rsid w:val="00714077"/>
    <w:rsid w:val="00741E0E"/>
    <w:rsid w:val="00781863"/>
    <w:rsid w:val="007A1461"/>
    <w:rsid w:val="007E32A3"/>
    <w:rsid w:val="00803784"/>
    <w:rsid w:val="008046A5"/>
    <w:rsid w:val="008746E4"/>
    <w:rsid w:val="008A46CF"/>
    <w:rsid w:val="00900993"/>
    <w:rsid w:val="00925A8D"/>
    <w:rsid w:val="00931CFE"/>
    <w:rsid w:val="00934965"/>
    <w:rsid w:val="00971440"/>
    <w:rsid w:val="009D0878"/>
    <w:rsid w:val="009E00DD"/>
    <w:rsid w:val="00A60420"/>
    <w:rsid w:val="00B34497"/>
    <w:rsid w:val="00B54D8A"/>
    <w:rsid w:val="00B8312B"/>
    <w:rsid w:val="00BC799E"/>
    <w:rsid w:val="00BF1522"/>
    <w:rsid w:val="00C0781F"/>
    <w:rsid w:val="00C16184"/>
    <w:rsid w:val="00C85000"/>
    <w:rsid w:val="00CB0DF6"/>
    <w:rsid w:val="00D27F82"/>
    <w:rsid w:val="00D836D8"/>
    <w:rsid w:val="00DB3678"/>
    <w:rsid w:val="00DE0FE7"/>
    <w:rsid w:val="00E13331"/>
    <w:rsid w:val="00E62515"/>
    <w:rsid w:val="00E94187"/>
    <w:rsid w:val="00EB0950"/>
    <w:rsid w:val="00EE5E19"/>
    <w:rsid w:val="00F46951"/>
    <w:rsid w:val="00FC6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PLANHEADING2">
    <w:name w:val="WORKPLAN HEADING 2"/>
    <w:basedOn w:val="Normal"/>
    <w:link w:val="WORKPLANHEADING2Char"/>
    <w:rsid w:val="00632870"/>
    <w:pPr>
      <w:spacing w:after="120" w:line="240" w:lineRule="auto"/>
    </w:pPr>
    <w:rPr>
      <w:rFonts w:ascii="Arial" w:eastAsiaTheme="minorHAnsi" w:hAnsi="Arial"/>
      <w:b/>
      <w:color w:val="10497E"/>
      <w:sz w:val="24"/>
      <w:lang w:val="en-US" w:eastAsia="en-US"/>
    </w:rPr>
  </w:style>
  <w:style w:type="character" w:customStyle="1" w:styleId="WORKPLANHEADING2Char">
    <w:name w:val="WORKPLAN HEADING 2 Char"/>
    <w:basedOn w:val="DefaultParagraphFont"/>
    <w:link w:val="WORKPLANHEADING2"/>
    <w:rsid w:val="00632870"/>
    <w:rPr>
      <w:rFonts w:ascii="Arial" w:eastAsiaTheme="minorHAnsi" w:hAnsi="Arial"/>
      <w:b/>
      <w:color w:val="10497E"/>
      <w:sz w:val="24"/>
      <w:lang w:val="en-US" w:eastAsia="en-US"/>
    </w:rPr>
  </w:style>
  <w:style w:type="character" w:styleId="PlaceholderText">
    <w:name w:val="Placeholder Text"/>
    <w:basedOn w:val="DefaultParagraphFont"/>
    <w:uiPriority w:val="99"/>
    <w:semiHidden/>
    <w:rsid w:val="005D7D50"/>
  </w:style>
  <w:style w:type="character" w:styleId="Hyperlink">
    <w:name w:val="Hyperlink"/>
    <w:basedOn w:val="DefaultParagraphFont"/>
    <w:uiPriority w:val="99"/>
    <w:unhideWhenUsed/>
    <w:rsid w:val="00632870"/>
    <w:rPr>
      <w:color w:val="467886" w:themeColor="hyperlink"/>
      <w:u w:val="single"/>
    </w:rPr>
  </w:style>
  <w:style w:type="paragraph" w:customStyle="1" w:styleId="B1CED2B7EA934849975C8F2BCD9644AC12">
    <w:name w:val="B1CED2B7EA934849975C8F2BCD9644AC12"/>
    <w:rsid w:val="00632870"/>
    <w:pPr>
      <w:spacing w:after="120" w:line="240" w:lineRule="auto"/>
    </w:pPr>
    <w:rPr>
      <w:rFonts w:ascii="Arial" w:eastAsiaTheme="minorHAnsi" w:hAnsi="Arial"/>
      <w:b/>
      <w:color w:val="10497E"/>
      <w:sz w:val="28"/>
      <w:lang w:val="en-US" w:eastAsia="en-US"/>
    </w:rPr>
  </w:style>
  <w:style w:type="paragraph" w:customStyle="1" w:styleId="3F091A119831469588E4B6FCAA4B6CF812">
    <w:name w:val="3F091A119831469588E4B6FCAA4B6CF812"/>
    <w:rsid w:val="00632870"/>
    <w:rPr>
      <w:rFonts w:ascii="Arial" w:eastAsiaTheme="minorHAnsi" w:hAnsi="Arial"/>
      <w:sz w:val="20"/>
      <w:lang w:eastAsia="en-US"/>
    </w:rPr>
  </w:style>
  <w:style w:type="paragraph" w:customStyle="1" w:styleId="3BFFCEAF63944F2C8FD7A2A411BA06F912">
    <w:name w:val="3BFFCEAF63944F2C8FD7A2A411BA06F912"/>
    <w:rsid w:val="00632870"/>
    <w:rPr>
      <w:rFonts w:ascii="Arial" w:eastAsiaTheme="minorHAnsi" w:hAnsi="Arial"/>
      <w:sz w:val="20"/>
      <w:lang w:eastAsia="en-US"/>
    </w:rPr>
  </w:style>
  <w:style w:type="paragraph" w:customStyle="1" w:styleId="56A2FF19BF3546A7A9CD8A47CBB69A544">
    <w:name w:val="56A2FF19BF3546A7A9CD8A47CBB69A544"/>
    <w:rsid w:val="00632870"/>
    <w:rPr>
      <w:rFonts w:ascii="Arial" w:eastAsiaTheme="minorHAnsi" w:hAnsi="Arial"/>
      <w:sz w:val="20"/>
      <w:lang w:eastAsia="en-US"/>
    </w:rPr>
  </w:style>
  <w:style w:type="paragraph" w:customStyle="1" w:styleId="FBCD7A41D9E34DB084A0002A03BDF67A12">
    <w:name w:val="FBCD7A41D9E34DB084A0002A03BDF67A12"/>
    <w:rsid w:val="00632870"/>
    <w:rPr>
      <w:rFonts w:ascii="Arial" w:eastAsiaTheme="minorHAnsi" w:hAnsi="Arial"/>
      <w:sz w:val="20"/>
      <w:lang w:eastAsia="en-US"/>
    </w:rPr>
  </w:style>
  <w:style w:type="paragraph" w:customStyle="1" w:styleId="CE67F1336F854CAC963B8970B7E1EDA712">
    <w:name w:val="CE67F1336F854CAC963B8970B7E1EDA712"/>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03A57FAE54814DEE965353A400FC38383">
    <w:name w:val="03A57FAE54814DEE965353A400FC38383"/>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9F98070AA67C41B28441D210AB4806603">
    <w:name w:val="9F98070AA67C41B28441D210AB4806603"/>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4AC0CD83DA8D4185AC2F550989B16BF2">
    <w:name w:val="4AC0CD83DA8D4185AC2F550989B16BF2"/>
    <w:rsid w:val="005D7D50"/>
    <w:pPr>
      <w:spacing w:line="278" w:lineRule="auto"/>
    </w:pPr>
    <w:rPr>
      <w:kern w:val="2"/>
      <w:sz w:val="24"/>
      <w:szCs w:val="24"/>
      <w:lang w:val="en-US" w:eastAsia="en-US"/>
      <w14:ligatures w14:val="standardContextual"/>
    </w:rPr>
  </w:style>
  <w:style w:type="paragraph" w:customStyle="1" w:styleId="C718AEA0B895440E8C84C3D3F0F2B74A">
    <w:name w:val="C718AEA0B895440E8C84C3D3F0F2B74A"/>
    <w:rsid w:val="005D7D50"/>
    <w:pPr>
      <w:spacing w:line="278" w:lineRule="auto"/>
    </w:pPr>
    <w:rPr>
      <w:kern w:val="2"/>
      <w:sz w:val="24"/>
      <w:szCs w:val="24"/>
      <w:lang w:val="en-US" w:eastAsia="en-US"/>
      <w14:ligatures w14:val="standardContextual"/>
    </w:rPr>
  </w:style>
  <w:style w:type="paragraph" w:customStyle="1" w:styleId="EEF5E9CA629746FC8E129110D4B6075D">
    <w:name w:val="EEF5E9CA629746FC8E129110D4B6075D"/>
    <w:rsid w:val="005D7D50"/>
    <w:pPr>
      <w:spacing w:line="278" w:lineRule="auto"/>
    </w:pPr>
    <w:rPr>
      <w:kern w:val="2"/>
      <w:sz w:val="24"/>
      <w:szCs w:val="24"/>
      <w:lang w:val="en-US" w:eastAsia="en-US"/>
      <w14:ligatures w14:val="standardContextual"/>
    </w:rPr>
  </w:style>
  <w:style w:type="paragraph" w:customStyle="1" w:styleId="14C034135650445AA6B67EA798B33C3A">
    <w:name w:val="14C034135650445AA6B67EA798B33C3A"/>
    <w:rsid w:val="005D7D50"/>
    <w:pPr>
      <w:spacing w:line="278" w:lineRule="auto"/>
    </w:pPr>
    <w:rPr>
      <w:kern w:val="2"/>
      <w:sz w:val="24"/>
      <w:szCs w:val="24"/>
      <w:lang w:val="en-US" w:eastAsia="en-US"/>
      <w14:ligatures w14:val="standardContextual"/>
    </w:rPr>
  </w:style>
  <w:style w:type="paragraph" w:customStyle="1" w:styleId="81129F6181E94454A4DDA844515476EF">
    <w:name w:val="81129F6181E94454A4DDA844515476EF"/>
    <w:rsid w:val="005D7D50"/>
    <w:pPr>
      <w:spacing w:line="278" w:lineRule="auto"/>
    </w:pPr>
    <w:rPr>
      <w:kern w:val="2"/>
      <w:sz w:val="24"/>
      <w:szCs w:val="24"/>
      <w:lang w:val="en-US" w:eastAsia="en-US"/>
      <w14:ligatures w14:val="standardContextual"/>
    </w:rPr>
  </w:style>
  <w:style w:type="paragraph" w:customStyle="1" w:styleId="3EC169FD3AF046AB8AB7FA78FE87CDD5">
    <w:name w:val="3EC169FD3AF046AB8AB7FA78FE87CDD5"/>
    <w:rsid w:val="005D7D50"/>
    <w:pPr>
      <w:spacing w:line="278" w:lineRule="auto"/>
    </w:pPr>
    <w:rPr>
      <w:kern w:val="2"/>
      <w:sz w:val="24"/>
      <w:szCs w:val="24"/>
      <w:lang w:val="en-US" w:eastAsia="en-US"/>
      <w14:ligatures w14:val="standardContextual"/>
    </w:rPr>
  </w:style>
  <w:style w:type="paragraph" w:customStyle="1" w:styleId="EDB13178F09D410FACBA1ED3E5F09280">
    <w:name w:val="EDB13178F09D410FACBA1ED3E5F09280"/>
    <w:rsid w:val="005D7D50"/>
    <w:pPr>
      <w:spacing w:line="278" w:lineRule="auto"/>
    </w:pPr>
    <w:rPr>
      <w:kern w:val="2"/>
      <w:sz w:val="24"/>
      <w:szCs w:val="24"/>
      <w:lang w:val="en-US" w:eastAsia="en-US"/>
      <w14:ligatures w14:val="standardContextual"/>
    </w:rPr>
  </w:style>
  <w:style w:type="paragraph" w:customStyle="1" w:styleId="BFD08F3A33744AFBBDF629D6F1DEE6DB">
    <w:name w:val="BFD08F3A33744AFBBDF629D6F1DEE6DB"/>
    <w:rsid w:val="005D7D50"/>
    <w:pPr>
      <w:spacing w:line="278" w:lineRule="auto"/>
    </w:pPr>
    <w:rPr>
      <w:kern w:val="2"/>
      <w:sz w:val="24"/>
      <w:szCs w:val="24"/>
      <w:lang w:val="en-US" w:eastAsia="en-US"/>
      <w14:ligatures w14:val="standardContextual"/>
    </w:rPr>
  </w:style>
  <w:style w:type="paragraph" w:customStyle="1" w:styleId="5D25376CAA15493EBB73ED8A76912457">
    <w:name w:val="5D25376CAA15493EBB73ED8A76912457"/>
    <w:rsid w:val="005D7D50"/>
    <w:pPr>
      <w:spacing w:line="278" w:lineRule="auto"/>
    </w:pPr>
    <w:rPr>
      <w:kern w:val="2"/>
      <w:sz w:val="24"/>
      <w:szCs w:val="24"/>
      <w:lang w:val="en-US" w:eastAsia="en-US"/>
      <w14:ligatures w14:val="standardContextual"/>
    </w:rPr>
  </w:style>
  <w:style w:type="paragraph" w:customStyle="1" w:styleId="50954FD6CDF7452E957632C5814A3FA6">
    <w:name w:val="50954FD6CDF7452E957632C5814A3FA6"/>
    <w:rsid w:val="005D7D50"/>
    <w:pPr>
      <w:spacing w:line="278" w:lineRule="auto"/>
    </w:pPr>
    <w:rPr>
      <w:kern w:val="2"/>
      <w:sz w:val="24"/>
      <w:szCs w:val="24"/>
      <w:lang w:val="en-US" w:eastAsia="en-US"/>
      <w14:ligatures w14:val="standardContextual"/>
    </w:rPr>
  </w:style>
  <w:style w:type="paragraph" w:customStyle="1" w:styleId="11FA8E5C3B0249EAA550FC77A0239C23">
    <w:name w:val="11FA8E5C3B0249EAA550FC77A0239C23"/>
    <w:rsid w:val="005D7D50"/>
    <w:pPr>
      <w:spacing w:line="278" w:lineRule="auto"/>
    </w:pPr>
    <w:rPr>
      <w:kern w:val="2"/>
      <w:sz w:val="24"/>
      <w:szCs w:val="24"/>
      <w:lang w:val="en-US" w:eastAsia="en-US"/>
      <w14:ligatures w14:val="standardContextual"/>
    </w:rPr>
  </w:style>
  <w:style w:type="paragraph" w:customStyle="1" w:styleId="11D187C47076442793D8E551B7A0842A">
    <w:name w:val="11D187C47076442793D8E551B7A0842A"/>
    <w:rsid w:val="005D7D50"/>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A75FC7B6BF7C498CD7B3EAD8D4130F" ma:contentTypeVersion="11" ma:contentTypeDescription="Create a new document." ma:contentTypeScope="" ma:versionID="562c3b272554656b01e8ad0437050431">
  <xsd:schema xmlns:xsd="http://www.w3.org/2001/XMLSchema" xmlns:xs="http://www.w3.org/2001/XMLSchema" xmlns:p="http://schemas.microsoft.com/office/2006/metadata/properties" xmlns:ns3="1cbb6d17-cf84-4448-90bc-9c37ac7b8820" xmlns:ns4="2b3f11d3-e06f-483e-85d2-fc50beb488a5" targetNamespace="http://schemas.microsoft.com/office/2006/metadata/properties" ma:root="true" ma:fieldsID="7b17a347730533766b38cfc60fb3176f" ns3:_="" ns4:_="">
    <xsd:import namespace="1cbb6d17-cf84-4448-90bc-9c37ac7b8820"/>
    <xsd:import namespace="2b3f11d3-e06f-483e-85d2-fc50beb488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b6d17-cf84-4448-90bc-9c37ac7b882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3f11d3-e06f-483e-85d2-fc50beb488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C91FB-DCF8-4C0C-9450-F78AF6ED356E}">
  <ds:schemaRefs>
    <ds:schemaRef ds:uri="http://schemas.microsoft.com/office/2006/metadata/properties"/>
  </ds:schemaRefs>
</ds:datastoreItem>
</file>

<file path=customXml/itemProps2.xml><?xml version="1.0" encoding="utf-8"?>
<ds:datastoreItem xmlns:ds="http://schemas.openxmlformats.org/officeDocument/2006/customXml" ds:itemID="{0DD72B20-B92B-4498-B738-1F7402A2F1D2}">
  <ds:schemaRefs>
    <ds:schemaRef ds:uri="http://schemas.microsoft.com/sharepoint/v3/contenttype/forms"/>
  </ds:schemaRefs>
</ds:datastoreItem>
</file>

<file path=customXml/itemProps3.xml><?xml version="1.0" encoding="utf-8"?>
<ds:datastoreItem xmlns:ds="http://schemas.openxmlformats.org/officeDocument/2006/customXml" ds:itemID="{95511E9C-7EC3-4F11-AF1C-DBBB4FA06572}">
  <ds:schemaRefs>
    <ds:schemaRef ds:uri="http://schemas.openxmlformats.org/officeDocument/2006/bibliography"/>
  </ds:schemaRefs>
</ds:datastoreItem>
</file>

<file path=customXml/itemProps4.xml><?xml version="1.0" encoding="utf-8"?>
<ds:datastoreItem xmlns:ds="http://schemas.openxmlformats.org/officeDocument/2006/customXml" ds:itemID="{94A797BC-D2C6-46E8-B592-89D2A2284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bb6d17-cf84-4448-90bc-9c37ac7b8820"/>
    <ds:schemaRef ds:uri="2b3f11d3-e06f-483e-85d2-fc50beb48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Official Workplan 2019-20 - REVISED 25JUN2019</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2019-20 - REVISED 25JUN2019</dc:title>
  <dc:subject/>
  <dc:creator>Basquill,Daniel</dc:creator>
  <cp:keywords/>
  <dc:description/>
  <cp:lastModifiedBy>John MacDonald</cp:lastModifiedBy>
  <cp:revision>36</cp:revision>
  <cp:lastPrinted>2021-01-10T23:02:00Z</cp:lastPrinted>
  <dcterms:created xsi:type="dcterms:W3CDTF">2024-08-28T15:33:00Z</dcterms:created>
  <dcterms:modified xsi:type="dcterms:W3CDTF">2024-08-30T14:27:00Z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0x0101000CA75FC7B6BF7C498CD7B3EAD8D4130F</vt:lpwstr>
  </property>
</Properties>
</file>